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0BE11" w14:textId="77777777" w:rsidR="00B65C8C" w:rsidRDefault="00B65C8C" w:rsidP="00B65C8C">
      <w:pPr>
        <w:ind w:right="-327"/>
        <w:rPr>
          <w:rFonts w:cs="Verdana"/>
          <w:b/>
          <w:szCs w:val="22"/>
        </w:rPr>
      </w:pPr>
      <w:r>
        <w:rPr>
          <w:rFonts w:cs="Verdana"/>
          <w:b/>
          <w:szCs w:val="22"/>
        </w:rPr>
        <w:t>THE TOWN AND COUNTRY PLANNING (TREE PRESERVATION) (ENGLAND) REGULATIONS 2012, SI No. 605</w:t>
      </w:r>
    </w:p>
    <w:p w14:paraId="1DE87409" w14:textId="77777777" w:rsidR="00B65C8C" w:rsidRDefault="00B65C8C" w:rsidP="00B65C8C">
      <w:pPr>
        <w:ind w:right="-327"/>
        <w:rPr>
          <w:rFonts w:cs="Verdana"/>
          <w:b/>
          <w:szCs w:val="22"/>
        </w:rPr>
      </w:pPr>
    </w:p>
    <w:p w14:paraId="79B83949" w14:textId="77777777" w:rsidR="00B65C8C" w:rsidRDefault="00B65C8C" w:rsidP="00B65C8C">
      <w:pPr>
        <w:pBdr>
          <w:top w:val="single" w:sz="6" w:space="1" w:color="auto"/>
          <w:left w:val="single" w:sz="6" w:space="1" w:color="auto"/>
          <w:bottom w:val="single" w:sz="6" w:space="1" w:color="auto"/>
          <w:right w:val="single" w:sz="6" w:space="1" w:color="auto"/>
        </w:pBdr>
        <w:shd w:val="pct20" w:color="auto" w:fill="auto"/>
        <w:jc w:val="center"/>
        <w:rPr>
          <w:rFonts w:cs="Arial"/>
          <w:szCs w:val="22"/>
        </w:rPr>
      </w:pPr>
      <w:r>
        <w:rPr>
          <w:rFonts w:cs="Arial"/>
          <w:b/>
          <w:szCs w:val="22"/>
        </w:rPr>
        <w:t>TREE PRESERVATION ORDER APPEAL QUESTIONNAIRE</w:t>
      </w:r>
    </w:p>
    <w:p w14:paraId="2B7A9251" w14:textId="77777777" w:rsidR="00B65C8C" w:rsidRDefault="00B65C8C" w:rsidP="00B65C8C">
      <w:pPr>
        <w:pStyle w:val="Header"/>
        <w:rPr>
          <w:rFonts w:cs="Arial"/>
          <w:szCs w:val="22"/>
        </w:rPr>
      </w:pPr>
    </w:p>
    <w:p w14:paraId="184BFD61" w14:textId="77777777" w:rsidR="00B65C8C" w:rsidRDefault="00B65C8C" w:rsidP="00B65C8C">
      <w:pPr>
        <w:pStyle w:val="BodyText"/>
        <w:jc w:val="left"/>
        <w:rPr>
          <w:rFonts w:ascii="Verdana" w:hAnsi="Verdana" w:cs="Arial"/>
          <w:sz w:val="18"/>
          <w:szCs w:val="18"/>
        </w:rPr>
      </w:pPr>
      <w:r>
        <w:rPr>
          <w:rFonts w:ascii="Verdana" w:hAnsi="Verdana" w:cs="Arial"/>
          <w:sz w:val="18"/>
          <w:szCs w:val="18"/>
        </w:rPr>
        <w:t>This appeal is being processed under the Fast Track regulations. Please complete this questionnaire and aim to return it to the Planning Inspectorate within 14 days from today.  Please send a copy of this form to the appellant/appellant’s agent.</w:t>
      </w:r>
    </w:p>
    <w:p w14:paraId="36441E72" w14:textId="77777777" w:rsidR="00B65C8C" w:rsidRDefault="00B65C8C" w:rsidP="00B65C8C">
      <w:pPr>
        <w:pStyle w:val="BodyText"/>
        <w:jc w:val="left"/>
        <w:rPr>
          <w:rFonts w:ascii="Verdana" w:hAnsi="Verdana" w:cs="Arial"/>
          <w:sz w:val="22"/>
          <w:szCs w:val="22"/>
        </w:rPr>
      </w:pPr>
    </w:p>
    <w:p w14:paraId="6E50DBB2" w14:textId="77777777" w:rsidR="00B65C8C" w:rsidRDefault="00B65C8C" w:rsidP="00B65C8C">
      <w:pPr>
        <w:pStyle w:val="BodyText"/>
        <w:jc w:val="left"/>
        <w:rPr>
          <w:rFonts w:ascii="Verdana" w:hAnsi="Verdana" w:cs="Arial"/>
          <w:sz w:val="22"/>
          <w:szCs w:val="22"/>
        </w:rPr>
      </w:pPr>
      <w:r>
        <w:rPr>
          <w:rFonts w:ascii="Verdana" w:hAnsi="Verdana" w:cs="Arial"/>
          <w:sz w:val="22"/>
          <w:szCs w:val="22"/>
        </w:rPr>
        <w:t>1. Details of the Appeal</w:t>
      </w:r>
    </w:p>
    <w:p w14:paraId="2F09252A" w14:textId="77777777" w:rsidR="00B65C8C" w:rsidRDefault="00B65C8C" w:rsidP="00B65C8C">
      <w:pPr>
        <w:pStyle w:val="BodyText"/>
        <w:rPr>
          <w:rFonts w:ascii="Verdana" w:hAnsi="Verdana"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0"/>
        <w:gridCol w:w="5546"/>
      </w:tblGrid>
      <w:tr w:rsidR="00B65C8C" w14:paraId="20559823" w14:textId="77777777" w:rsidTr="00B65C8C">
        <w:trPr>
          <w:trHeight w:val="542"/>
        </w:trPr>
        <w:tc>
          <w:tcPr>
            <w:tcW w:w="3936" w:type="dxa"/>
            <w:tcBorders>
              <w:top w:val="single" w:sz="4" w:space="0" w:color="auto"/>
              <w:left w:val="single" w:sz="4" w:space="0" w:color="auto"/>
              <w:bottom w:val="single" w:sz="4" w:space="0" w:color="auto"/>
              <w:right w:val="single" w:sz="4" w:space="0" w:color="auto"/>
            </w:tcBorders>
            <w:shd w:val="clear" w:color="auto" w:fill="C6D9F1"/>
            <w:hideMark/>
          </w:tcPr>
          <w:p w14:paraId="0CE38C82"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Appellant’s name and address:</w:t>
            </w:r>
          </w:p>
        </w:tc>
        <w:tc>
          <w:tcPr>
            <w:tcW w:w="6237" w:type="dxa"/>
            <w:tcBorders>
              <w:top w:val="single" w:sz="4" w:space="0" w:color="auto"/>
              <w:left w:val="single" w:sz="4" w:space="0" w:color="auto"/>
              <w:bottom w:val="single" w:sz="4" w:space="0" w:color="auto"/>
              <w:right w:val="single" w:sz="4" w:space="0" w:color="auto"/>
            </w:tcBorders>
            <w:hideMark/>
          </w:tcPr>
          <w:p w14:paraId="10921F50" w14:textId="77777777" w:rsidR="00B65C8C" w:rsidRDefault="00B65C8C">
            <w:pPr>
              <w:textAlignment w:val="baseline"/>
            </w:pPr>
            <w:r>
              <w:t xml:space="preserve">Lisa Sheppard </w:t>
            </w:r>
          </w:p>
          <w:p w14:paraId="50C7E97F" w14:textId="77777777" w:rsidR="00B65C8C" w:rsidRDefault="00B65C8C">
            <w:pPr>
              <w:textAlignment w:val="baseline"/>
              <w:rPr>
                <w:szCs w:val="22"/>
              </w:rPr>
            </w:pPr>
            <w:r>
              <w:rPr>
                <w:szCs w:val="22"/>
              </w:rPr>
              <w:t>95 Sutton Road, Waterlooville, PO8 8PT</w:t>
            </w:r>
          </w:p>
        </w:tc>
      </w:tr>
      <w:tr w:rsidR="00B65C8C" w14:paraId="2996BE4D" w14:textId="77777777" w:rsidTr="00B65C8C">
        <w:tc>
          <w:tcPr>
            <w:tcW w:w="3936" w:type="dxa"/>
            <w:tcBorders>
              <w:top w:val="single" w:sz="4" w:space="0" w:color="auto"/>
              <w:left w:val="single" w:sz="4" w:space="0" w:color="auto"/>
              <w:bottom w:val="single" w:sz="4" w:space="0" w:color="auto"/>
              <w:right w:val="single" w:sz="4" w:space="0" w:color="auto"/>
            </w:tcBorders>
            <w:shd w:val="clear" w:color="auto" w:fill="C6D9F1"/>
          </w:tcPr>
          <w:p w14:paraId="0EBA38E1"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Agent’s name and address:</w:t>
            </w:r>
          </w:p>
          <w:p w14:paraId="1924D221" w14:textId="77777777" w:rsidR="00B65C8C" w:rsidRDefault="00B65C8C">
            <w:pPr>
              <w:pStyle w:val="BodyText"/>
              <w:jc w:val="left"/>
              <w:rPr>
                <w:rFonts w:ascii="Verdana" w:hAnsi="Verdana" w:cs="Arial"/>
                <w:b w:val="0"/>
                <w:sz w:val="22"/>
                <w:szCs w:val="22"/>
              </w:rPr>
            </w:pPr>
          </w:p>
        </w:tc>
        <w:tc>
          <w:tcPr>
            <w:tcW w:w="6237" w:type="dxa"/>
            <w:tcBorders>
              <w:top w:val="single" w:sz="4" w:space="0" w:color="auto"/>
              <w:left w:val="single" w:sz="4" w:space="0" w:color="auto"/>
              <w:bottom w:val="single" w:sz="4" w:space="0" w:color="auto"/>
              <w:right w:val="single" w:sz="4" w:space="0" w:color="auto"/>
            </w:tcBorders>
            <w:hideMark/>
          </w:tcPr>
          <w:p w14:paraId="349DECEB" w14:textId="77777777" w:rsidR="00B65C8C" w:rsidRDefault="00B65C8C">
            <w:pPr>
              <w:pStyle w:val="BodyText"/>
              <w:tabs>
                <w:tab w:val="left" w:pos="420"/>
              </w:tabs>
              <w:jc w:val="left"/>
              <w:rPr>
                <w:rFonts w:ascii="Verdana" w:hAnsi="Verdana" w:cs="Arial"/>
                <w:b w:val="0"/>
                <w:sz w:val="22"/>
                <w:szCs w:val="22"/>
              </w:rPr>
            </w:pPr>
            <w:r>
              <w:rPr>
                <w:rFonts w:ascii="Verdana" w:hAnsi="Verdana" w:cs="Arial"/>
                <w:b w:val="0"/>
                <w:sz w:val="22"/>
                <w:szCs w:val="22"/>
              </w:rPr>
              <w:t>N/A</w:t>
            </w:r>
          </w:p>
        </w:tc>
      </w:tr>
      <w:tr w:rsidR="00B65C8C" w14:paraId="05E1959E" w14:textId="77777777" w:rsidTr="00B65C8C">
        <w:tc>
          <w:tcPr>
            <w:tcW w:w="3936" w:type="dxa"/>
            <w:tcBorders>
              <w:top w:val="single" w:sz="4" w:space="0" w:color="auto"/>
              <w:left w:val="single" w:sz="4" w:space="0" w:color="auto"/>
              <w:bottom w:val="single" w:sz="4" w:space="0" w:color="auto"/>
              <w:right w:val="single" w:sz="4" w:space="0" w:color="auto"/>
            </w:tcBorders>
            <w:shd w:val="clear" w:color="auto" w:fill="C6D9F1"/>
          </w:tcPr>
          <w:p w14:paraId="170F5C07"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Details of appeal:</w:t>
            </w:r>
          </w:p>
          <w:p w14:paraId="434A3A08" w14:textId="77777777" w:rsidR="00B65C8C" w:rsidRDefault="00B65C8C">
            <w:pPr>
              <w:pStyle w:val="BodyText"/>
              <w:jc w:val="left"/>
              <w:rPr>
                <w:rFonts w:ascii="Verdana" w:hAnsi="Verdana" w:cs="Arial"/>
                <w:b w:val="0"/>
                <w:sz w:val="22"/>
                <w:szCs w:val="22"/>
              </w:rPr>
            </w:pPr>
          </w:p>
        </w:tc>
        <w:tc>
          <w:tcPr>
            <w:tcW w:w="6237" w:type="dxa"/>
            <w:tcBorders>
              <w:top w:val="single" w:sz="4" w:space="0" w:color="auto"/>
              <w:left w:val="single" w:sz="4" w:space="0" w:color="auto"/>
              <w:bottom w:val="single" w:sz="4" w:space="0" w:color="auto"/>
              <w:right w:val="single" w:sz="4" w:space="0" w:color="auto"/>
            </w:tcBorders>
            <w:hideMark/>
          </w:tcPr>
          <w:p w14:paraId="11A1154F"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95 Sutton Road, Waterlooville, PO8 8PT</w:t>
            </w:r>
          </w:p>
          <w:p w14:paraId="6BBB275A"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2x oak</w:t>
            </w:r>
          </w:p>
        </w:tc>
      </w:tr>
      <w:tr w:rsidR="00B65C8C" w14:paraId="32DD2B82" w14:textId="77777777" w:rsidTr="00B65C8C">
        <w:trPr>
          <w:trHeight w:val="420"/>
        </w:trPr>
        <w:tc>
          <w:tcPr>
            <w:tcW w:w="3936" w:type="dxa"/>
            <w:tcBorders>
              <w:top w:val="single" w:sz="4" w:space="0" w:color="auto"/>
              <w:left w:val="single" w:sz="4" w:space="0" w:color="auto"/>
              <w:bottom w:val="single" w:sz="4" w:space="0" w:color="auto"/>
              <w:right w:val="single" w:sz="4" w:space="0" w:color="auto"/>
            </w:tcBorders>
            <w:shd w:val="clear" w:color="auto" w:fill="C6D9F1"/>
            <w:hideMark/>
          </w:tcPr>
          <w:p w14:paraId="3A3593DC"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Planning Inspectorate reference:</w:t>
            </w:r>
          </w:p>
        </w:tc>
        <w:tc>
          <w:tcPr>
            <w:tcW w:w="6237" w:type="dxa"/>
            <w:tcBorders>
              <w:top w:val="single" w:sz="4" w:space="0" w:color="auto"/>
              <w:left w:val="single" w:sz="4" w:space="0" w:color="auto"/>
              <w:bottom w:val="single" w:sz="4" w:space="0" w:color="auto"/>
              <w:right w:val="single" w:sz="4" w:space="0" w:color="auto"/>
            </w:tcBorders>
            <w:hideMark/>
          </w:tcPr>
          <w:p w14:paraId="34762102" w14:textId="77777777" w:rsidR="00B65C8C" w:rsidRDefault="00B65C8C">
            <w:pPr>
              <w:textAlignment w:val="baseline"/>
              <w:rPr>
                <w:rFonts w:cs="Arial"/>
                <w:szCs w:val="22"/>
              </w:rPr>
            </w:pPr>
            <w:r>
              <w:rPr>
                <w:rFonts w:cs="Arial"/>
                <w:szCs w:val="22"/>
              </w:rPr>
              <w:t>APP/TPO/X1735/10193</w:t>
            </w:r>
          </w:p>
        </w:tc>
      </w:tr>
    </w:tbl>
    <w:p w14:paraId="69DAF5A3" w14:textId="77777777" w:rsidR="00B65C8C" w:rsidRDefault="00B65C8C" w:rsidP="00B65C8C">
      <w:pPr>
        <w:rPr>
          <w:rFonts w:cs="Arial"/>
          <w:b/>
          <w:szCs w:val="22"/>
        </w:rPr>
      </w:pPr>
    </w:p>
    <w:p w14:paraId="100E5F23" w14:textId="77777777" w:rsidR="00B65C8C" w:rsidRDefault="00B65C8C" w:rsidP="00B65C8C">
      <w:pPr>
        <w:rPr>
          <w:rFonts w:cs="Arial"/>
          <w:b/>
          <w:szCs w:val="22"/>
        </w:rPr>
      </w:pPr>
      <w:r>
        <w:rPr>
          <w:rFonts w:cs="Arial"/>
          <w:b/>
          <w:szCs w:val="22"/>
        </w:rPr>
        <w:t>2. Background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4"/>
        <w:gridCol w:w="1287"/>
        <w:gridCol w:w="1430"/>
      </w:tblGrid>
      <w:tr w:rsidR="00B65C8C" w14:paraId="4D3DE1C7" w14:textId="77777777" w:rsidTr="00B65C8C">
        <w:tc>
          <w:tcPr>
            <w:tcW w:w="6948" w:type="dxa"/>
            <w:tcBorders>
              <w:top w:val="nil"/>
              <w:left w:val="nil"/>
              <w:bottom w:val="single" w:sz="4" w:space="0" w:color="auto"/>
              <w:right w:val="single" w:sz="4" w:space="0" w:color="auto"/>
            </w:tcBorders>
          </w:tcPr>
          <w:p w14:paraId="12646AEE" w14:textId="77777777" w:rsidR="00B65C8C" w:rsidRDefault="00B65C8C">
            <w:pPr>
              <w:rPr>
                <w:rFonts w:cs="Arial"/>
                <w:b/>
                <w:szCs w:val="22"/>
              </w:rPr>
            </w:pPr>
          </w:p>
        </w:tc>
        <w:tc>
          <w:tcPr>
            <w:tcW w:w="1382" w:type="dxa"/>
            <w:tcBorders>
              <w:top w:val="single" w:sz="4" w:space="0" w:color="auto"/>
              <w:left w:val="single" w:sz="4" w:space="0" w:color="auto"/>
              <w:bottom w:val="single" w:sz="4" w:space="0" w:color="auto"/>
              <w:right w:val="single" w:sz="4" w:space="0" w:color="auto"/>
            </w:tcBorders>
            <w:hideMark/>
          </w:tcPr>
          <w:p w14:paraId="3166DC31" w14:textId="77777777" w:rsidR="00B65C8C" w:rsidRDefault="00B65C8C">
            <w:pPr>
              <w:rPr>
                <w:rFonts w:cs="Arial"/>
                <w:b/>
                <w:sz w:val="20"/>
              </w:rPr>
            </w:pPr>
            <w:r>
              <w:rPr>
                <w:rFonts w:cs="Arial"/>
                <w:b/>
                <w:sz w:val="20"/>
              </w:rPr>
              <w:t>Yes</w:t>
            </w:r>
          </w:p>
        </w:tc>
        <w:tc>
          <w:tcPr>
            <w:tcW w:w="1559" w:type="dxa"/>
            <w:tcBorders>
              <w:top w:val="single" w:sz="4" w:space="0" w:color="auto"/>
              <w:left w:val="single" w:sz="4" w:space="0" w:color="auto"/>
              <w:bottom w:val="single" w:sz="4" w:space="0" w:color="auto"/>
              <w:right w:val="single" w:sz="4" w:space="0" w:color="auto"/>
            </w:tcBorders>
            <w:hideMark/>
          </w:tcPr>
          <w:p w14:paraId="521A1253" w14:textId="77777777" w:rsidR="00B65C8C" w:rsidRDefault="00B65C8C">
            <w:pPr>
              <w:rPr>
                <w:rFonts w:cs="Arial"/>
                <w:b/>
                <w:sz w:val="20"/>
              </w:rPr>
            </w:pPr>
            <w:r>
              <w:rPr>
                <w:rFonts w:cs="Arial"/>
                <w:b/>
                <w:sz w:val="20"/>
              </w:rPr>
              <w:t>No</w:t>
            </w:r>
          </w:p>
        </w:tc>
      </w:tr>
      <w:tr w:rsidR="00B65C8C" w14:paraId="22745EF6" w14:textId="77777777" w:rsidTr="00B65C8C">
        <w:tc>
          <w:tcPr>
            <w:tcW w:w="6948" w:type="dxa"/>
            <w:tcBorders>
              <w:top w:val="single" w:sz="4" w:space="0" w:color="auto"/>
              <w:left w:val="single" w:sz="4" w:space="0" w:color="auto"/>
              <w:bottom w:val="single" w:sz="4" w:space="0" w:color="auto"/>
              <w:right w:val="single" w:sz="4" w:space="0" w:color="auto"/>
            </w:tcBorders>
            <w:shd w:val="clear" w:color="auto" w:fill="C6D9F1"/>
            <w:hideMark/>
          </w:tcPr>
          <w:p w14:paraId="5A0B7126"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(a)  Is the appeal tree/are the appeal trees located in a Conservation Area?</w:t>
            </w:r>
          </w:p>
        </w:tc>
        <w:tc>
          <w:tcPr>
            <w:tcW w:w="1382" w:type="dxa"/>
            <w:tcBorders>
              <w:top w:val="single" w:sz="4" w:space="0" w:color="auto"/>
              <w:left w:val="single" w:sz="4" w:space="0" w:color="auto"/>
              <w:bottom w:val="single" w:sz="4" w:space="0" w:color="auto"/>
              <w:right w:val="single" w:sz="4" w:space="0" w:color="auto"/>
            </w:tcBorders>
          </w:tcPr>
          <w:p w14:paraId="0400A131" w14:textId="77777777" w:rsidR="00B65C8C" w:rsidRDefault="00B65C8C">
            <w:pPr>
              <w:rPr>
                <w:rFonts w:cs="Arial"/>
                <w:b/>
                <w:szCs w:val="22"/>
              </w:rPr>
            </w:pPr>
          </w:p>
        </w:tc>
        <w:tc>
          <w:tcPr>
            <w:tcW w:w="1559" w:type="dxa"/>
            <w:tcBorders>
              <w:top w:val="single" w:sz="4" w:space="0" w:color="auto"/>
              <w:left w:val="single" w:sz="4" w:space="0" w:color="auto"/>
              <w:bottom w:val="single" w:sz="4" w:space="0" w:color="auto"/>
              <w:right w:val="single" w:sz="4" w:space="0" w:color="auto"/>
            </w:tcBorders>
          </w:tcPr>
          <w:p w14:paraId="273474DF" w14:textId="77777777" w:rsidR="00B65C8C" w:rsidRDefault="00E47826">
            <w:pPr>
              <w:rPr>
                <w:rFonts w:cs="Arial"/>
                <w:b/>
                <w:szCs w:val="22"/>
              </w:rPr>
            </w:pPr>
            <w:r>
              <w:rPr>
                <w:rFonts w:cs="Arial"/>
                <w:b/>
                <w:szCs w:val="22"/>
              </w:rPr>
              <w:t>√</w:t>
            </w:r>
          </w:p>
        </w:tc>
      </w:tr>
      <w:tr w:rsidR="00B65C8C" w14:paraId="24DE91F8" w14:textId="77777777" w:rsidTr="00B65C8C">
        <w:tc>
          <w:tcPr>
            <w:tcW w:w="6948" w:type="dxa"/>
            <w:tcBorders>
              <w:top w:val="single" w:sz="4" w:space="0" w:color="auto"/>
              <w:left w:val="single" w:sz="4" w:space="0" w:color="auto"/>
              <w:bottom w:val="single" w:sz="4" w:space="0" w:color="auto"/>
              <w:right w:val="single" w:sz="4" w:space="0" w:color="auto"/>
            </w:tcBorders>
            <w:shd w:val="clear" w:color="auto" w:fill="C6D9F1"/>
            <w:hideMark/>
          </w:tcPr>
          <w:p w14:paraId="656BD5F0" w14:textId="77777777" w:rsidR="00B65C8C" w:rsidRDefault="00B65C8C">
            <w:pPr>
              <w:pStyle w:val="BodyText"/>
              <w:jc w:val="left"/>
              <w:rPr>
                <w:rFonts w:ascii="Verdana" w:hAnsi="Verdana" w:cs="Arial"/>
                <w:b w:val="0"/>
                <w:sz w:val="22"/>
                <w:szCs w:val="22"/>
              </w:rPr>
            </w:pPr>
            <w:r>
              <w:rPr>
                <w:rFonts w:ascii="Verdana" w:hAnsi="Verdana" w:cs="Arial"/>
                <w:b w:val="0"/>
                <w:sz w:val="22"/>
                <w:szCs w:val="22"/>
              </w:rPr>
              <w:t>(b) Is the appeal site subject to a separate live planning application or appeal to the Secretary of State?</w:t>
            </w:r>
          </w:p>
        </w:tc>
        <w:tc>
          <w:tcPr>
            <w:tcW w:w="1382" w:type="dxa"/>
            <w:tcBorders>
              <w:top w:val="single" w:sz="4" w:space="0" w:color="auto"/>
              <w:left w:val="single" w:sz="4" w:space="0" w:color="auto"/>
              <w:bottom w:val="single" w:sz="4" w:space="0" w:color="auto"/>
              <w:right w:val="single" w:sz="4" w:space="0" w:color="auto"/>
            </w:tcBorders>
          </w:tcPr>
          <w:p w14:paraId="74FB3878" w14:textId="77777777" w:rsidR="00B65C8C" w:rsidRDefault="00B65C8C">
            <w:pPr>
              <w:rPr>
                <w:rFonts w:cs="Arial"/>
                <w:b/>
                <w:szCs w:val="22"/>
              </w:rPr>
            </w:pPr>
          </w:p>
        </w:tc>
        <w:tc>
          <w:tcPr>
            <w:tcW w:w="1559" w:type="dxa"/>
            <w:tcBorders>
              <w:top w:val="single" w:sz="4" w:space="0" w:color="auto"/>
              <w:left w:val="single" w:sz="4" w:space="0" w:color="auto"/>
              <w:bottom w:val="single" w:sz="4" w:space="0" w:color="auto"/>
              <w:right w:val="single" w:sz="4" w:space="0" w:color="auto"/>
            </w:tcBorders>
          </w:tcPr>
          <w:p w14:paraId="64B23D17" w14:textId="77777777" w:rsidR="00B65C8C" w:rsidRDefault="00E47826">
            <w:pPr>
              <w:rPr>
                <w:rFonts w:cs="Arial"/>
                <w:b/>
                <w:szCs w:val="22"/>
              </w:rPr>
            </w:pPr>
            <w:r>
              <w:rPr>
                <w:rFonts w:cs="Arial"/>
                <w:b/>
                <w:szCs w:val="22"/>
              </w:rPr>
              <w:t>√</w:t>
            </w:r>
          </w:p>
        </w:tc>
      </w:tr>
      <w:tr w:rsidR="00B65C8C" w14:paraId="3CC2E371" w14:textId="77777777" w:rsidTr="00B65C8C">
        <w:trPr>
          <w:trHeight w:val="631"/>
        </w:trPr>
        <w:tc>
          <w:tcPr>
            <w:tcW w:w="9889" w:type="dxa"/>
            <w:gridSpan w:val="3"/>
            <w:tcBorders>
              <w:top w:val="single" w:sz="4" w:space="0" w:color="auto"/>
              <w:left w:val="nil"/>
              <w:bottom w:val="single" w:sz="4" w:space="0" w:color="auto"/>
              <w:right w:val="nil"/>
            </w:tcBorders>
          </w:tcPr>
          <w:p w14:paraId="09929F2E" w14:textId="77777777" w:rsidR="00B65C8C" w:rsidRDefault="00B65C8C">
            <w:pPr>
              <w:rPr>
                <w:rFonts w:cs="Arial"/>
                <w:b/>
                <w:szCs w:val="22"/>
              </w:rPr>
            </w:pPr>
            <w:r>
              <w:rPr>
                <w:rFonts w:cs="Arial"/>
                <w:b/>
                <w:szCs w:val="22"/>
              </w:rPr>
              <w:t xml:space="preserve">If yes, please provide the name of the conservation area or your reference for the planning application: </w:t>
            </w:r>
          </w:p>
          <w:p w14:paraId="58F15125" w14:textId="77777777" w:rsidR="00B65C8C" w:rsidRDefault="00B65C8C">
            <w:pPr>
              <w:rPr>
                <w:rFonts w:cs="Arial"/>
                <w:b/>
                <w:szCs w:val="22"/>
              </w:rPr>
            </w:pPr>
          </w:p>
        </w:tc>
      </w:tr>
      <w:tr w:rsidR="00B65C8C" w14:paraId="38DD9AFB" w14:textId="77777777" w:rsidTr="00B65C8C">
        <w:trPr>
          <w:trHeight w:val="937"/>
        </w:trPr>
        <w:tc>
          <w:tcPr>
            <w:tcW w:w="6948" w:type="dxa"/>
            <w:tcBorders>
              <w:top w:val="single" w:sz="4" w:space="0" w:color="auto"/>
              <w:left w:val="single" w:sz="4" w:space="0" w:color="auto"/>
              <w:bottom w:val="single" w:sz="4" w:space="0" w:color="auto"/>
              <w:right w:val="single" w:sz="4" w:space="0" w:color="auto"/>
            </w:tcBorders>
            <w:shd w:val="clear" w:color="auto" w:fill="C6D9F1"/>
            <w:hideMark/>
          </w:tcPr>
          <w:p w14:paraId="1B9C2837" w14:textId="77777777" w:rsidR="00B65C8C" w:rsidRDefault="00B65C8C" w:rsidP="00547464">
            <w:pPr>
              <w:numPr>
                <w:ilvl w:val="0"/>
                <w:numId w:val="1"/>
              </w:numPr>
              <w:tabs>
                <w:tab w:val="num" w:pos="426"/>
              </w:tabs>
              <w:ind w:left="426" w:hanging="426"/>
              <w:jc w:val="both"/>
              <w:rPr>
                <w:rFonts w:cs="Arial"/>
                <w:szCs w:val="22"/>
              </w:rPr>
            </w:pPr>
            <w:r>
              <w:rPr>
                <w:rFonts w:cs="Arial"/>
                <w:szCs w:val="22"/>
              </w:rPr>
              <w:t>Is the site readily accessible for close inspection from public land, a public footpath, the roadside or is/are the tree(s) in a front garden?</w:t>
            </w:r>
          </w:p>
        </w:tc>
        <w:tc>
          <w:tcPr>
            <w:tcW w:w="1382" w:type="dxa"/>
            <w:tcBorders>
              <w:top w:val="single" w:sz="4" w:space="0" w:color="auto"/>
              <w:left w:val="single" w:sz="4" w:space="0" w:color="auto"/>
              <w:bottom w:val="single" w:sz="4" w:space="0" w:color="auto"/>
              <w:right w:val="single" w:sz="4" w:space="0" w:color="auto"/>
            </w:tcBorders>
          </w:tcPr>
          <w:p w14:paraId="50BF885E" w14:textId="77777777" w:rsidR="00B65C8C" w:rsidRDefault="00E47826">
            <w:pPr>
              <w:jc w:val="both"/>
              <w:rPr>
                <w:rFonts w:cs="Arial"/>
                <w:szCs w:val="22"/>
              </w:rPr>
            </w:pPr>
            <w:r>
              <w:rPr>
                <w:rFonts w:cs="Arial"/>
                <w:b/>
                <w:szCs w:val="22"/>
              </w:rPr>
              <w:t>√</w:t>
            </w:r>
          </w:p>
        </w:tc>
        <w:tc>
          <w:tcPr>
            <w:tcW w:w="1559" w:type="dxa"/>
            <w:tcBorders>
              <w:top w:val="single" w:sz="4" w:space="0" w:color="auto"/>
              <w:left w:val="single" w:sz="4" w:space="0" w:color="auto"/>
              <w:bottom w:val="single" w:sz="4" w:space="0" w:color="auto"/>
              <w:right w:val="single" w:sz="4" w:space="0" w:color="auto"/>
            </w:tcBorders>
          </w:tcPr>
          <w:p w14:paraId="5EDF5570" w14:textId="77777777" w:rsidR="00B65C8C" w:rsidRDefault="00B65C8C">
            <w:pPr>
              <w:jc w:val="both"/>
              <w:rPr>
                <w:rFonts w:cs="Arial"/>
                <w:szCs w:val="22"/>
              </w:rPr>
            </w:pPr>
          </w:p>
        </w:tc>
      </w:tr>
    </w:tbl>
    <w:p w14:paraId="288F5B3D" w14:textId="77777777" w:rsidR="00B65C8C" w:rsidRDefault="00B65C8C" w:rsidP="00B65C8C">
      <w:pPr>
        <w:rPr>
          <w:rFonts w:cs="Arial"/>
          <w:b/>
          <w:szCs w:val="22"/>
        </w:rPr>
      </w:pPr>
    </w:p>
    <w:p w14:paraId="1EABF4A6" w14:textId="77777777" w:rsidR="00B65C8C" w:rsidRDefault="00B65C8C" w:rsidP="00B65C8C">
      <w:pPr>
        <w:rPr>
          <w:rFonts w:cs="Arial"/>
          <w:b/>
          <w:szCs w:val="22"/>
        </w:rPr>
      </w:pPr>
      <w:r>
        <w:rPr>
          <w:rFonts w:cs="Arial"/>
          <w:b/>
          <w:szCs w:val="22"/>
        </w:rPr>
        <w:t>Copies of the following are enclosed:</w:t>
      </w:r>
    </w:p>
    <w:p w14:paraId="45D554B4" w14:textId="77777777" w:rsidR="00B65C8C" w:rsidRDefault="00B65C8C" w:rsidP="00B65C8C">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B65C8C" w14:paraId="74D85B0B"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241F5369" w14:textId="77777777" w:rsidR="00B65C8C" w:rsidRDefault="00B65C8C">
            <w:pPr>
              <w:rPr>
                <w:rFonts w:cs="Arial"/>
                <w:b/>
                <w:szCs w:val="22"/>
              </w:rPr>
            </w:pPr>
            <w:r>
              <w:rPr>
                <w:rFonts w:cs="Arial"/>
                <w:b/>
                <w:szCs w:val="22"/>
              </w:rPr>
              <w:t>Item</w:t>
            </w:r>
          </w:p>
        </w:tc>
        <w:tc>
          <w:tcPr>
            <w:tcW w:w="1186" w:type="dxa"/>
            <w:tcBorders>
              <w:top w:val="single" w:sz="4" w:space="0" w:color="auto"/>
              <w:left w:val="single" w:sz="4" w:space="0" w:color="auto"/>
              <w:bottom w:val="single" w:sz="4" w:space="0" w:color="auto"/>
              <w:right w:val="single" w:sz="4" w:space="0" w:color="auto"/>
            </w:tcBorders>
            <w:hideMark/>
          </w:tcPr>
          <w:p w14:paraId="60CFAAB3" w14:textId="77777777" w:rsidR="00B65C8C" w:rsidRDefault="00B65C8C">
            <w:pPr>
              <w:rPr>
                <w:rFonts w:cs="Arial"/>
                <w:b/>
                <w:sz w:val="20"/>
              </w:rPr>
            </w:pPr>
            <w:r>
              <w:rPr>
                <w:rFonts w:cs="Arial"/>
                <w:b/>
                <w:sz w:val="20"/>
              </w:rPr>
              <w:t>Yes</w:t>
            </w:r>
          </w:p>
        </w:tc>
        <w:tc>
          <w:tcPr>
            <w:tcW w:w="1134" w:type="dxa"/>
            <w:tcBorders>
              <w:top w:val="single" w:sz="4" w:space="0" w:color="auto"/>
              <w:left w:val="single" w:sz="4" w:space="0" w:color="auto"/>
              <w:bottom w:val="single" w:sz="4" w:space="0" w:color="auto"/>
              <w:right w:val="single" w:sz="4" w:space="0" w:color="auto"/>
            </w:tcBorders>
            <w:hideMark/>
          </w:tcPr>
          <w:p w14:paraId="19D480C7" w14:textId="77777777" w:rsidR="00B65C8C" w:rsidRDefault="00B65C8C">
            <w:pPr>
              <w:rPr>
                <w:rFonts w:cs="Arial"/>
                <w:b/>
                <w:sz w:val="20"/>
              </w:rPr>
            </w:pPr>
            <w:r>
              <w:rPr>
                <w:rFonts w:cs="Arial"/>
                <w:b/>
                <w:sz w:val="20"/>
              </w:rPr>
              <w:t xml:space="preserve">No </w:t>
            </w:r>
          </w:p>
        </w:tc>
        <w:tc>
          <w:tcPr>
            <w:tcW w:w="1701" w:type="dxa"/>
            <w:tcBorders>
              <w:top w:val="single" w:sz="4" w:space="0" w:color="auto"/>
              <w:left w:val="single" w:sz="4" w:space="0" w:color="auto"/>
              <w:bottom w:val="single" w:sz="4" w:space="0" w:color="auto"/>
              <w:right w:val="single" w:sz="4" w:space="0" w:color="auto"/>
            </w:tcBorders>
            <w:hideMark/>
          </w:tcPr>
          <w:p w14:paraId="085D0D6A" w14:textId="77777777" w:rsidR="00B65C8C" w:rsidRDefault="00B65C8C">
            <w:pPr>
              <w:rPr>
                <w:rFonts w:cs="Arial"/>
                <w:b/>
                <w:sz w:val="20"/>
              </w:rPr>
            </w:pPr>
            <w:r>
              <w:rPr>
                <w:rFonts w:cs="Arial"/>
                <w:b/>
                <w:sz w:val="20"/>
              </w:rPr>
              <w:t>Already submitted</w:t>
            </w:r>
          </w:p>
        </w:tc>
      </w:tr>
      <w:tr w:rsidR="00B65C8C" w14:paraId="1A88482F"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2B29B666" w14:textId="77777777" w:rsidR="00B65C8C" w:rsidRDefault="00B65C8C">
            <w:pPr>
              <w:rPr>
                <w:rFonts w:cs="Arial"/>
                <w:szCs w:val="22"/>
              </w:rPr>
            </w:pPr>
            <w:r>
              <w:rPr>
                <w:rFonts w:cs="Arial"/>
                <w:szCs w:val="22"/>
              </w:rPr>
              <w:t>(d) The application for consent including all enclosures</w:t>
            </w:r>
          </w:p>
        </w:tc>
        <w:tc>
          <w:tcPr>
            <w:tcW w:w="1186" w:type="dxa"/>
            <w:tcBorders>
              <w:top w:val="single" w:sz="4" w:space="0" w:color="auto"/>
              <w:left w:val="single" w:sz="4" w:space="0" w:color="auto"/>
              <w:bottom w:val="single" w:sz="4" w:space="0" w:color="auto"/>
              <w:right w:val="single" w:sz="4" w:space="0" w:color="auto"/>
            </w:tcBorders>
          </w:tcPr>
          <w:p w14:paraId="7A473534" w14:textId="77777777" w:rsidR="00B65C8C" w:rsidRDefault="00E47826">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tcPr>
          <w:p w14:paraId="18D0F70A" w14:textId="77777777" w:rsidR="00B65C8C" w:rsidRDefault="00B65C8C">
            <w:pPr>
              <w:rPr>
                <w:rFonts w:cs="Arial"/>
                <w:b/>
                <w:szCs w:val="22"/>
              </w:rPr>
            </w:pPr>
          </w:p>
        </w:tc>
        <w:tc>
          <w:tcPr>
            <w:tcW w:w="1701" w:type="dxa"/>
            <w:tcBorders>
              <w:top w:val="single" w:sz="4" w:space="0" w:color="auto"/>
              <w:left w:val="single" w:sz="4" w:space="0" w:color="auto"/>
              <w:bottom w:val="single" w:sz="4" w:space="0" w:color="auto"/>
              <w:right w:val="single" w:sz="4" w:space="0" w:color="auto"/>
            </w:tcBorders>
          </w:tcPr>
          <w:p w14:paraId="23A20AE2" w14:textId="77777777" w:rsidR="00B65C8C" w:rsidRDefault="00B65C8C">
            <w:pPr>
              <w:rPr>
                <w:rFonts w:cs="Arial"/>
                <w:b/>
                <w:szCs w:val="22"/>
              </w:rPr>
            </w:pPr>
          </w:p>
        </w:tc>
      </w:tr>
      <w:tr w:rsidR="00B65C8C" w14:paraId="6036BC2C"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tcPr>
          <w:p w14:paraId="794602DF" w14:textId="77777777" w:rsidR="00B65C8C" w:rsidRDefault="00B65C8C">
            <w:pPr>
              <w:rPr>
                <w:rFonts w:cs="Arial"/>
                <w:szCs w:val="22"/>
              </w:rPr>
            </w:pPr>
            <w:r>
              <w:rPr>
                <w:rFonts w:cs="Arial"/>
                <w:szCs w:val="22"/>
              </w:rPr>
              <w:t xml:space="preserve">(e) Your decision on the application </w:t>
            </w:r>
          </w:p>
          <w:p w14:paraId="0DE91003" w14:textId="77777777" w:rsidR="00B65C8C" w:rsidRDefault="00B65C8C">
            <w:pPr>
              <w:rPr>
                <w:rFonts w:cs="Arial"/>
                <w:szCs w:val="22"/>
              </w:rPr>
            </w:pPr>
          </w:p>
        </w:tc>
        <w:tc>
          <w:tcPr>
            <w:tcW w:w="1186" w:type="dxa"/>
            <w:tcBorders>
              <w:top w:val="single" w:sz="4" w:space="0" w:color="auto"/>
              <w:left w:val="single" w:sz="4" w:space="0" w:color="auto"/>
              <w:bottom w:val="single" w:sz="4" w:space="0" w:color="auto"/>
              <w:right w:val="single" w:sz="4" w:space="0" w:color="auto"/>
            </w:tcBorders>
          </w:tcPr>
          <w:p w14:paraId="41180540" w14:textId="77777777" w:rsidR="00B65C8C" w:rsidRDefault="00A5019A">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tcPr>
          <w:p w14:paraId="518E5100" w14:textId="77777777" w:rsidR="00B65C8C" w:rsidRDefault="00B65C8C">
            <w:pPr>
              <w:rPr>
                <w:rFonts w:cs="Arial"/>
                <w:b/>
                <w:szCs w:val="22"/>
              </w:rPr>
            </w:pPr>
          </w:p>
        </w:tc>
        <w:tc>
          <w:tcPr>
            <w:tcW w:w="1701" w:type="dxa"/>
            <w:tcBorders>
              <w:top w:val="single" w:sz="4" w:space="0" w:color="auto"/>
              <w:left w:val="single" w:sz="4" w:space="0" w:color="auto"/>
              <w:bottom w:val="single" w:sz="4" w:space="0" w:color="auto"/>
              <w:right w:val="single" w:sz="4" w:space="0" w:color="auto"/>
            </w:tcBorders>
          </w:tcPr>
          <w:p w14:paraId="5BC6444A" w14:textId="77777777" w:rsidR="00B65C8C" w:rsidRDefault="00B65C8C">
            <w:pPr>
              <w:rPr>
                <w:rFonts w:cs="Arial"/>
                <w:b/>
                <w:szCs w:val="22"/>
              </w:rPr>
            </w:pPr>
          </w:p>
        </w:tc>
      </w:tr>
      <w:tr w:rsidR="00B65C8C" w14:paraId="04B01DFE"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2EDDD667" w14:textId="77777777" w:rsidR="00B65C8C" w:rsidRDefault="00B65C8C">
            <w:pPr>
              <w:rPr>
                <w:rFonts w:cs="Arial"/>
                <w:szCs w:val="22"/>
              </w:rPr>
            </w:pPr>
            <w:r>
              <w:rPr>
                <w:rFonts w:cs="Arial"/>
                <w:szCs w:val="22"/>
              </w:rPr>
              <w:t>(f) The tree preservation order (TPO)- including the map and schedule</w:t>
            </w:r>
          </w:p>
        </w:tc>
        <w:tc>
          <w:tcPr>
            <w:tcW w:w="1186" w:type="dxa"/>
            <w:tcBorders>
              <w:top w:val="single" w:sz="4" w:space="0" w:color="auto"/>
              <w:left w:val="single" w:sz="4" w:space="0" w:color="auto"/>
              <w:bottom w:val="single" w:sz="4" w:space="0" w:color="auto"/>
              <w:right w:val="single" w:sz="4" w:space="0" w:color="auto"/>
            </w:tcBorders>
          </w:tcPr>
          <w:p w14:paraId="0F76EEE9" w14:textId="77777777" w:rsidR="00B65C8C" w:rsidRDefault="00A5019A">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tcPr>
          <w:p w14:paraId="60B80AAD" w14:textId="77777777" w:rsidR="00B65C8C" w:rsidRDefault="00B65C8C">
            <w:pPr>
              <w:rPr>
                <w:rFonts w:cs="Arial"/>
                <w:b/>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0F7E8B3B" w14:textId="77777777" w:rsidR="00B65C8C" w:rsidRDefault="00B65C8C">
            <w:pPr>
              <w:rPr>
                <w:rFonts w:cs="Arial"/>
                <w:b/>
                <w:szCs w:val="22"/>
              </w:rPr>
            </w:pPr>
          </w:p>
        </w:tc>
      </w:tr>
      <w:tr w:rsidR="00B65C8C" w14:paraId="1A4EB288"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737B5EA7" w14:textId="77777777" w:rsidR="00B65C8C" w:rsidRDefault="00B65C8C">
            <w:pPr>
              <w:rPr>
                <w:rFonts w:cs="Arial"/>
                <w:szCs w:val="22"/>
              </w:rPr>
            </w:pPr>
            <w:r>
              <w:rPr>
                <w:rFonts w:cs="Arial"/>
                <w:szCs w:val="22"/>
              </w:rPr>
              <w:t xml:space="preserve">(g) A plan/map showing the location of the relevant TPO tree(s)  </w:t>
            </w:r>
          </w:p>
        </w:tc>
        <w:tc>
          <w:tcPr>
            <w:tcW w:w="1186" w:type="dxa"/>
            <w:tcBorders>
              <w:top w:val="single" w:sz="4" w:space="0" w:color="auto"/>
              <w:left w:val="single" w:sz="4" w:space="0" w:color="auto"/>
              <w:bottom w:val="single" w:sz="4" w:space="0" w:color="auto"/>
              <w:right w:val="single" w:sz="4" w:space="0" w:color="auto"/>
            </w:tcBorders>
          </w:tcPr>
          <w:p w14:paraId="5EEB3483" w14:textId="77777777" w:rsidR="00B65C8C" w:rsidRDefault="00A17A10">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tcPr>
          <w:p w14:paraId="004A6B92" w14:textId="77777777" w:rsidR="00B65C8C" w:rsidRDefault="00B65C8C">
            <w:pPr>
              <w:rPr>
                <w:rFonts w:cs="Arial"/>
                <w:b/>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0D7BAF" w14:textId="77777777" w:rsidR="00B65C8C" w:rsidRDefault="00B65C8C">
            <w:pPr>
              <w:rPr>
                <w:rFonts w:cs="Arial"/>
                <w:b/>
                <w:szCs w:val="22"/>
              </w:rPr>
            </w:pPr>
          </w:p>
        </w:tc>
      </w:tr>
      <w:tr w:rsidR="00B65C8C" w14:paraId="140F31E4" w14:textId="77777777" w:rsidTr="00B65C8C">
        <w:trPr>
          <w:trHeight w:val="1319"/>
        </w:trPr>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5823D7FB" w14:textId="77777777" w:rsidR="00B65C8C" w:rsidRDefault="00B65C8C">
            <w:pPr>
              <w:rPr>
                <w:rFonts w:cs="Arial"/>
                <w:szCs w:val="22"/>
              </w:rPr>
            </w:pPr>
            <w:r>
              <w:rPr>
                <w:rFonts w:cs="Arial"/>
                <w:szCs w:val="22"/>
              </w:rPr>
              <w:t xml:space="preserve">(h) </w:t>
            </w:r>
            <w:r>
              <w:rPr>
                <w:rFonts w:cs="Arial"/>
                <w:b/>
                <w:szCs w:val="22"/>
                <w:u w:val="single"/>
              </w:rPr>
              <w:t>Evidence</w:t>
            </w:r>
            <w:r>
              <w:rPr>
                <w:rFonts w:cs="Arial"/>
                <w:szCs w:val="22"/>
              </w:rPr>
              <w:t xml:space="preserve"> that the order was confirmed </w:t>
            </w:r>
          </w:p>
          <w:p w14:paraId="7221AA72" w14:textId="77777777" w:rsidR="00B65C8C" w:rsidRDefault="00B65C8C">
            <w:pPr>
              <w:rPr>
                <w:rFonts w:cs="Arial"/>
                <w:szCs w:val="22"/>
              </w:rPr>
            </w:pPr>
            <w:r>
              <w:rPr>
                <w:rFonts w:cs="Arial"/>
                <w:b/>
                <w:i/>
                <w:color w:val="FF0000"/>
                <w:sz w:val="20"/>
              </w:rPr>
              <w:t xml:space="preserve">This is a mandatory requirement. If the TPO has not yet been confirmed, you should advise us of the anticipated date of confirmation.  We cannot proceed with the case until the TPO is confirmed. If you are unable to supply evidence that the TPO was confirmed, it is likely that we will decide that the appeal is </w:t>
            </w:r>
            <w:proofErr w:type="gramStart"/>
            <w:r>
              <w:rPr>
                <w:rFonts w:cs="Arial"/>
                <w:b/>
                <w:i/>
                <w:color w:val="FF0000"/>
                <w:sz w:val="20"/>
              </w:rPr>
              <w:t>invalid</w:t>
            </w:r>
            <w:proofErr w:type="gramEnd"/>
            <w:r>
              <w:rPr>
                <w:rFonts w:cs="Arial"/>
                <w:b/>
                <w:i/>
                <w:color w:val="FF0000"/>
                <w:sz w:val="20"/>
              </w:rPr>
              <w:t xml:space="preserve"> and the tree not protected.  </w:t>
            </w:r>
          </w:p>
        </w:tc>
        <w:tc>
          <w:tcPr>
            <w:tcW w:w="1186" w:type="dxa"/>
            <w:tcBorders>
              <w:top w:val="single" w:sz="4" w:space="0" w:color="auto"/>
              <w:left w:val="single" w:sz="4" w:space="0" w:color="auto"/>
              <w:bottom w:val="single" w:sz="4" w:space="0" w:color="auto"/>
              <w:right w:val="single" w:sz="4" w:space="0" w:color="auto"/>
            </w:tcBorders>
          </w:tcPr>
          <w:p w14:paraId="1094D7B2" w14:textId="77777777" w:rsidR="00B65C8C" w:rsidRDefault="00A17A10">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EAAAA"/>
            <w:hideMark/>
          </w:tcPr>
          <w:p w14:paraId="392379F1" w14:textId="77777777" w:rsidR="00B65C8C" w:rsidRDefault="00B65C8C">
            <w:pPr>
              <w:rPr>
                <w:rFonts w:cs="Arial"/>
                <w:b/>
                <w:sz w:val="16"/>
                <w:szCs w:val="16"/>
              </w:rPr>
            </w:pPr>
            <w:r>
              <w:rPr>
                <w:rFonts w:cs="Arial"/>
                <w:b/>
                <w:sz w:val="16"/>
                <w:szCs w:val="16"/>
              </w:rPr>
              <w:t>Not applicable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109E7D2" w14:textId="77777777" w:rsidR="00B65C8C" w:rsidRDefault="00B65C8C">
            <w:pPr>
              <w:rPr>
                <w:rFonts w:cs="Arial"/>
                <w:b/>
                <w:szCs w:val="22"/>
              </w:rPr>
            </w:pPr>
          </w:p>
        </w:tc>
      </w:tr>
    </w:tbl>
    <w:p w14:paraId="25F9C010" w14:textId="77777777" w:rsidR="00B65C8C" w:rsidRDefault="00B65C8C" w:rsidP="00B65C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1186"/>
        <w:gridCol w:w="1134"/>
        <w:gridCol w:w="1701"/>
      </w:tblGrid>
      <w:tr w:rsidR="00B65C8C" w14:paraId="4F840D15"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7949DD2E" w14:textId="77777777" w:rsidR="00B65C8C" w:rsidRDefault="00B65C8C">
            <w:pPr>
              <w:rPr>
                <w:rFonts w:cs="Arial"/>
                <w:szCs w:val="22"/>
              </w:rPr>
            </w:pPr>
            <w:r>
              <w:rPr>
                <w:rFonts w:cs="Arial"/>
                <w:szCs w:val="22"/>
              </w:rPr>
              <w:t>(</w:t>
            </w:r>
            <w:proofErr w:type="spellStart"/>
            <w:r>
              <w:rPr>
                <w:rFonts w:cs="Arial"/>
                <w:szCs w:val="22"/>
              </w:rPr>
              <w:t>i</w:t>
            </w:r>
            <w:proofErr w:type="spellEnd"/>
            <w:r>
              <w:rPr>
                <w:rFonts w:cs="Arial"/>
                <w:szCs w:val="22"/>
              </w:rPr>
              <w:t xml:space="preserve">) </w:t>
            </w:r>
            <w:r>
              <w:rPr>
                <w:bCs/>
              </w:rPr>
              <w:t xml:space="preserve">An </w:t>
            </w:r>
            <w:proofErr w:type="gramStart"/>
            <w:r>
              <w:rPr>
                <w:bCs/>
              </w:rPr>
              <w:t>up-to-date</w:t>
            </w:r>
            <w:proofErr w:type="gramEnd"/>
            <w:r>
              <w:rPr>
                <w:bCs/>
              </w:rPr>
              <w:t xml:space="preserve"> A4 plan of the area showing the appeal site, tree(s) near the centre and major roads at 1:1250 or 1:1000 scale or similar</w:t>
            </w:r>
          </w:p>
        </w:tc>
        <w:tc>
          <w:tcPr>
            <w:tcW w:w="1186" w:type="dxa"/>
            <w:tcBorders>
              <w:top w:val="single" w:sz="4" w:space="0" w:color="auto"/>
              <w:left w:val="single" w:sz="4" w:space="0" w:color="auto"/>
              <w:bottom w:val="single" w:sz="4" w:space="0" w:color="auto"/>
              <w:right w:val="single" w:sz="4" w:space="0" w:color="auto"/>
            </w:tcBorders>
          </w:tcPr>
          <w:p w14:paraId="21B736D5" w14:textId="77777777" w:rsidR="00B65C8C" w:rsidRDefault="00A17A10">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BF4C71" w14:textId="77777777" w:rsidR="00B65C8C" w:rsidRDefault="00B65C8C">
            <w:pPr>
              <w:rPr>
                <w:rFonts w:cs="Arial"/>
                <w:b/>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1E45455" w14:textId="77777777" w:rsidR="00B65C8C" w:rsidRDefault="00B65C8C">
            <w:pPr>
              <w:rPr>
                <w:rFonts w:cs="Arial"/>
                <w:b/>
                <w:szCs w:val="22"/>
              </w:rPr>
            </w:pPr>
          </w:p>
        </w:tc>
      </w:tr>
      <w:tr w:rsidR="00B65C8C" w14:paraId="66AA001E"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17F6AE0E" w14:textId="77777777" w:rsidR="00B65C8C" w:rsidRDefault="00B65C8C">
            <w:pPr>
              <w:rPr>
                <w:rFonts w:cs="Arial"/>
                <w:szCs w:val="22"/>
              </w:rPr>
            </w:pPr>
            <w:r>
              <w:rPr>
                <w:rFonts w:cs="Arial"/>
                <w:szCs w:val="22"/>
              </w:rPr>
              <w:t>(j) A designated plan of the Conservation Area showing the site marked (if applicable)</w:t>
            </w:r>
          </w:p>
        </w:tc>
        <w:tc>
          <w:tcPr>
            <w:tcW w:w="1186" w:type="dxa"/>
            <w:tcBorders>
              <w:top w:val="single" w:sz="4" w:space="0" w:color="auto"/>
              <w:left w:val="single" w:sz="4" w:space="0" w:color="auto"/>
              <w:bottom w:val="single" w:sz="4" w:space="0" w:color="auto"/>
              <w:right w:val="single" w:sz="4" w:space="0" w:color="auto"/>
            </w:tcBorders>
          </w:tcPr>
          <w:p w14:paraId="6D80173D" w14:textId="77777777" w:rsidR="00B65C8C" w:rsidRDefault="00B65C8C">
            <w:pPr>
              <w:rPr>
                <w:rFonts w:cs="Arial"/>
                <w:b/>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6087C4A" w14:textId="77777777" w:rsidR="00B65C8C" w:rsidRPr="00AA2509" w:rsidRDefault="00AA2509">
            <w:pPr>
              <w:rPr>
                <w:rFonts w:cs="Arial"/>
                <w:b/>
                <w:sz w:val="16"/>
                <w:szCs w:val="16"/>
              </w:rPr>
            </w:pPr>
            <w:r w:rsidRPr="00AA2509">
              <w:rPr>
                <w:rFonts w:cs="Arial"/>
                <w:b/>
                <w:sz w:val="16"/>
                <w:szCs w:val="16"/>
              </w:rPr>
              <w:t>Not applicable</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E9509E8" w14:textId="77777777" w:rsidR="00B65C8C" w:rsidRDefault="00B65C8C">
            <w:pPr>
              <w:rPr>
                <w:rFonts w:cs="Arial"/>
                <w:b/>
                <w:szCs w:val="22"/>
              </w:rPr>
            </w:pPr>
          </w:p>
        </w:tc>
      </w:tr>
      <w:tr w:rsidR="00B65C8C" w14:paraId="6958D03B"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hideMark/>
          </w:tcPr>
          <w:p w14:paraId="22D35C09" w14:textId="77777777" w:rsidR="00B65C8C" w:rsidRDefault="00B65C8C">
            <w:pPr>
              <w:rPr>
                <w:rFonts w:cs="Arial"/>
                <w:szCs w:val="22"/>
              </w:rPr>
            </w:pPr>
            <w:r>
              <w:rPr>
                <w:rFonts w:cs="Arial"/>
                <w:szCs w:val="22"/>
              </w:rPr>
              <w:t>(k) The council officer or committee report on the application (if any)</w:t>
            </w:r>
          </w:p>
        </w:tc>
        <w:tc>
          <w:tcPr>
            <w:tcW w:w="1186" w:type="dxa"/>
            <w:tcBorders>
              <w:top w:val="single" w:sz="4" w:space="0" w:color="auto"/>
              <w:left w:val="single" w:sz="4" w:space="0" w:color="auto"/>
              <w:bottom w:val="single" w:sz="4" w:space="0" w:color="auto"/>
              <w:right w:val="single" w:sz="4" w:space="0" w:color="auto"/>
            </w:tcBorders>
          </w:tcPr>
          <w:p w14:paraId="217E96A5" w14:textId="77777777" w:rsidR="00B65C8C" w:rsidRDefault="00AA2509">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065F576" w14:textId="77777777" w:rsidR="00B65C8C" w:rsidRDefault="00B65C8C">
            <w:pPr>
              <w:rPr>
                <w:rFonts w:cs="Arial"/>
                <w:b/>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2866837" w14:textId="77777777" w:rsidR="00B65C8C" w:rsidRDefault="00B65C8C">
            <w:pPr>
              <w:rPr>
                <w:rFonts w:cs="Arial"/>
                <w:b/>
                <w:szCs w:val="22"/>
              </w:rPr>
            </w:pPr>
          </w:p>
        </w:tc>
      </w:tr>
      <w:tr w:rsidR="00B65C8C" w14:paraId="4A9C437F" w14:textId="77777777" w:rsidTr="00B65C8C">
        <w:tc>
          <w:tcPr>
            <w:tcW w:w="5868" w:type="dxa"/>
            <w:tcBorders>
              <w:top w:val="single" w:sz="4" w:space="0" w:color="auto"/>
              <w:left w:val="single" w:sz="4" w:space="0" w:color="auto"/>
              <w:bottom w:val="single" w:sz="4" w:space="0" w:color="auto"/>
              <w:right w:val="single" w:sz="4" w:space="0" w:color="auto"/>
            </w:tcBorders>
            <w:shd w:val="clear" w:color="auto" w:fill="C6D9F1"/>
          </w:tcPr>
          <w:p w14:paraId="0F3967DD" w14:textId="77777777" w:rsidR="00B65C8C" w:rsidRDefault="00B65C8C">
            <w:pPr>
              <w:rPr>
                <w:rFonts w:cs="Arial"/>
                <w:szCs w:val="22"/>
              </w:rPr>
            </w:pPr>
            <w:r>
              <w:rPr>
                <w:rFonts w:cs="Arial"/>
                <w:szCs w:val="22"/>
              </w:rPr>
              <w:t>(l) Third party representations</w:t>
            </w:r>
          </w:p>
          <w:p w14:paraId="28524980" w14:textId="77777777" w:rsidR="00B65C8C" w:rsidRDefault="00B65C8C">
            <w:pPr>
              <w:rPr>
                <w:rFonts w:cs="Arial"/>
                <w:szCs w:val="22"/>
              </w:rPr>
            </w:pPr>
          </w:p>
        </w:tc>
        <w:tc>
          <w:tcPr>
            <w:tcW w:w="1186" w:type="dxa"/>
            <w:tcBorders>
              <w:top w:val="single" w:sz="4" w:space="0" w:color="auto"/>
              <w:left w:val="single" w:sz="4" w:space="0" w:color="auto"/>
              <w:bottom w:val="single" w:sz="4" w:space="0" w:color="auto"/>
              <w:right w:val="single" w:sz="4" w:space="0" w:color="auto"/>
            </w:tcBorders>
          </w:tcPr>
          <w:p w14:paraId="77DA8086" w14:textId="77777777" w:rsidR="00B65C8C" w:rsidRDefault="00AA2509">
            <w:pPr>
              <w:rPr>
                <w:rFonts w:cs="Arial"/>
                <w:b/>
                <w:szCs w:val="22"/>
              </w:rPr>
            </w:pPr>
            <w:r>
              <w:rPr>
                <w:rFonts w:cs="Arial"/>
                <w:b/>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4818A65" w14:textId="77777777" w:rsidR="00B65C8C" w:rsidRDefault="00B65C8C">
            <w:pPr>
              <w:rPr>
                <w:rFonts w:cs="Arial"/>
                <w:b/>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8A705F4" w14:textId="77777777" w:rsidR="00B65C8C" w:rsidRDefault="00B65C8C">
            <w:pPr>
              <w:rPr>
                <w:rFonts w:cs="Arial"/>
                <w:b/>
                <w:szCs w:val="22"/>
              </w:rPr>
            </w:pPr>
          </w:p>
        </w:tc>
      </w:tr>
    </w:tbl>
    <w:p w14:paraId="67D64184" w14:textId="77777777" w:rsidR="00B65C8C" w:rsidRDefault="00B65C8C" w:rsidP="00B65C8C">
      <w:pPr>
        <w:rPr>
          <w:rFonts w:cs="Arial"/>
          <w:b/>
          <w:szCs w:val="22"/>
        </w:rPr>
      </w:pPr>
    </w:p>
    <w:p w14:paraId="219C51C0" w14:textId="77777777" w:rsidR="00B65C8C" w:rsidRDefault="00B65C8C" w:rsidP="00B65C8C">
      <w:pPr>
        <w:rPr>
          <w:rFonts w:cs="Arial"/>
          <w:b/>
          <w:szCs w:val="22"/>
        </w:rPr>
      </w:pPr>
      <w:r>
        <w:rPr>
          <w:rFonts w:cs="Arial"/>
          <w:b/>
          <w:szCs w:val="22"/>
        </w:rPr>
        <w:t>3. Conditions</w:t>
      </w:r>
    </w:p>
    <w:p w14:paraId="04F902B4" w14:textId="77777777" w:rsidR="00B65C8C" w:rsidRDefault="00B65C8C" w:rsidP="00B65C8C">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B65C8C" w14:paraId="170550DE" w14:textId="77777777" w:rsidTr="00B65C8C">
        <w:tc>
          <w:tcPr>
            <w:tcW w:w="10173" w:type="dxa"/>
            <w:tcBorders>
              <w:top w:val="single" w:sz="4" w:space="0" w:color="auto"/>
              <w:left w:val="single" w:sz="4" w:space="0" w:color="auto"/>
              <w:bottom w:val="single" w:sz="4" w:space="0" w:color="auto"/>
              <w:right w:val="single" w:sz="4" w:space="0" w:color="auto"/>
            </w:tcBorders>
            <w:shd w:val="clear" w:color="auto" w:fill="C6D9F1"/>
            <w:hideMark/>
          </w:tcPr>
          <w:p w14:paraId="5FE95F99" w14:textId="77777777" w:rsidR="00B65C8C" w:rsidRDefault="00B65C8C">
            <w:pPr>
              <w:jc w:val="both"/>
              <w:rPr>
                <w:rFonts w:cs="Arial"/>
                <w:szCs w:val="22"/>
              </w:rPr>
            </w:pPr>
            <w:r>
              <w:rPr>
                <w:rFonts w:cs="Arial"/>
                <w:b/>
                <w:szCs w:val="22"/>
              </w:rPr>
              <w:t xml:space="preserve">It is important that you set out any conditions you would like the Inspector to impose if allowing the appeal in part or in full, particularly </w:t>
            </w:r>
            <w:proofErr w:type="gramStart"/>
            <w:r>
              <w:rPr>
                <w:rFonts w:cs="Arial"/>
                <w:b/>
                <w:szCs w:val="22"/>
              </w:rPr>
              <w:t>with regard to</w:t>
            </w:r>
            <w:proofErr w:type="gramEnd"/>
            <w:r>
              <w:rPr>
                <w:rFonts w:cs="Arial"/>
                <w:b/>
                <w:szCs w:val="22"/>
              </w:rPr>
              <w:t xml:space="preserve"> replanting if the appellant is seeking consent to fell.</w:t>
            </w:r>
          </w:p>
        </w:tc>
      </w:tr>
      <w:tr w:rsidR="00B65C8C" w14:paraId="42CBD97A" w14:textId="77777777" w:rsidTr="00B65C8C">
        <w:tc>
          <w:tcPr>
            <w:tcW w:w="10173" w:type="dxa"/>
            <w:tcBorders>
              <w:top w:val="single" w:sz="4" w:space="0" w:color="auto"/>
              <w:left w:val="single" w:sz="4" w:space="0" w:color="auto"/>
              <w:bottom w:val="single" w:sz="4" w:space="0" w:color="auto"/>
              <w:right w:val="single" w:sz="4" w:space="0" w:color="auto"/>
            </w:tcBorders>
          </w:tcPr>
          <w:p w14:paraId="41FC17C9" w14:textId="77777777" w:rsidR="00B65C8C" w:rsidRDefault="00B65C8C">
            <w:pPr>
              <w:rPr>
                <w:rFonts w:cs="Arial"/>
                <w:b/>
                <w:szCs w:val="22"/>
              </w:rPr>
            </w:pPr>
          </w:p>
          <w:p w14:paraId="6A554672" w14:textId="77777777" w:rsidR="00B01E68" w:rsidRPr="00B01E68" w:rsidRDefault="00B01E68" w:rsidP="00B01E68">
            <w:pPr>
              <w:autoSpaceDE w:val="0"/>
              <w:autoSpaceDN w:val="0"/>
              <w:adjustRightInd w:val="0"/>
              <w:jc w:val="both"/>
              <w:rPr>
                <w:rFonts w:ascii="Arial" w:eastAsiaTheme="minorHAnsi" w:hAnsi="Arial" w:cs="Arial"/>
                <w:szCs w:val="22"/>
                <w:lang w:eastAsia="en-US"/>
                <w14:ligatures w14:val="standardContextual"/>
              </w:rPr>
            </w:pPr>
            <w:r w:rsidRPr="00B01E68">
              <w:rPr>
                <w:rFonts w:ascii="Arial" w:eastAsiaTheme="minorHAnsi" w:hAnsi="Arial" w:cs="Arial"/>
                <w:szCs w:val="22"/>
                <w:lang w:eastAsia="en-US"/>
                <w14:ligatures w14:val="standardContextual"/>
              </w:rPr>
              <w:t>In the first planting season following the date of felling; 2 replacement tree is planted.  The tree should be a minimum 1.5 metres tall at the time of planting and should comply with BS</w:t>
            </w:r>
            <w:proofErr w:type="gramStart"/>
            <w:r w:rsidRPr="00B01E68">
              <w:rPr>
                <w:rFonts w:ascii="Arial" w:eastAsiaTheme="minorHAnsi" w:hAnsi="Arial" w:cs="Arial"/>
                <w:szCs w:val="22"/>
                <w:lang w:eastAsia="en-US"/>
                <w14:ligatures w14:val="standardContextual"/>
              </w:rPr>
              <w:t>3936:Part</w:t>
            </w:r>
            <w:proofErr w:type="gramEnd"/>
            <w:r w:rsidRPr="00B01E68">
              <w:rPr>
                <w:rFonts w:ascii="Arial" w:eastAsiaTheme="minorHAnsi" w:hAnsi="Arial" w:cs="Arial"/>
                <w:szCs w:val="22"/>
                <w:lang w:eastAsia="en-US"/>
                <w14:ligatures w14:val="standardContextual"/>
              </w:rPr>
              <w:t xml:space="preserve"> 1:1992.  It should be planted at or near the site of the existing tree.</w:t>
            </w:r>
          </w:p>
          <w:p w14:paraId="7F294A44" w14:textId="77777777" w:rsidR="00B65C8C" w:rsidRDefault="00B65C8C">
            <w:pPr>
              <w:rPr>
                <w:rFonts w:cs="Arial"/>
                <w:b/>
                <w:szCs w:val="22"/>
              </w:rPr>
            </w:pPr>
          </w:p>
          <w:p w14:paraId="6E130125" w14:textId="77777777" w:rsidR="00B65C8C" w:rsidRDefault="00B65C8C">
            <w:pPr>
              <w:rPr>
                <w:rFonts w:cs="Arial"/>
                <w:b/>
                <w:szCs w:val="22"/>
              </w:rPr>
            </w:pPr>
          </w:p>
          <w:p w14:paraId="6A1FDEC0" w14:textId="77777777" w:rsidR="00B65C8C" w:rsidRDefault="00B65C8C">
            <w:pPr>
              <w:rPr>
                <w:rFonts w:cs="Arial"/>
                <w:b/>
                <w:szCs w:val="22"/>
              </w:rPr>
            </w:pPr>
          </w:p>
          <w:p w14:paraId="63B164C2" w14:textId="77777777" w:rsidR="00B65C8C" w:rsidRDefault="00B65C8C">
            <w:pPr>
              <w:rPr>
                <w:rFonts w:cs="Arial"/>
                <w:b/>
                <w:szCs w:val="22"/>
              </w:rPr>
            </w:pPr>
          </w:p>
          <w:p w14:paraId="27734DBB" w14:textId="77777777" w:rsidR="00B65C8C" w:rsidRDefault="00B65C8C">
            <w:pPr>
              <w:rPr>
                <w:rFonts w:cs="Arial"/>
                <w:b/>
                <w:szCs w:val="22"/>
              </w:rPr>
            </w:pPr>
          </w:p>
          <w:p w14:paraId="0D79BDF4" w14:textId="77777777" w:rsidR="00B65C8C" w:rsidRDefault="00B65C8C">
            <w:pPr>
              <w:rPr>
                <w:rFonts w:cs="Arial"/>
                <w:b/>
                <w:szCs w:val="22"/>
              </w:rPr>
            </w:pPr>
          </w:p>
          <w:p w14:paraId="1278E3E7" w14:textId="77777777" w:rsidR="00B65C8C" w:rsidRDefault="00B65C8C">
            <w:pPr>
              <w:rPr>
                <w:rFonts w:cs="Arial"/>
                <w:b/>
                <w:szCs w:val="22"/>
              </w:rPr>
            </w:pPr>
          </w:p>
        </w:tc>
      </w:tr>
    </w:tbl>
    <w:p w14:paraId="2162FEE1" w14:textId="77777777" w:rsidR="00B65C8C" w:rsidRDefault="00B65C8C" w:rsidP="00B65C8C">
      <w:pPr>
        <w:rPr>
          <w:rFonts w:cs="Arial"/>
          <w:b/>
          <w:szCs w:val="22"/>
        </w:rPr>
      </w:pPr>
    </w:p>
    <w:p w14:paraId="6DD8C43E" w14:textId="77777777" w:rsidR="00B65C8C" w:rsidRDefault="00B65C8C" w:rsidP="00B65C8C">
      <w:pPr>
        <w:rPr>
          <w:rFonts w:cs="Arial"/>
          <w:b/>
          <w:szCs w:val="22"/>
        </w:rPr>
      </w:pPr>
      <w:r>
        <w:rPr>
          <w:rFonts w:cs="Arial"/>
          <w:b/>
          <w:szCs w:val="22"/>
        </w:rPr>
        <w:t>4. Copy to appellant</w:t>
      </w:r>
    </w:p>
    <w:p w14:paraId="2FED7BCE" w14:textId="77777777" w:rsidR="00B65C8C" w:rsidRDefault="00B65C8C" w:rsidP="00B65C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B65C8C" w14:paraId="2FE83D2E" w14:textId="77777777" w:rsidTr="00B65C8C">
        <w:trPr>
          <w:trHeight w:val="586"/>
        </w:trPr>
        <w:tc>
          <w:tcPr>
            <w:tcW w:w="10173" w:type="dxa"/>
            <w:tcBorders>
              <w:top w:val="single" w:sz="4" w:space="0" w:color="auto"/>
              <w:left w:val="single" w:sz="4" w:space="0" w:color="auto"/>
              <w:bottom w:val="single" w:sz="4" w:space="0" w:color="auto"/>
              <w:right w:val="single" w:sz="4" w:space="0" w:color="auto"/>
            </w:tcBorders>
            <w:shd w:val="clear" w:color="auto" w:fill="C6D9F1"/>
            <w:hideMark/>
          </w:tcPr>
          <w:p w14:paraId="44B35C49" w14:textId="77777777" w:rsidR="00B65C8C" w:rsidRDefault="00B65C8C">
            <w:pPr>
              <w:rPr>
                <w:szCs w:val="22"/>
              </w:rPr>
            </w:pPr>
            <w:r>
              <w:rPr>
                <w:rFonts w:cs="Arial"/>
                <w:szCs w:val="22"/>
              </w:rPr>
              <w:t>Ple</w:t>
            </w:r>
            <w:r>
              <w:rPr>
                <w:rFonts w:cs="Arial"/>
                <w:szCs w:val="22"/>
                <w:shd w:val="clear" w:color="auto" w:fill="C6D9F1"/>
              </w:rPr>
              <w:t>a</w:t>
            </w:r>
            <w:r>
              <w:rPr>
                <w:rFonts w:cs="Arial"/>
                <w:szCs w:val="22"/>
              </w:rPr>
              <w:t xml:space="preserve">se tick this box to confirm </w:t>
            </w:r>
            <w:r>
              <w:rPr>
                <w:rFonts w:cs="Arial"/>
                <w:b/>
                <w:szCs w:val="22"/>
              </w:rPr>
              <w:t>a copy of this questionnaire and background papers</w:t>
            </w:r>
            <w:r>
              <w:rPr>
                <w:rFonts w:cs="Arial"/>
                <w:szCs w:val="22"/>
              </w:rPr>
              <w:t xml:space="preserve"> have been sent to the </w:t>
            </w:r>
            <w:proofErr w:type="gramStart"/>
            <w:r>
              <w:rPr>
                <w:rFonts w:cs="Arial"/>
                <w:szCs w:val="22"/>
              </w:rPr>
              <w:t xml:space="preserve">appellant  </w:t>
            </w:r>
            <w:r w:rsidR="00AA2509">
              <w:rPr>
                <w:rFonts w:cs="Arial"/>
                <w:b/>
                <w:szCs w:val="22"/>
              </w:rPr>
              <w:t>√</w:t>
            </w:r>
            <w:proofErr w:type="gramEnd"/>
          </w:p>
        </w:tc>
      </w:tr>
    </w:tbl>
    <w:p w14:paraId="7B7FCD52" w14:textId="77777777" w:rsidR="00B65C8C" w:rsidRDefault="00B65C8C" w:rsidP="00B65C8C">
      <w:pPr>
        <w:rPr>
          <w:szCs w:val="22"/>
        </w:rPr>
      </w:pPr>
    </w:p>
    <w:p w14:paraId="70F4CB28" w14:textId="77777777" w:rsidR="00B65C8C" w:rsidRDefault="00B65C8C" w:rsidP="00B65C8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4"/>
        <w:gridCol w:w="3933"/>
        <w:gridCol w:w="992"/>
        <w:gridCol w:w="3544"/>
      </w:tblGrid>
      <w:tr w:rsidR="00B65C8C" w14:paraId="39E16B75" w14:textId="77777777" w:rsidTr="00B65C8C">
        <w:trPr>
          <w:trHeight w:val="432"/>
        </w:trPr>
        <w:tc>
          <w:tcPr>
            <w:tcW w:w="1704" w:type="dxa"/>
            <w:tcBorders>
              <w:top w:val="single" w:sz="4" w:space="0" w:color="auto"/>
              <w:left w:val="single" w:sz="4" w:space="0" w:color="auto"/>
              <w:bottom w:val="single" w:sz="4" w:space="0" w:color="auto"/>
              <w:right w:val="single" w:sz="4" w:space="0" w:color="auto"/>
            </w:tcBorders>
            <w:shd w:val="clear" w:color="auto" w:fill="C6D9F1"/>
          </w:tcPr>
          <w:p w14:paraId="7A22ADD8" w14:textId="77777777" w:rsidR="00B65C8C" w:rsidRDefault="00B65C8C">
            <w:pPr>
              <w:rPr>
                <w:rFonts w:cs="Arial"/>
                <w:szCs w:val="22"/>
              </w:rPr>
            </w:pPr>
            <w:r>
              <w:rPr>
                <w:rFonts w:cs="Arial"/>
                <w:szCs w:val="22"/>
              </w:rPr>
              <w:t>Name:</w:t>
            </w:r>
          </w:p>
          <w:p w14:paraId="1F744277" w14:textId="77777777" w:rsidR="00B65C8C" w:rsidRDefault="00B65C8C">
            <w:pPr>
              <w:rPr>
                <w:rFonts w:cs="Arial"/>
                <w:szCs w:val="22"/>
              </w:rPr>
            </w:pPr>
          </w:p>
        </w:tc>
        <w:tc>
          <w:tcPr>
            <w:tcW w:w="3933" w:type="dxa"/>
            <w:tcBorders>
              <w:top w:val="single" w:sz="4" w:space="0" w:color="auto"/>
              <w:left w:val="single" w:sz="4" w:space="0" w:color="auto"/>
              <w:bottom w:val="single" w:sz="4" w:space="0" w:color="auto"/>
              <w:right w:val="single" w:sz="4" w:space="0" w:color="auto"/>
            </w:tcBorders>
          </w:tcPr>
          <w:p w14:paraId="4A26809C" w14:textId="77777777" w:rsidR="00B65C8C" w:rsidRDefault="00AA2509">
            <w:pPr>
              <w:rPr>
                <w:rFonts w:cs="Arial"/>
                <w:szCs w:val="22"/>
              </w:rPr>
            </w:pPr>
            <w:r>
              <w:rPr>
                <w:rFonts w:cs="Arial"/>
                <w:szCs w:val="22"/>
              </w:rPr>
              <w:t>Orsolya Hegedus</w:t>
            </w:r>
          </w:p>
        </w:tc>
        <w:tc>
          <w:tcPr>
            <w:tcW w:w="992" w:type="dxa"/>
            <w:tcBorders>
              <w:top w:val="single" w:sz="4" w:space="0" w:color="auto"/>
              <w:left w:val="single" w:sz="4" w:space="0" w:color="auto"/>
              <w:bottom w:val="single" w:sz="4" w:space="0" w:color="auto"/>
              <w:right w:val="single" w:sz="4" w:space="0" w:color="auto"/>
            </w:tcBorders>
            <w:shd w:val="clear" w:color="auto" w:fill="C6D9F1"/>
            <w:hideMark/>
          </w:tcPr>
          <w:p w14:paraId="4220AF0C" w14:textId="77777777" w:rsidR="00B65C8C" w:rsidRDefault="00B65C8C">
            <w:pPr>
              <w:rPr>
                <w:rFonts w:cs="Arial"/>
                <w:szCs w:val="22"/>
              </w:rPr>
            </w:pPr>
            <w:r>
              <w:rPr>
                <w:rFonts w:cs="Arial"/>
                <w:szCs w:val="22"/>
              </w:rPr>
              <w:t>Date:</w:t>
            </w:r>
          </w:p>
        </w:tc>
        <w:tc>
          <w:tcPr>
            <w:tcW w:w="3544" w:type="dxa"/>
            <w:tcBorders>
              <w:top w:val="single" w:sz="4" w:space="0" w:color="auto"/>
              <w:left w:val="single" w:sz="4" w:space="0" w:color="auto"/>
              <w:bottom w:val="single" w:sz="4" w:space="0" w:color="auto"/>
              <w:right w:val="single" w:sz="4" w:space="0" w:color="auto"/>
            </w:tcBorders>
          </w:tcPr>
          <w:p w14:paraId="7AE8390C" w14:textId="77777777" w:rsidR="00B65C8C" w:rsidRDefault="00AA2509">
            <w:pPr>
              <w:rPr>
                <w:szCs w:val="22"/>
              </w:rPr>
            </w:pPr>
            <w:r>
              <w:rPr>
                <w:szCs w:val="22"/>
              </w:rPr>
              <w:t>05/08/2024</w:t>
            </w:r>
          </w:p>
        </w:tc>
      </w:tr>
      <w:tr w:rsidR="00B65C8C" w14:paraId="404F8DEB" w14:textId="77777777" w:rsidTr="00B65C8C">
        <w:trPr>
          <w:trHeight w:val="739"/>
        </w:trPr>
        <w:tc>
          <w:tcPr>
            <w:tcW w:w="1704" w:type="dxa"/>
            <w:tcBorders>
              <w:top w:val="single" w:sz="4" w:space="0" w:color="auto"/>
              <w:left w:val="single" w:sz="4" w:space="0" w:color="auto"/>
              <w:bottom w:val="single" w:sz="4" w:space="0" w:color="auto"/>
              <w:right w:val="single" w:sz="4" w:space="0" w:color="auto"/>
            </w:tcBorders>
            <w:shd w:val="clear" w:color="auto" w:fill="C6D9F1"/>
            <w:hideMark/>
          </w:tcPr>
          <w:p w14:paraId="17E44923" w14:textId="77777777" w:rsidR="00B65C8C" w:rsidRDefault="00B65C8C">
            <w:pPr>
              <w:rPr>
                <w:rFonts w:cs="Arial"/>
                <w:szCs w:val="22"/>
              </w:rPr>
            </w:pPr>
            <w:r>
              <w:rPr>
                <w:rFonts w:cs="Arial"/>
                <w:szCs w:val="22"/>
              </w:rPr>
              <w:t>Signature:</w:t>
            </w:r>
          </w:p>
        </w:tc>
        <w:tc>
          <w:tcPr>
            <w:tcW w:w="3933" w:type="dxa"/>
            <w:tcBorders>
              <w:top w:val="single" w:sz="4" w:space="0" w:color="auto"/>
              <w:left w:val="single" w:sz="4" w:space="0" w:color="auto"/>
              <w:bottom w:val="single" w:sz="4" w:space="0" w:color="auto"/>
              <w:right w:val="single" w:sz="4" w:space="0" w:color="auto"/>
            </w:tcBorders>
          </w:tcPr>
          <w:p w14:paraId="2BD69131" w14:textId="77777777" w:rsidR="00B65C8C" w:rsidRPr="00AA2509" w:rsidRDefault="00AA2509">
            <w:pPr>
              <w:rPr>
                <w:rFonts w:ascii="Kunstler Script" w:hAnsi="Kunstler Script" w:cs="Arial"/>
                <w:sz w:val="40"/>
                <w:szCs w:val="40"/>
              </w:rPr>
            </w:pPr>
            <w:r w:rsidRPr="00AA2509">
              <w:rPr>
                <w:rFonts w:ascii="Kunstler Script" w:hAnsi="Kunstler Script" w:cs="Arial"/>
                <w:sz w:val="40"/>
                <w:szCs w:val="40"/>
              </w:rPr>
              <w:t>Orsolya Hegedus</w:t>
            </w:r>
          </w:p>
        </w:tc>
        <w:tc>
          <w:tcPr>
            <w:tcW w:w="992" w:type="dxa"/>
            <w:tcBorders>
              <w:top w:val="single" w:sz="4" w:space="0" w:color="auto"/>
              <w:left w:val="single" w:sz="4" w:space="0" w:color="auto"/>
              <w:bottom w:val="single" w:sz="4" w:space="0" w:color="auto"/>
              <w:right w:val="single" w:sz="4" w:space="0" w:color="auto"/>
            </w:tcBorders>
            <w:shd w:val="clear" w:color="auto" w:fill="C6D9F1"/>
            <w:hideMark/>
          </w:tcPr>
          <w:p w14:paraId="618CD798" w14:textId="77777777" w:rsidR="00B65C8C" w:rsidRDefault="00B65C8C">
            <w:pPr>
              <w:rPr>
                <w:rFonts w:cs="Arial"/>
                <w:szCs w:val="22"/>
              </w:rPr>
            </w:pPr>
            <w:r>
              <w:rPr>
                <w:rFonts w:cs="Arial"/>
                <w:szCs w:val="22"/>
              </w:rPr>
              <w:t>Tel:</w:t>
            </w:r>
          </w:p>
        </w:tc>
        <w:tc>
          <w:tcPr>
            <w:tcW w:w="3544" w:type="dxa"/>
            <w:tcBorders>
              <w:top w:val="single" w:sz="4" w:space="0" w:color="auto"/>
              <w:left w:val="single" w:sz="4" w:space="0" w:color="auto"/>
              <w:bottom w:val="single" w:sz="4" w:space="0" w:color="auto"/>
              <w:right w:val="single" w:sz="4" w:space="0" w:color="auto"/>
            </w:tcBorders>
          </w:tcPr>
          <w:p w14:paraId="7337D767" w14:textId="77777777" w:rsidR="00B65C8C" w:rsidRDefault="00AA2509">
            <w:pPr>
              <w:rPr>
                <w:szCs w:val="22"/>
              </w:rPr>
            </w:pPr>
            <w:r>
              <w:rPr>
                <w:szCs w:val="22"/>
              </w:rPr>
              <w:t>02392 446530</w:t>
            </w:r>
          </w:p>
        </w:tc>
      </w:tr>
    </w:tbl>
    <w:p w14:paraId="470441D1" w14:textId="77777777" w:rsidR="00B65C8C" w:rsidRDefault="00B65C8C" w:rsidP="00B65C8C">
      <w:pPr>
        <w:pStyle w:val="Title"/>
      </w:pPr>
    </w:p>
    <w:p w14:paraId="095DD9C7" w14:textId="77777777" w:rsidR="000105B5" w:rsidRDefault="000105B5"/>
    <w:sectPr w:rsidR="000105B5" w:rsidSect="00B65C8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unstler Script">
    <w:panose1 w:val="030304020206070D0D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328AD"/>
    <w:multiLevelType w:val="hybridMultilevel"/>
    <w:tmpl w:val="4682523A"/>
    <w:lvl w:ilvl="0" w:tplc="9D788698">
      <w:start w:val="3"/>
      <w:numFmt w:val="lowerLetter"/>
      <w:lvlText w:val="(%1)"/>
      <w:lvlJc w:val="left"/>
      <w:pPr>
        <w:tabs>
          <w:tab w:val="num" w:pos="720"/>
        </w:tabs>
        <w:ind w:left="720" w:hanging="72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num w:numId="1" w16cid:durableId="198261204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C8C"/>
    <w:rsid w:val="000105B5"/>
    <w:rsid w:val="00061E05"/>
    <w:rsid w:val="004B711D"/>
    <w:rsid w:val="00A17A10"/>
    <w:rsid w:val="00A5019A"/>
    <w:rsid w:val="00AA2509"/>
    <w:rsid w:val="00B01E68"/>
    <w:rsid w:val="00B65C8C"/>
    <w:rsid w:val="00E47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BC7F2"/>
  <w15:chartTrackingRefBased/>
  <w15:docId w15:val="{262EEA67-A223-4FDD-BF5D-8D076DBE5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C8C"/>
    <w:pPr>
      <w:spacing w:after="0" w:line="240" w:lineRule="auto"/>
    </w:pPr>
    <w:rPr>
      <w:rFonts w:ascii="Verdana" w:eastAsia="Times New Roman" w:hAnsi="Verdana" w:cs="Times New Roman"/>
      <w:kern w:val="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B65C8C"/>
    <w:pPr>
      <w:tabs>
        <w:tab w:val="center" w:pos="4500"/>
        <w:tab w:val="right" w:pos="9000"/>
      </w:tabs>
    </w:pPr>
  </w:style>
  <w:style w:type="character" w:customStyle="1" w:styleId="HeaderChar">
    <w:name w:val="Header Char"/>
    <w:basedOn w:val="DefaultParagraphFont"/>
    <w:link w:val="Header"/>
    <w:semiHidden/>
    <w:rsid w:val="00B65C8C"/>
    <w:rPr>
      <w:rFonts w:ascii="Verdana" w:eastAsia="Times New Roman" w:hAnsi="Verdana" w:cs="Times New Roman"/>
      <w:kern w:val="0"/>
      <w:szCs w:val="20"/>
      <w:lang w:eastAsia="en-GB"/>
      <w14:ligatures w14:val="none"/>
    </w:rPr>
  </w:style>
  <w:style w:type="paragraph" w:styleId="Title">
    <w:name w:val="Title"/>
    <w:basedOn w:val="Normal"/>
    <w:link w:val="TitleChar"/>
    <w:qFormat/>
    <w:rsid w:val="00B65C8C"/>
    <w:pPr>
      <w:jc w:val="center"/>
    </w:pPr>
    <w:rPr>
      <w:rFonts w:ascii="Arial" w:hAnsi="Arial"/>
      <w:b/>
      <w:sz w:val="16"/>
      <w:lang w:val="en-US" w:eastAsia="en-US"/>
    </w:rPr>
  </w:style>
  <w:style w:type="character" w:customStyle="1" w:styleId="TitleChar">
    <w:name w:val="Title Char"/>
    <w:basedOn w:val="DefaultParagraphFont"/>
    <w:link w:val="Title"/>
    <w:rsid w:val="00B65C8C"/>
    <w:rPr>
      <w:rFonts w:ascii="Arial" w:eastAsia="Times New Roman" w:hAnsi="Arial" w:cs="Times New Roman"/>
      <w:b/>
      <w:kern w:val="0"/>
      <w:sz w:val="16"/>
      <w:szCs w:val="20"/>
      <w:lang w:val="en-US"/>
      <w14:ligatures w14:val="none"/>
    </w:rPr>
  </w:style>
  <w:style w:type="paragraph" w:styleId="BodyText">
    <w:name w:val="Body Text"/>
    <w:basedOn w:val="Normal"/>
    <w:link w:val="BodyTextChar"/>
    <w:semiHidden/>
    <w:unhideWhenUsed/>
    <w:rsid w:val="00B65C8C"/>
    <w:pPr>
      <w:jc w:val="center"/>
    </w:pPr>
    <w:rPr>
      <w:rFonts w:ascii="Arial" w:hAnsi="Arial"/>
      <w:b/>
      <w:sz w:val="20"/>
      <w:lang w:val="en-US" w:eastAsia="en-US"/>
    </w:rPr>
  </w:style>
  <w:style w:type="character" w:customStyle="1" w:styleId="BodyTextChar">
    <w:name w:val="Body Text Char"/>
    <w:basedOn w:val="DefaultParagraphFont"/>
    <w:link w:val="BodyText"/>
    <w:semiHidden/>
    <w:rsid w:val="00B65C8C"/>
    <w:rPr>
      <w:rFonts w:ascii="Arial" w:eastAsia="Times New Roman" w:hAnsi="Arial" w:cs="Times New Roman"/>
      <w:b/>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98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443</Words>
  <Characters>2531</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Hegedus, Orsolya</dc:creator>
  <cp:keywords/>
  <dc:description/>
  <cp:lastModifiedBy>Winter, Andrew</cp:lastModifiedBy>
  <cp:revision>2</cp:revision>
  <dcterms:created xsi:type="dcterms:W3CDTF">2024-08-06T08:43:00Z</dcterms:created>
  <dcterms:modified xsi:type="dcterms:W3CDTF">2024-08-06T08:43:00Z</dcterms:modified>
</cp:coreProperties>
</file>