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490" w:type="dxa"/>
        <w:tblInd w:w="-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214"/>
        <w:gridCol w:w="111"/>
        <w:gridCol w:w="80"/>
        <w:gridCol w:w="1161"/>
        <w:gridCol w:w="70"/>
        <w:gridCol w:w="244"/>
        <w:gridCol w:w="395"/>
        <w:gridCol w:w="672"/>
        <w:gridCol w:w="305"/>
        <w:gridCol w:w="290"/>
        <w:gridCol w:w="135"/>
        <w:gridCol w:w="582"/>
        <w:gridCol w:w="937"/>
        <w:gridCol w:w="56"/>
        <w:gridCol w:w="318"/>
        <w:gridCol w:w="675"/>
        <w:gridCol w:w="283"/>
        <w:gridCol w:w="322"/>
        <w:gridCol w:w="31"/>
        <w:gridCol w:w="72"/>
        <w:gridCol w:w="426"/>
        <w:gridCol w:w="813"/>
        <w:gridCol w:w="179"/>
        <w:gridCol w:w="1134"/>
      </w:tblGrid>
      <w:tr w:rsidR="007A3CD0" w:rsidRPr="00FE54AF" w14:paraId="79A9F440" w14:textId="77777777" w:rsidTr="00D01D84">
        <w:trPr>
          <w:trHeight w:val="283"/>
        </w:trPr>
        <w:tc>
          <w:tcPr>
            <w:tcW w:w="10490" w:type="dxa"/>
            <w:gridSpan w:val="25"/>
            <w:tcBorders>
              <w:top w:val="single" w:sz="4" w:space="0" w:color="455560"/>
            </w:tcBorders>
            <w:shd w:val="clear" w:color="auto" w:fill="FFCC00"/>
            <w:vAlign w:val="center"/>
          </w:tcPr>
          <w:p w14:paraId="347B4F9C" w14:textId="0DB1A1AE" w:rsidR="007A3CD0" w:rsidRPr="00C311F5" w:rsidRDefault="00FA51B0" w:rsidP="007A3CD0">
            <w:pP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 xml:space="preserve">GENERAL </w:t>
            </w:r>
            <w:r w:rsidR="007A3CD0" w:rsidRPr="00C311F5">
              <w:rPr>
                <w:rFonts w:ascii="Tahoma" w:hAnsi="Tahoma" w:cs="Tahoma"/>
                <w:b/>
                <w:bCs/>
                <w:color w:val="000000" w:themeColor="text1"/>
                <w:sz w:val="24"/>
                <w:szCs w:val="24"/>
              </w:rPr>
              <w:t>RISKS &amp; CONTROLS</w:t>
            </w:r>
          </w:p>
        </w:tc>
      </w:tr>
      <w:tr w:rsidR="007A3CD0" w:rsidRPr="00FE54AF" w14:paraId="76D3EF80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37208D27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 xml:space="preserve">Classification </w:t>
            </w:r>
            <w:r w:rsidRPr="00C311F5">
              <w:rPr>
                <w:rFonts w:ascii="Tahoma" w:hAnsi="Tahoma" w:cs="Tahoma"/>
                <w:i/>
                <w:color w:val="FFFFFF" w:themeColor="background1"/>
                <w:sz w:val="24"/>
                <w:szCs w:val="24"/>
              </w:rPr>
              <w:t>(state the category of danger)</w:t>
            </w:r>
          </w:p>
        </w:tc>
      </w:tr>
      <w:tr w:rsidR="007A3CD0" w:rsidRPr="00FE54AF" w14:paraId="19971C7F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3B97F5A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E731EF6" wp14:editId="3517A59B">
                  <wp:extent cx="498475" cy="491652"/>
                  <wp:effectExtent l="0" t="0" r="0" b="381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69" t="38439" r="-169" b="33250"/>
                          <a:stretch/>
                        </pic:blipFill>
                        <pic:spPr bwMode="auto">
                          <a:xfrm>
                            <a:off x="0" y="0"/>
                            <a:ext cx="498475" cy="491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303759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4FB75D08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4878EE8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Serious Health Hazard/Toxic</w:t>
            </w:r>
          </w:p>
        </w:tc>
        <w:tc>
          <w:tcPr>
            <w:tcW w:w="977" w:type="dxa"/>
            <w:gridSpan w:val="2"/>
            <w:vAlign w:val="center"/>
          </w:tcPr>
          <w:p w14:paraId="6264474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A5D0C60" wp14:editId="2EB07E91">
                  <wp:extent cx="498670" cy="493204"/>
                  <wp:effectExtent l="0" t="0" r="0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016" r="19109" b="71638"/>
                          <a:stretch/>
                        </pic:blipFill>
                        <pic:spPr bwMode="auto">
                          <a:xfrm>
                            <a:off x="0" y="0"/>
                            <a:ext cx="499135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3071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3C0E4CA6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0B9F537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Oxidising</w:t>
            </w:r>
          </w:p>
        </w:tc>
        <w:tc>
          <w:tcPr>
            <w:tcW w:w="1276" w:type="dxa"/>
            <w:gridSpan w:val="3"/>
            <w:vAlign w:val="center"/>
          </w:tcPr>
          <w:p w14:paraId="7A511FC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3F4434A" wp14:editId="0CC633B8">
                  <wp:extent cx="492816" cy="486410"/>
                  <wp:effectExtent l="0" t="0" r="254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993" t="38416" r="60398" b="33572"/>
                          <a:stretch/>
                        </pic:blipFill>
                        <pic:spPr bwMode="auto">
                          <a:xfrm>
                            <a:off x="0" y="0"/>
                            <a:ext cx="493992" cy="487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98633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53C9CDD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515A8B19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 Under Pressure</w:t>
            </w:r>
          </w:p>
        </w:tc>
      </w:tr>
      <w:tr w:rsidR="007A3CD0" w:rsidRPr="00FE54AF" w14:paraId="109A7B95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552CE2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ABAD869" wp14:editId="1DD6130A">
                  <wp:extent cx="498475" cy="512150"/>
                  <wp:effectExtent l="0" t="0" r="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05" t="70783" r="70882" b="-290"/>
                          <a:stretch/>
                        </pic:blipFill>
                        <pic:spPr bwMode="auto">
                          <a:xfrm>
                            <a:off x="0" y="0"/>
                            <a:ext cx="498475" cy="51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881262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35FACC81" w14:textId="7A3D50B2" w:rsidR="007A3CD0" w:rsidRPr="007A3CD0" w:rsidRDefault="00FA439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71842F93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Health Hazard/ Harmful/Irritant</w:t>
            </w:r>
          </w:p>
        </w:tc>
        <w:tc>
          <w:tcPr>
            <w:tcW w:w="977" w:type="dxa"/>
            <w:gridSpan w:val="2"/>
            <w:vAlign w:val="center"/>
          </w:tcPr>
          <w:p w14:paraId="77221BE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6F88413" wp14:editId="16EFAC37">
                  <wp:extent cx="498837" cy="493185"/>
                  <wp:effectExtent l="0" t="0" r="0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3" r="46752" b="71638"/>
                          <a:stretch/>
                        </pic:blipFill>
                        <pic:spPr bwMode="auto">
                          <a:xfrm>
                            <a:off x="0" y="0"/>
                            <a:ext cx="499322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18980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72945BC7" w14:textId="4EEC838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4091E7C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Flammable</w:t>
            </w:r>
          </w:p>
        </w:tc>
        <w:tc>
          <w:tcPr>
            <w:tcW w:w="1276" w:type="dxa"/>
            <w:gridSpan w:val="3"/>
            <w:vAlign w:val="center"/>
          </w:tcPr>
          <w:p w14:paraId="38760C05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3AE6F42" wp14:editId="55EEF012">
                  <wp:extent cx="526415" cy="491736"/>
                  <wp:effectExtent l="0" t="0" r="6985" b="381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153" t="71698" r="41501" b="-7"/>
                          <a:stretch/>
                        </pic:blipFill>
                        <pic:spPr bwMode="auto">
                          <a:xfrm>
                            <a:off x="0" y="0"/>
                            <a:ext cx="527496" cy="49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35853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23B7FB47" w14:textId="3D741790" w:rsidR="007A3CD0" w:rsidRPr="007A3CD0" w:rsidRDefault="006D094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642F9600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Acute Toxicity/ Carcinogen</w:t>
            </w:r>
          </w:p>
        </w:tc>
      </w:tr>
      <w:tr w:rsidR="007A3CD0" w:rsidRPr="00FE54AF" w14:paraId="7EEDA8D6" w14:textId="77777777" w:rsidTr="00552C2E">
        <w:trPr>
          <w:trHeight w:val="283"/>
        </w:trPr>
        <w:tc>
          <w:tcPr>
            <w:tcW w:w="985" w:type="dxa"/>
            <w:vAlign w:val="center"/>
          </w:tcPr>
          <w:p w14:paraId="1183C718" w14:textId="77777777" w:rsidR="007A3CD0" w:rsidRPr="007A3CD0" w:rsidRDefault="007A3CD0" w:rsidP="007A3CD0">
            <w:pPr>
              <w:rPr>
                <w:rFonts w:ascii="Tahoma" w:hAnsi="Tahoma" w:cs="Tahoma"/>
                <w:noProof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A7CCC1D" wp14:editId="3CE3F93E">
                  <wp:extent cx="487563" cy="515226"/>
                  <wp:effectExtent l="0" t="0" r="8255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222" t="37769" r="32462" b="32584"/>
                          <a:stretch/>
                        </pic:blipFill>
                        <pic:spPr bwMode="auto">
                          <a:xfrm>
                            <a:off x="0" y="0"/>
                            <a:ext cx="487563" cy="515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7484546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5" w:type="dxa"/>
                <w:gridSpan w:val="3"/>
                <w:vAlign w:val="center"/>
              </w:tcPr>
              <w:p w14:paraId="07798D88" w14:textId="18C0AFAE" w:rsidR="007A3CD0" w:rsidRPr="007A3CD0" w:rsidRDefault="00FA439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1870" w:type="dxa"/>
            <w:gridSpan w:val="4"/>
            <w:vAlign w:val="center"/>
          </w:tcPr>
          <w:p w14:paraId="5D375B84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Corrosive</w:t>
            </w:r>
          </w:p>
        </w:tc>
        <w:tc>
          <w:tcPr>
            <w:tcW w:w="977" w:type="dxa"/>
            <w:gridSpan w:val="2"/>
            <w:vAlign w:val="center"/>
          </w:tcPr>
          <w:p w14:paraId="2FBED13D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FF9EF13" wp14:editId="42557C13">
                  <wp:extent cx="499110" cy="493664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4126" b="71638"/>
                          <a:stretch/>
                        </pic:blipFill>
                        <pic:spPr bwMode="auto">
                          <a:xfrm>
                            <a:off x="0" y="0"/>
                            <a:ext cx="499110" cy="4936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524815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2"/>
                <w:vAlign w:val="center"/>
              </w:tcPr>
              <w:p w14:paraId="466DD56B" w14:textId="77777777" w:rsidR="007A3CD0" w:rsidRPr="007A3CD0" w:rsidRDefault="007A3CD0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1575" w:type="dxa"/>
            <w:gridSpan w:val="3"/>
            <w:vAlign w:val="center"/>
          </w:tcPr>
          <w:p w14:paraId="7EA155EA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Explosive</w:t>
            </w:r>
          </w:p>
        </w:tc>
        <w:tc>
          <w:tcPr>
            <w:tcW w:w="1276" w:type="dxa"/>
            <w:gridSpan w:val="3"/>
            <w:vAlign w:val="center"/>
          </w:tcPr>
          <w:p w14:paraId="0E69EF5E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6485CC60" wp14:editId="7BFE7928">
                  <wp:extent cx="498475" cy="490865"/>
                  <wp:effectExtent l="0" t="0" r="0" b="444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Untitled-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876" t="71380" r="13227" b="358"/>
                          <a:stretch/>
                        </pic:blipFill>
                        <pic:spPr bwMode="auto">
                          <a:xfrm>
                            <a:off x="0" y="0"/>
                            <a:ext cx="499553" cy="4919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09193121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gridSpan w:val="3"/>
                <w:vAlign w:val="center"/>
              </w:tcPr>
              <w:p w14:paraId="11109848" w14:textId="46B00C4C" w:rsidR="007A3CD0" w:rsidRPr="007A3CD0" w:rsidRDefault="00FA439D" w:rsidP="007A3CD0">
                <w:pPr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tc>
          <w:tcPr>
            <w:tcW w:w="2552" w:type="dxa"/>
            <w:gridSpan w:val="4"/>
            <w:vAlign w:val="center"/>
          </w:tcPr>
          <w:p w14:paraId="44AEBF4C" w14:textId="77777777" w:rsidR="007A3CD0" w:rsidRPr="007A3CD0" w:rsidRDefault="007A3CD0" w:rsidP="007A3CD0">
            <w:pPr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Dangerous for the Environment</w:t>
            </w:r>
          </w:p>
        </w:tc>
      </w:tr>
      <w:tr w:rsidR="007A3CD0" w:rsidRPr="009A6EBC" w14:paraId="4D328A93" w14:textId="77777777" w:rsidTr="00B23C62">
        <w:trPr>
          <w:trHeight w:val="283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7DE4CA51" w14:textId="77777777" w:rsidR="007A3CD0" w:rsidRPr="00C311F5" w:rsidRDefault="007A3CD0" w:rsidP="007A3CD0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Type</w:t>
            </w:r>
          </w:p>
        </w:tc>
      </w:tr>
      <w:tr w:rsidR="007A3CD0" w:rsidRPr="009A6EBC" w14:paraId="48396588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-1677107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0" w:type="dxa"/>
                <w:gridSpan w:val="3"/>
                <w:tcBorders>
                  <w:top w:val="single" w:sz="4" w:space="0" w:color="455560"/>
                  <w:left w:val="single" w:sz="4" w:space="0" w:color="455560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1E719652" w14:textId="7D86F910" w:rsidR="007A3CD0" w:rsidRPr="007A3CD0" w:rsidRDefault="006D094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08799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06A07EDD" w14:textId="0D18998C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404655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562FAB2B" w14:textId="090816B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546585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2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DC66403" w14:textId="24D86324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3223225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3EF7CDA9" w14:textId="78EA4421" w:rsidR="007A3CD0" w:rsidRPr="007A3CD0" w:rsidRDefault="00FA439D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947708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4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4399AEED" w14:textId="55EE855D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82881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1" w:type="dxa"/>
                <w:gridSpan w:val="3"/>
                <w:tcBorders>
                  <w:top w:val="single" w:sz="4" w:space="0" w:color="455560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14:paraId="79D88E77" w14:textId="0AC34072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570476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313" w:type="dxa"/>
                <w:gridSpan w:val="2"/>
                <w:tcBorders>
                  <w:top w:val="single" w:sz="4" w:space="0" w:color="455560"/>
                  <w:left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60EEE7A4" w14:textId="52FC914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7A3CD0" w:rsidRPr="009A6EBC" w14:paraId="717C5B6D" w14:textId="77777777" w:rsidTr="00552C2E">
        <w:trPr>
          <w:trHeight w:val="283"/>
        </w:trPr>
        <w:tc>
          <w:tcPr>
            <w:tcW w:w="1310" w:type="dxa"/>
            <w:gridSpan w:val="3"/>
            <w:tcBorders>
              <w:top w:val="nil"/>
              <w:left w:val="single" w:sz="4" w:space="0" w:color="455560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AC5289B" w14:textId="19CA605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Gas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8B394CF" w14:textId="03C7483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Water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6C607C26" w14:textId="165D1586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Mist</w:t>
            </w:r>
          </w:p>
        </w:tc>
        <w:tc>
          <w:tcPr>
            <w:tcW w:w="1312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4C87AB6D" w14:textId="1C601D6B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Fume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0BC8448D" w14:textId="229A0414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Dust</w:t>
            </w:r>
          </w:p>
        </w:tc>
        <w:tc>
          <w:tcPr>
            <w:tcW w:w="1311" w:type="dxa"/>
            <w:gridSpan w:val="4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1CFA816F" w14:textId="3A7F15E8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Liquid</w:t>
            </w:r>
          </w:p>
        </w:tc>
        <w:tc>
          <w:tcPr>
            <w:tcW w:w="1311" w:type="dxa"/>
            <w:gridSpan w:val="3"/>
            <w:tcBorders>
              <w:top w:val="nil"/>
              <w:left w:val="nil"/>
              <w:bottom w:val="single" w:sz="4" w:space="0" w:color="455560"/>
              <w:right w:val="nil"/>
            </w:tcBorders>
            <w:shd w:val="clear" w:color="auto" w:fill="auto"/>
            <w:vAlign w:val="center"/>
          </w:tcPr>
          <w:p w14:paraId="5144393E" w14:textId="7F8C0E95" w:rsidR="007A3CD0" w:rsidRPr="007A3CD0" w:rsidRDefault="007A3CD0" w:rsidP="007A3CD0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Solid</w:t>
            </w:r>
          </w:p>
        </w:tc>
        <w:tc>
          <w:tcPr>
            <w:tcW w:w="1313" w:type="dxa"/>
            <w:gridSpan w:val="2"/>
            <w:tcBorders>
              <w:top w:val="nil"/>
              <w:left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154E906" w14:textId="330C52E1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</w:t>
            </w:r>
          </w:p>
        </w:tc>
      </w:tr>
      <w:tr w:rsidR="007A3CD0" w:rsidRPr="006939CA" w14:paraId="4BC93AE5" w14:textId="77777777" w:rsidTr="00B23C62">
        <w:trPr>
          <w:trHeight w:val="283"/>
        </w:trPr>
        <w:tc>
          <w:tcPr>
            <w:tcW w:w="10490" w:type="dxa"/>
            <w:gridSpan w:val="25"/>
            <w:shd w:val="clear" w:color="auto" w:fill="455560"/>
            <w:vAlign w:val="center"/>
          </w:tcPr>
          <w:p w14:paraId="20CBF6D6" w14:textId="77777777" w:rsidR="007A3CD0" w:rsidRPr="007A3CD0" w:rsidRDefault="007A3CD0" w:rsidP="007A3CD0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Route of Exposure</w:t>
            </w:r>
          </w:p>
        </w:tc>
      </w:tr>
      <w:tr w:rsidR="007A3CD0" w:rsidRPr="00F23948" w14:paraId="532BFAF3" w14:textId="77777777" w:rsidTr="00552C2E">
        <w:trPr>
          <w:trHeight w:val="283"/>
        </w:trPr>
        <w:sdt>
          <w:sdtPr>
            <w:rPr>
              <w:rFonts w:ascii="Tahoma" w:hAnsi="Tahoma" w:cs="Tahoma"/>
              <w:sz w:val="20"/>
              <w:szCs w:val="20"/>
            </w:rPr>
            <w:id w:val="197925065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99" w:type="dxa"/>
                <w:gridSpan w:val="2"/>
                <w:vAlign w:val="center"/>
              </w:tcPr>
              <w:p w14:paraId="01E54427" w14:textId="3721E028" w:rsidR="007A3CD0" w:rsidRPr="007A3CD0" w:rsidRDefault="00FA439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90964346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6" w:type="dxa"/>
                <w:gridSpan w:val="5"/>
                <w:vAlign w:val="center"/>
              </w:tcPr>
              <w:p w14:paraId="5374414B" w14:textId="2869CCC8" w:rsidR="007A3CD0" w:rsidRPr="007A3CD0" w:rsidRDefault="00FA439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6035412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62" w:type="dxa"/>
                <w:gridSpan w:val="4"/>
                <w:vAlign w:val="center"/>
              </w:tcPr>
              <w:p w14:paraId="2DF9ABC6" w14:textId="5C76931D" w:rsidR="007A3CD0" w:rsidRPr="007A3CD0" w:rsidRDefault="00FA439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5488745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3"/>
                <w:vAlign w:val="center"/>
              </w:tcPr>
              <w:p w14:paraId="5E3F8705" w14:textId="50387498" w:rsidR="007A3CD0" w:rsidRPr="007A3CD0" w:rsidRDefault="00FA439D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708066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54" w:type="dxa"/>
                <w:gridSpan w:val="5"/>
                <w:vAlign w:val="center"/>
              </w:tcPr>
              <w:p w14:paraId="462BBE95" w14:textId="7568C397" w:rsidR="007A3CD0" w:rsidRPr="007A3CD0" w:rsidRDefault="007A3CD0" w:rsidP="007A3CD0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7A3CD0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55" w:type="dxa"/>
            <w:gridSpan w:val="6"/>
            <w:tcBorders>
              <w:bottom w:val="nil"/>
            </w:tcBorders>
            <w:vAlign w:val="center"/>
          </w:tcPr>
          <w:p w14:paraId="173B25F6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F23948" w14:paraId="4B7BD733" w14:textId="77777777" w:rsidTr="00552C2E">
        <w:trPr>
          <w:trHeight w:val="283"/>
        </w:trPr>
        <w:tc>
          <w:tcPr>
            <w:tcW w:w="1199" w:type="dxa"/>
            <w:gridSpan w:val="2"/>
            <w:vAlign w:val="center"/>
          </w:tcPr>
          <w:p w14:paraId="5947190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Inhalation</w:t>
            </w:r>
          </w:p>
        </w:tc>
        <w:tc>
          <w:tcPr>
            <w:tcW w:w="1666" w:type="dxa"/>
            <w:gridSpan w:val="5"/>
            <w:vAlign w:val="center"/>
          </w:tcPr>
          <w:p w14:paraId="1798698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Skin</w:t>
            </w:r>
          </w:p>
        </w:tc>
        <w:tc>
          <w:tcPr>
            <w:tcW w:w="1662" w:type="dxa"/>
            <w:gridSpan w:val="4"/>
            <w:vAlign w:val="center"/>
          </w:tcPr>
          <w:p w14:paraId="4D15322A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Eyes</w:t>
            </w:r>
          </w:p>
        </w:tc>
        <w:tc>
          <w:tcPr>
            <w:tcW w:w="1654" w:type="dxa"/>
            <w:gridSpan w:val="3"/>
            <w:vAlign w:val="center"/>
          </w:tcPr>
          <w:p w14:paraId="41325218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Ingestion</w:t>
            </w:r>
          </w:p>
        </w:tc>
        <w:tc>
          <w:tcPr>
            <w:tcW w:w="1654" w:type="dxa"/>
            <w:gridSpan w:val="5"/>
            <w:vAlign w:val="center"/>
          </w:tcPr>
          <w:p w14:paraId="42843E95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7A3CD0">
              <w:rPr>
                <w:rFonts w:ascii="Tahoma" w:hAnsi="Tahoma" w:cs="Tahoma"/>
                <w:sz w:val="20"/>
                <w:szCs w:val="20"/>
              </w:rPr>
              <w:t>Other (state)</w:t>
            </w:r>
          </w:p>
        </w:tc>
        <w:tc>
          <w:tcPr>
            <w:tcW w:w="2655" w:type="dxa"/>
            <w:gridSpan w:val="6"/>
            <w:tcBorders>
              <w:top w:val="nil"/>
              <w:bottom w:val="dashed" w:sz="4" w:space="0" w:color="455560"/>
            </w:tcBorders>
            <w:vAlign w:val="center"/>
          </w:tcPr>
          <w:p w14:paraId="6661A821" w14:textId="77777777" w:rsidR="007A3CD0" w:rsidRPr="007A3CD0" w:rsidRDefault="007A3CD0" w:rsidP="007A3CD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A3CD0" w:rsidRPr="009A6EBC" w14:paraId="16FDFF69" w14:textId="77777777" w:rsidTr="00B23C62">
        <w:trPr>
          <w:trHeight w:val="70"/>
        </w:trPr>
        <w:tc>
          <w:tcPr>
            <w:tcW w:w="10490" w:type="dxa"/>
            <w:gridSpan w:val="25"/>
            <w:tcBorders>
              <w:bottom w:val="single" w:sz="4" w:space="0" w:color="455560"/>
            </w:tcBorders>
            <w:shd w:val="clear" w:color="auto" w:fill="auto"/>
            <w:vAlign w:val="center"/>
          </w:tcPr>
          <w:p w14:paraId="68FB97DE" w14:textId="0EA96A64" w:rsidR="00747C4E" w:rsidRPr="00C311F5" w:rsidRDefault="00747C4E" w:rsidP="007A3CD0">
            <w:pPr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B23C62" w:rsidRPr="00C311F5" w14:paraId="1AA15C74" w14:textId="77777777" w:rsidTr="00D01D84">
        <w:trPr>
          <w:trHeight w:val="283"/>
        </w:trPr>
        <w:tc>
          <w:tcPr>
            <w:tcW w:w="7230" w:type="dxa"/>
            <w:gridSpan w:val="17"/>
            <w:tcBorders>
              <w:top w:val="single" w:sz="4" w:space="0" w:color="455560"/>
              <w:bottom w:val="nil"/>
            </w:tcBorders>
            <w:shd w:val="clear" w:color="auto" w:fill="FFDE00"/>
            <w:vAlign w:val="center"/>
          </w:tcPr>
          <w:p w14:paraId="160D2CDB" w14:textId="77777777" w:rsidR="00B23C62" w:rsidRPr="00B23C62" w:rsidRDefault="00B23C62" w:rsidP="00B23C62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</w:rPr>
              <w:t>Workplace Expos</w:t>
            </w:r>
            <w:r w:rsidRPr="00B23C62">
              <w:rPr>
                <w:rFonts w:ascii="Tahoma" w:hAnsi="Tahoma" w:cs="Tahoma"/>
                <w:color w:val="000000" w:themeColor="text1"/>
                <w:sz w:val="24"/>
                <w:szCs w:val="24"/>
                <w:shd w:val="clear" w:color="auto" w:fill="FFDE00"/>
              </w:rPr>
              <w:t xml:space="preserve">ure Limits (WELs) </w:t>
            </w:r>
            <w:r w:rsidRPr="00B23C62">
              <w:rPr>
                <w:rFonts w:ascii="Tahoma" w:hAnsi="Tahoma" w:cs="Tahoma"/>
                <w:i/>
                <w:color w:val="000000" w:themeColor="text1"/>
                <w:sz w:val="18"/>
                <w:szCs w:val="18"/>
                <w:shd w:val="clear" w:color="auto" w:fill="FFDE00"/>
              </w:rPr>
              <w:t>please indicate n/a where not applicable</w:t>
            </w:r>
          </w:p>
        </w:tc>
        <w:tc>
          <w:tcPr>
            <w:tcW w:w="3260" w:type="dxa"/>
            <w:gridSpan w:val="8"/>
            <w:tcBorders>
              <w:top w:val="single" w:sz="4" w:space="0" w:color="455560"/>
              <w:bottom w:val="nil"/>
            </w:tcBorders>
            <w:shd w:val="clear" w:color="auto" w:fill="auto"/>
            <w:vAlign w:val="center"/>
          </w:tcPr>
          <w:p w14:paraId="0BB07D49" w14:textId="77777777" w:rsidR="00B23C62" w:rsidRPr="00B23C62" w:rsidRDefault="00B23C62" w:rsidP="00B23C62">
            <w:pPr>
              <w:rPr>
                <w:rFonts w:ascii="Tahoma" w:hAnsi="Tahoma" w:cs="Tahoma"/>
                <w:b/>
                <w:bCs/>
                <w:sz w:val="4"/>
                <w:szCs w:val="4"/>
              </w:rPr>
            </w:pPr>
          </w:p>
          <w:p w14:paraId="3C441333" w14:textId="04FADAA9" w:rsidR="00B23C62" w:rsidRPr="00B23C62" w:rsidRDefault="00FA439D" w:rsidP="00B23C6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10mg/ 8 hours</w:t>
            </w:r>
          </w:p>
        </w:tc>
      </w:tr>
      <w:tr w:rsidR="00B23C62" w:rsidRPr="006939CA" w14:paraId="22D4DE92" w14:textId="77777777" w:rsidTr="00552C2E">
        <w:trPr>
          <w:trHeight w:val="283"/>
        </w:trPr>
        <w:tc>
          <w:tcPr>
            <w:tcW w:w="5244" w:type="dxa"/>
            <w:gridSpan w:val="13"/>
            <w:tcBorders>
              <w:bottom w:val="nil"/>
            </w:tcBorders>
            <w:shd w:val="clear" w:color="auto" w:fill="455560"/>
            <w:vAlign w:val="center"/>
          </w:tcPr>
          <w:p w14:paraId="2654C0B3" w14:textId="2C509C31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Storage &amp; Handling</w:t>
            </w:r>
          </w:p>
        </w:tc>
        <w:tc>
          <w:tcPr>
            <w:tcW w:w="5246" w:type="dxa"/>
            <w:gridSpan w:val="12"/>
            <w:tcBorders>
              <w:bottom w:val="nil"/>
            </w:tcBorders>
            <w:shd w:val="clear" w:color="auto" w:fill="455560"/>
            <w:vAlign w:val="center"/>
          </w:tcPr>
          <w:p w14:paraId="573B8E74" w14:textId="077CE9B8" w:rsidR="00B23C62" w:rsidRPr="007A3CD0" w:rsidRDefault="00B23C62" w:rsidP="00B23C62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B23C62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Hazard Symptoms</w:t>
            </w:r>
          </w:p>
        </w:tc>
      </w:tr>
      <w:tr w:rsidR="00B23C62" w:rsidRPr="009A6EBC" w14:paraId="1BFD15D7" w14:textId="77777777" w:rsidTr="00552C2E">
        <w:trPr>
          <w:trHeight w:val="70"/>
        </w:trPr>
        <w:tc>
          <w:tcPr>
            <w:tcW w:w="5244" w:type="dxa"/>
            <w:gridSpan w:val="13"/>
            <w:tcBorders>
              <w:top w:val="nil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2B59B2E8" w14:textId="77777777" w:rsid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Keep shielded from weather, and humid environments.</w:t>
            </w:r>
          </w:p>
          <w:p w14:paraId="042B831B" w14:textId="77777777" w:rsid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 xml:space="preserve">Store away from objects that may puncture the packaging. </w:t>
            </w:r>
          </w:p>
          <w:p w14:paraId="18D1A056" w14:textId="77777777" w:rsid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 xml:space="preserve">Cautions should be taken when manual handling due to weight of packaged substance. Use of mechanical aids is advised when dealing with large quantities. </w:t>
            </w:r>
          </w:p>
          <w:p w14:paraId="2D068A06" w14:textId="77777777" w:rsid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 xml:space="preserve">Store away from aluminium powder as when mixed with wet cement hydrogen is produced. </w:t>
            </w:r>
          </w:p>
          <w:p w14:paraId="5414B570" w14:textId="6815F28A" w:rsidR="00B23C62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Keep bulk supplies in shrink wrapped packaging were possible to prevent residual dust being released.</w:t>
            </w:r>
          </w:p>
        </w:tc>
        <w:tc>
          <w:tcPr>
            <w:tcW w:w="5246" w:type="dxa"/>
            <w:gridSpan w:val="12"/>
            <w:tcBorders>
              <w:top w:val="nil"/>
              <w:left w:val="single" w:sz="4" w:space="0" w:color="455560"/>
              <w:bottom w:val="single" w:sz="4" w:space="0" w:color="455560"/>
            </w:tcBorders>
            <w:shd w:val="clear" w:color="auto" w:fill="auto"/>
            <w:vAlign w:val="center"/>
          </w:tcPr>
          <w:p w14:paraId="11F8E025" w14:textId="6560175C" w:rsidR="00FA439D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Cement may have an irritating effect on moist skin due to</w:t>
            </w:r>
          </w:p>
          <w:p w14:paraId="2117002C" w14:textId="104675F7" w:rsidR="00FA439D" w:rsidRPr="00FA439D" w:rsidRDefault="00FA439D" w:rsidP="00FA439D">
            <w:pPr>
              <w:pStyle w:val="ListParagraph"/>
              <w:ind w:left="360"/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transpiration or humidity.</w:t>
            </w:r>
          </w:p>
          <w:p w14:paraId="1F6CB6CE" w14:textId="3DA0B856" w:rsidR="00FA439D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Prolonged contact with wet cement may cause serious chemical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A439D">
              <w:rPr>
                <w:rFonts w:ascii="Tahoma" w:hAnsi="Tahoma" w:cs="Tahoma"/>
                <w:sz w:val="18"/>
                <w:szCs w:val="18"/>
              </w:rPr>
              <w:t xml:space="preserve">burns, and can develop without pain being felt. </w:t>
            </w:r>
          </w:p>
          <w:p w14:paraId="2A2C5019" w14:textId="529AF75A" w:rsidR="00FA439D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Eye contact with cement, wet or dry, may cause serious and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A439D">
              <w:rPr>
                <w:rFonts w:ascii="Tahoma" w:hAnsi="Tahoma" w:cs="Tahoma"/>
                <w:sz w:val="18"/>
                <w:szCs w:val="18"/>
              </w:rPr>
              <w:t xml:space="preserve">potentially irreversible injuries. </w:t>
            </w:r>
          </w:p>
          <w:p w14:paraId="2DA3A4FC" w14:textId="3B431E73" w:rsidR="00FA439D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Frequent inhalation of large quantities of cement dust over a longer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A439D">
              <w:rPr>
                <w:rFonts w:ascii="Tahoma" w:hAnsi="Tahoma" w:cs="Tahoma"/>
                <w:sz w:val="18"/>
                <w:szCs w:val="18"/>
              </w:rPr>
              <w:t xml:space="preserve">period increases the risk of developing lung disease. </w:t>
            </w:r>
          </w:p>
          <w:p w14:paraId="19C7AB23" w14:textId="08B9FD11" w:rsidR="00B23C62" w:rsidRPr="00FA439D" w:rsidRDefault="00FA439D" w:rsidP="00FA439D">
            <w:pPr>
              <w:pStyle w:val="ListParagraph"/>
              <w:numPr>
                <w:ilvl w:val="0"/>
                <w:numId w:val="8"/>
              </w:numPr>
              <w:rPr>
                <w:rFonts w:ascii="Tahoma" w:hAnsi="Tahoma" w:cs="Tahoma"/>
                <w:sz w:val="18"/>
                <w:szCs w:val="18"/>
              </w:rPr>
            </w:pPr>
            <w:r w:rsidRPr="00FA439D">
              <w:rPr>
                <w:rFonts w:ascii="Tahoma" w:hAnsi="Tahoma" w:cs="Tahoma"/>
                <w:sz w:val="18"/>
                <w:szCs w:val="18"/>
              </w:rPr>
              <w:t>Nerve endings may be damaged prior to skin burning, hence burning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A439D">
              <w:rPr>
                <w:rFonts w:ascii="Tahoma" w:hAnsi="Tahoma" w:cs="Tahoma"/>
                <w:sz w:val="18"/>
                <w:szCs w:val="18"/>
              </w:rPr>
              <w:t xml:space="preserve">may occur without pain being felt at the time. </w:t>
            </w:r>
          </w:p>
        </w:tc>
      </w:tr>
      <w:tr w:rsidR="00D01D84" w:rsidRPr="007A3CD0" w14:paraId="3261C1FE" w14:textId="77777777" w:rsidTr="00552C2E">
        <w:trPr>
          <w:trHeight w:val="283"/>
        </w:trPr>
        <w:tc>
          <w:tcPr>
            <w:tcW w:w="5244" w:type="dxa"/>
            <w:gridSpan w:val="13"/>
            <w:tcBorders>
              <w:top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455560"/>
            <w:vAlign w:val="center"/>
          </w:tcPr>
          <w:p w14:paraId="4794A176" w14:textId="1E10F797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Controls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EDD7F1A" w14:textId="64D78F3E" w:rsidR="00D01D84" w:rsidRPr="003E1987" w:rsidRDefault="00D01D84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E464FD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Remedial Actions</w:t>
            </w:r>
          </w:p>
        </w:tc>
      </w:tr>
      <w:tr w:rsidR="00D01D84" w:rsidRPr="007A3CD0" w14:paraId="38664BCE" w14:textId="77777777" w:rsidTr="00552C2E">
        <w:trPr>
          <w:trHeight w:val="1712"/>
        </w:trPr>
        <w:tc>
          <w:tcPr>
            <w:tcW w:w="5244" w:type="dxa"/>
            <w:gridSpan w:val="13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7D8D0D58" w14:textId="1F3E4511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A330EA">
              <w:rPr>
                <w:rFonts w:ascii="Tahoma" w:eastAsia="Times New Roman" w:hAnsi="Tahoma" w:cs="Tahoma"/>
                <w:sz w:val="16"/>
                <w:szCs w:val="16"/>
              </w:rPr>
              <w:t>Wear impermeable protective clothing to ensure that cement or any cement/water mix does NOT come in contact with the skin.</w:t>
            </w:r>
          </w:p>
          <w:p w14:paraId="3D68AD41" w14:textId="76C8E87A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A330EA">
              <w:rPr>
                <w:rFonts w:ascii="Tahoma" w:eastAsia="Times New Roman" w:hAnsi="Tahoma" w:cs="Tahoma"/>
                <w:sz w:val="16"/>
                <w:szCs w:val="16"/>
              </w:rPr>
              <w:t>Ensure that wet concrete does NOT enter the boots and that people do NOT kneel on wet concrete. Wear impermeable gloves.</w:t>
            </w:r>
          </w:p>
          <w:p w14:paraId="00972C10" w14:textId="5E55C4CA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A330EA">
              <w:rPr>
                <w:rFonts w:ascii="Tahoma" w:eastAsia="Times New Roman" w:hAnsi="Tahoma" w:cs="Tahoma"/>
                <w:sz w:val="16"/>
                <w:szCs w:val="16"/>
              </w:rPr>
              <w:t>Wherever there is a risk of cement powder or cement/water mixtures entering the eye, wear dust proof goggles. Do not eat, drink, or smoke when using. Wash hands thoroughly after use.</w:t>
            </w:r>
          </w:p>
          <w:p w14:paraId="6371C3E1" w14:textId="616B01F7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A330EA">
              <w:rPr>
                <w:rFonts w:ascii="Tahoma" w:eastAsia="Times New Roman" w:hAnsi="Tahoma" w:cs="Tahoma"/>
                <w:sz w:val="16"/>
                <w:szCs w:val="16"/>
              </w:rPr>
              <w:t>Ensure good ventilation or ensure suitable RPE is worn.</w:t>
            </w:r>
          </w:p>
          <w:p w14:paraId="40A79D5D" w14:textId="33BEAD7A" w:rsidR="00D01D84" w:rsidRPr="00D968AE" w:rsidRDefault="00A330EA" w:rsidP="00A330EA">
            <w:pPr>
              <w:pStyle w:val="ListParagraph"/>
              <w:numPr>
                <w:ilvl w:val="0"/>
                <w:numId w:val="26"/>
              </w:numPr>
              <w:ind w:left="462" w:hanging="425"/>
              <w:rPr>
                <w:rFonts w:ascii="Tahoma" w:eastAsia="Times New Roman" w:hAnsi="Tahoma" w:cs="Tahoma"/>
                <w:sz w:val="16"/>
                <w:szCs w:val="16"/>
              </w:rPr>
            </w:pPr>
            <w:r w:rsidRPr="00A330EA">
              <w:rPr>
                <w:rFonts w:ascii="Tahoma" w:eastAsia="Times New Roman" w:hAnsi="Tahoma" w:cs="Tahoma"/>
                <w:sz w:val="16"/>
                <w:szCs w:val="16"/>
              </w:rPr>
              <w:t>When laying concrete, impermeable gloves, boots, and trousers will be necessary. General awareness talks on delayed effects.</w:t>
            </w:r>
          </w:p>
        </w:tc>
        <w:tc>
          <w:tcPr>
            <w:tcW w:w="5246" w:type="dxa"/>
            <w:gridSpan w:val="12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2B439978" w14:textId="0A163CFE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Do NOT wash cement down sewers, drains, watercourses.</w:t>
            </w:r>
          </w:p>
          <w:p w14:paraId="0D8A11EF" w14:textId="0ED44E3E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Recover the spillage in a dry state if possible.</w:t>
            </w:r>
          </w:p>
          <w:p w14:paraId="6AB88E0C" w14:textId="0EB5ABAD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Use clean-up methods that do NOT cause airborne dispersion. Use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A330EA">
              <w:rPr>
                <w:rFonts w:ascii="Tahoma" w:hAnsi="Tahoma" w:cs="Tahoma"/>
                <w:sz w:val="16"/>
                <w:szCs w:val="16"/>
              </w:rPr>
              <w:t>wet mop/vacuum.</w:t>
            </w:r>
          </w:p>
          <w:p w14:paraId="1E7CAC04" w14:textId="2F5E96EE" w:rsidR="00A330EA" w:rsidRPr="00A330EA" w:rsidRDefault="00A330EA" w:rsidP="00A330EA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Collect wet cement and place in container.</w:t>
            </w:r>
          </w:p>
          <w:p w14:paraId="5760D207" w14:textId="2E45D556" w:rsidR="00D01D84" w:rsidRPr="00D968AE" w:rsidRDefault="00A330EA" w:rsidP="00A330EA">
            <w:pPr>
              <w:pStyle w:val="ListParagraph"/>
              <w:numPr>
                <w:ilvl w:val="0"/>
                <w:numId w:val="26"/>
              </w:numPr>
              <w:ind w:left="316" w:hanging="283"/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Ensure all cement has hardened before disposal.</w:t>
            </w:r>
          </w:p>
        </w:tc>
      </w:tr>
      <w:tr w:rsidR="00B23C62" w:rsidRPr="00246584" w14:paraId="68B421ED" w14:textId="77777777" w:rsidTr="00D01D8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90" w:type="dxa"/>
            <w:gridSpan w:val="25"/>
            <w:tcBorders>
              <w:left w:val="single" w:sz="4" w:space="0" w:color="455560"/>
            </w:tcBorders>
            <w:shd w:val="clear" w:color="auto" w:fill="455560"/>
          </w:tcPr>
          <w:p w14:paraId="42699CE0" w14:textId="1949FBDC" w:rsidR="00B23C62" w:rsidRPr="00246584" w:rsidRDefault="00B23C62" w:rsidP="00B23C62">
            <w:pPr>
              <w:rPr>
                <w:rFonts w:ascii="Tahoma" w:hAnsi="Tahoma" w:cs="Tahoma"/>
                <w:sz w:val="20"/>
                <w:szCs w:val="20"/>
              </w:rPr>
            </w:pPr>
            <w:r w:rsidRPr="00C311F5">
              <w:rPr>
                <w:rFonts w:ascii="Tahoma" w:hAnsi="Tahoma" w:cs="Tahoma"/>
                <w:color w:val="FFFFFF" w:themeColor="background1"/>
                <w:sz w:val="24"/>
                <w:szCs w:val="24"/>
              </w:rPr>
              <w:t>Disposal</w:t>
            </w:r>
          </w:p>
        </w:tc>
      </w:tr>
      <w:tr w:rsidR="003E1987" w:rsidRPr="00246584" w14:paraId="3310B520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2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ACEE050" w14:textId="77777777" w:rsidR="00FA51B0" w:rsidRPr="00552C2E" w:rsidRDefault="003E1987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sz w:val="20"/>
                <w:szCs w:val="20"/>
              </w:rPr>
              <w:t>Hazardous Waste?</w:t>
            </w:r>
          </w:p>
          <w:p w14:paraId="0376C2CD" w14:textId="4B44EC82" w:rsidR="003E1987" w:rsidRPr="00D01D84" w:rsidRDefault="003E1987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2409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151854B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Skip</w:t>
            </w:r>
          </w:p>
          <w:p w14:paraId="4D9FB322" w14:textId="0431DB44" w:rsidR="003E1987" w:rsidRPr="00FA51B0" w:rsidRDefault="009629D4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1999281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</w:p>
        </w:tc>
        <w:tc>
          <w:tcPr>
            <w:tcW w:w="5246" w:type="dxa"/>
            <w:gridSpan w:val="12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9B5B9E3" w14:textId="77777777" w:rsidR="003E1987" w:rsidRPr="003E1987" w:rsidRDefault="003E1987" w:rsidP="00FA51B0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552C2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Other</w:t>
            </w:r>
            <w:r w:rsidRPr="003E198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 w:cs="Arial"/>
                  <w:color w:val="000000" w:themeColor="text1"/>
                  <w:sz w:val="20"/>
                  <w:szCs w:val="20"/>
                </w:rPr>
                <w:id w:val="-21111215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E1987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</w:rPr>
                  <w:t>☒</w:t>
                </w:r>
              </w:sdtContent>
            </w:sdt>
          </w:p>
          <w:p w14:paraId="247C1952" w14:textId="77777777" w:rsidR="00A330EA" w:rsidRDefault="00A330EA" w:rsidP="00A330EA">
            <w:pPr>
              <w:pStyle w:val="ListParagraph"/>
              <w:ind w:left="36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A330EA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Do NOT use after use by date. </w:t>
            </w:r>
          </w:p>
          <w:p w14:paraId="168555BF" w14:textId="77777777" w:rsidR="00A330EA" w:rsidRDefault="00A330EA" w:rsidP="00A330EA">
            <w:pPr>
              <w:pStyle w:val="ListParagraph"/>
              <w:ind w:left="36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 w:rsidRPr="00A330EA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D</w:t>
            </w:r>
            <w:r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o </w:t>
            </w:r>
            <w:r w:rsidRPr="00A330EA"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NOT flush into sewers, drains, watercourses. </w:t>
            </w:r>
          </w:p>
          <w:p w14:paraId="673D3B16" w14:textId="14374D45" w:rsidR="003E1987" w:rsidRPr="00552C2E" w:rsidRDefault="00A330EA" w:rsidP="00A330EA">
            <w:pPr>
              <w:pStyle w:val="ListParagraph"/>
              <w:ind w:left="360"/>
              <w:rPr>
                <w:rFonts w:ascii="Tahoma" w:hAnsi="Tahoma" w:cs="Tahoma"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color w:val="000000" w:themeColor="text1"/>
                <w:sz w:val="16"/>
                <w:szCs w:val="16"/>
              </w:rPr>
              <w:t xml:space="preserve"> </w:t>
            </w:r>
            <w:r w:rsidRPr="00A330EA">
              <w:rPr>
                <w:rFonts w:ascii="Tahoma" w:hAnsi="Tahoma" w:cs="Tahoma"/>
                <w:color w:val="000000" w:themeColor="text1"/>
                <w:sz w:val="16"/>
                <w:szCs w:val="16"/>
              </w:rPr>
              <w:t>Dispose or recycle according to local authority</w:t>
            </w:r>
          </w:p>
        </w:tc>
      </w:tr>
      <w:tr w:rsidR="003E1987" w:rsidRPr="00246584" w14:paraId="7AE9DC2F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9"/>
        </w:trPr>
        <w:tc>
          <w:tcPr>
            <w:tcW w:w="2551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EE447D7" w14:textId="77777777" w:rsidR="00FA51B0" w:rsidRDefault="003E1987" w:rsidP="003E1987">
            <w:pPr>
              <w:jc w:val="center"/>
              <w:rPr>
                <w:rFonts w:ascii="MS Gothic" w:eastAsia="MS Gothic" w:hAnsi="MS Gothic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Depot</w:t>
            </w:r>
            <w:r w:rsidRPr="00D01D84">
              <w:rPr>
                <w:rFonts w:ascii="MS Gothic" w:eastAsia="MS Gothic" w:hAnsi="MS Gothic" w:cs="Arial"/>
                <w:sz w:val="20"/>
                <w:szCs w:val="20"/>
              </w:rPr>
              <w:t xml:space="preserve"> </w:t>
            </w:r>
          </w:p>
          <w:p w14:paraId="28884B61" w14:textId="07B75674" w:rsidR="003E1987" w:rsidRPr="00D01D84" w:rsidRDefault="009629D4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186759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94D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8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34901C6" w14:textId="77777777" w:rsidR="00FA51B0" w:rsidRDefault="003E1987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1D84">
              <w:rPr>
                <w:rFonts w:ascii="Arial" w:hAnsi="Arial" w:cs="Arial"/>
                <w:sz w:val="20"/>
                <w:szCs w:val="20"/>
              </w:rPr>
              <w:t>Return to Supplier</w:t>
            </w:r>
          </w:p>
          <w:p w14:paraId="0FC08C20" w14:textId="32D5E6BE" w:rsidR="003E1987" w:rsidRPr="00D01D84" w:rsidRDefault="009629D4" w:rsidP="00FA51B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-592786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9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246" w:type="dxa"/>
            <w:gridSpan w:val="12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79003AD" w14:textId="1818735C" w:rsidR="003E1987" w:rsidRPr="00D01D84" w:rsidRDefault="003E1987" w:rsidP="003E19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51B0" w:rsidRPr="00246584" w14:paraId="1DB21527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5244" w:type="dxa"/>
            <w:gridSpan w:val="13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410527CE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00B050"/>
                <w:sz w:val="20"/>
                <w:szCs w:val="20"/>
              </w:rPr>
              <w:t>FIRST AID</w:t>
            </w:r>
          </w:p>
          <w:p w14:paraId="396F1957" w14:textId="05C233E7" w:rsidR="00321FC2" w:rsidRPr="00FA51B0" w:rsidRDefault="00321FC2" w:rsidP="003E198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64DDDDE" wp14:editId="7DDB7534">
                  <wp:extent cx="266700" cy="270147"/>
                  <wp:effectExtent l="95250" t="38100" r="38100" b="9207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840" cy="279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FFDE00"/>
            <w:vAlign w:val="center"/>
          </w:tcPr>
          <w:p w14:paraId="1A11252F" w14:textId="77777777" w:rsidR="00FA51B0" w:rsidRDefault="00FA51B0" w:rsidP="003E198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A51B0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FIRE FIGHTING</w:t>
            </w:r>
          </w:p>
          <w:p w14:paraId="592A3071" w14:textId="77777777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noProof/>
              </w:rPr>
              <w:drawing>
                <wp:inline distT="0" distB="0" distL="0" distR="0" wp14:anchorId="382C42AB" wp14:editId="3DB149FB">
                  <wp:extent cx="280312" cy="283210"/>
                  <wp:effectExtent l="95250" t="38100" r="43815" b="977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52" cy="286484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8100000" algn="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736FA8F8" w14:textId="1FBE0DF5" w:rsidR="00321FC2" w:rsidRPr="00321FC2" w:rsidRDefault="00321FC2" w:rsidP="003E1987">
            <w:pPr>
              <w:jc w:val="center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552C2E" w:rsidRPr="00D968AE" w14:paraId="63925B6D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7"/>
        </w:trPr>
        <w:tc>
          <w:tcPr>
            <w:tcW w:w="2551" w:type="dxa"/>
            <w:gridSpan w:val="5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B9A9BBC" w14:textId="5FDAB29C" w:rsidR="00A330EA" w:rsidRP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Move person to fresh air. If discomfort persist, seek medical attention.</w:t>
            </w:r>
          </w:p>
          <w:p w14:paraId="455527CE" w14:textId="77777777" w:rsidR="00A330EA" w:rsidRP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478F4A87" w14:textId="3ABF32DF" w:rsidR="00552C2E" w:rsidRP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Remove any contaminated cloths. Wash off with plenty of water, seek medical attention if irritation continues.</w:t>
            </w:r>
          </w:p>
        </w:tc>
        <w:tc>
          <w:tcPr>
            <w:tcW w:w="2693" w:type="dxa"/>
            <w:gridSpan w:val="8"/>
            <w:vMerge w:val="restart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02421533" w14:textId="77777777" w:rsidR="00A330EA" w:rsidRP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lastRenderedPageBreak/>
              <w:t xml:space="preserve">Do NOT rub eyes. Remove any contact lenses and flush with water. (Use isotonic water if able </w:t>
            </w:r>
            <w:r w:rsidRPr="00A330EA">
              <w:rPr>
                <w:rFonts w:ascii="Tahoma" w:hAnsi="Tahoma" w:cs="Tahoma"/>
                <w:sz w:val="16"/>
                <w:szCs w:val="16"/>
              </w:rPr>
              <w:lastRenderedPageBreak/>
              <w:t>to.) - Seek medical attention if irritation continues.</w:t>
            </w:r>
          </w:p>
          <w:p w14:paraId="070E6D15" w14:textId="77777777" w:rsid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5F2AF203" w14:textId="759C44F5" w:rsidR="00E464FD" w:rsidRPr="00A330EA" w:rsidRDefault="00A330EA" w:rsidP="00A330EA">
            <w:pPr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 xml:space="preserve"> If ingested do NOT induce vomiting. Wash out mouth with plenty of water, seek medical advice if irritation persists.</w:t>
            </w:r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CE030BE" w14:textId="3EC3BC97" w:rsidR="00552C2E" w:rsidRPr="00D968AE" w:rsidRDefault="00552C2E" w:rsidP="003E1987">
            <w:pPr>
              <w:jc w:val="center"/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FF0000"/>
                <w:sz w:val="16"/>
                <w:szCs w:val="16"/>
              </w:rPr>
              <w:lastRenderedPageBreak/>
              <w:t>WATER</w:t>
            </w:r>
          </w:p>
          <w:p w14:paraId="0E0A8707" w14:textId="0B96D2B7" w:rsidR="00552C2E" w:rsidRPr="00D968AE" w:rsidRDefault="009629D4" w:rsidP="003E198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213837543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0EA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3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6578FFB" w14:textId="0C025D6C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BF8F00" w:themeColor="accent4" w:themeShade="BF"/>
                <w:sz w:val="16"/>
                <w:szCs w:val="16"/>
              </w:rPr>
              <w:t>FOAM</w:t>
            </w:r>
          </w:p>
          <w:p w14:paraId="4C9C102D" w14:textId="111DE7C9" w:rsidR="00552C2E" w:rsidRPr="00D968AE" w:rsidRDefault="009629D4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6350193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0EA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gridSpan w:val="5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79272B95" w14:textId="02D61EA6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color w:val="0070C0"/>
                <w:sz w:val="16"/>
                <w:szCs w:val="16"/>
              </w:rPr>
              <w:t>POWDER</w:t>
            </w:r>
          </w:p>
          <w:p w14:paraId="1A257F44" w14:textId="34D380CC" w:rsidR="00552C2E" w:rsidRPr="00D968AE" w:rsidRDefault="009629D4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14241592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0EA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992" w:type="dxa"/>
            <w:gridSpan w:val="2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6DEF9AD2" w14:textId="04D3064B" w:rsidR="00552C2E" w:rsidRPr="00D968AE" w:rsidRDefault="00552C2E" w:rsidP="00D968AE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CO2</w:t>
            </w:r>
          </w:p>
          <w:p w14:paraId="2B902347" w14:textId="09E48C69" w:rsidR="00552C2E" w:rsidRPr="00D968AE" w:rsidRDefault="009629D4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-14337404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0EA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  <w:tc>
          <w:tcPr>
            <w:tcW w:w="1134" w:type="dxa"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5D90F60B" w14:textId="674DBCD5" w:rsidR="00552C2E" w:rsidRPr="00D968AE" w:rsidRDefault="00552C2E" w:rsidP="00D968AE">
            <w:pPr>
              <w:shd w:val="clear" w:color="auto" w:fill="FFFF00"/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D968AE">
              <w:rPr>
                <w:rFonts w:ascii="Tahoma" w:hAnsi="Tahoma" w:cs="Tahoma"/>
                <w:b/>
                <w:bCs/>
                <w:sz w:val="16"/>
                <w:szCs w:val="16"/>
              </w:rPr>
              <w:t>CHEMICAL</w:t>
            </w:r>
          </w:p>
          <w:p w14:paraId="0D93362F" w14:textId="239263FA" w:rsidR="00552C2E" w:rsidRPr="00D968AE" w:rsidRDefault="009629D4" w:rsidP="00D968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eastAsia="MS Gothic" w:hAnsi="Tahoma" w:cs="Tahoma"/>
                  <w:sz w:val="16"/>
                  <w:szCs w:val="16"/>
                </w:rPr>
                <w:id w:val="15111753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0EA">
                  <w:rPr>
                    <w:rFonts w:ascii="MS Gothic" w:eastAsia="MS Gothic" w:hAnsi="MS Gothic" w:cs="Tahoma" w:hint="eastAsia"/>
                    <w:sz w:val="16"/>
                    <w:szCs w:val="16"/>
                  </w:rPr>
                  <w:t>☒</w:t>
                </w:r>
              </w:sdtContent>
            </w:sdt>
          </w:p>
        </w:tc>
      </w:tr>
      <w:tr w:rsidR="00552C2E" w:rsidRPr="00D968AE" w14:paraId="3CD84D12" w14:textId="77777777" w:rsidTr="00552C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67"/>
        </w:trPr>
        <w:tc>
          <w:tcPr>
            <w:tcW w:w="2551" w:type="dxa"/>
            <w:gridSpan w:val="5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269C027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693" w:type="dxa"/>
            <w:gridSpan w:val="8"/>
            <w:vMerge/>
            <w:tcBorders>
              <w:left w:val="single" w:sz="4" w:space="0" w:color="455560"/>
            </w:tcBorders>
            <w:shd w:val="clear" w:color="auto" w:fill="FFFFFF" w:themeFill="background1"/>
            <w:vAlign w:val="center"/>
          </w:tcPr>
          <w:p w14:paraId="4A164320" w14:textId="77777777" w:rsidR="00552C2E" w:rsidRPr="00D968AE" w:rsidRDefault="00552C2E" w:rsidP="00D968AE">
            <w:pPr>
              <w:pStyle w:val="ListParagraph"/>
              <w:numPr>
                <w:ilvl w:val="0"/>
                <w:numId w:val="20"/>
              </w:num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246" w:type="dxa"/>
            <w:gridSpan w:val="12"/>
            <w:tcBorders>
              <w:left w:val="single" w:sz="4" w:space="0" w:color="455560"/>
            </w:tcBorders>
            <w:shd w:val="clear" w:color="auto" w:fill="auto"/>
            <w:vAlign w:val="center"/>
          </w:tcPr>
          <w:p w14:paraId="0524D7BA" w14:textId="258A6958" w:rsidR="00552C2E" w:rsidRDefault="00552C2E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552C2E">
              <w:rPr>
                <w:rFonts w:ascii="Tahoma" w:hAnsi="Tahoma" w:cs="Tahoma"/>
                <w:sz w:val="16"/>
                <w:szCs w:val="16"/>
              </w:rPr>
              <w:t>PRECAUTIONS</w:t>
            </w:r>
          </w:p>
          <w:p w14:paraId="49F81196" w14:textId="77777777" w:rsidR="00A330EA" w:rsidRPr="00552C2E" w:rsidRDefault="00A330EA" w:rsidP="00552C2E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2B5A28B4" w14:textId="1D00F92F" w:rsidR="00552C2E" w:rsidRPr="00552C2E" w:rsidRDefault="00A330EA" w:rsidP="00552C2E">
            <w:pPr>
              <w:rPr>
                <w:rFonts w:ascii="Tahoma" w:hAnsi="Tahoma" w:cs="Tahoma"/>
                <w:sz w:val="16"/>
                <w:szCs w:val="16"/>
              </w:rPr>
            </w:pPr>
            <w:r w:rsidRPr="00A330EA">
              <w:rPr>
                <w:rFonts w:ascii="Tahoma" w:hAnsi="Tahoma" w:cs="Tahoma"/>
                <w:sz w:val="16"/>
                <w:szCs w:val="16"/>
              </w:rPr>
              <w:t>Use extinguishing method best suited for surrounding materials.</w:t>
            </w:r>
          </w:p>
        </w:tc>
      </w:tr>
    </w:tbl>
    <w:tbl>
      <w:tblPr>
        <w:tblStyle w:val="TableGrid"/>
        <w:tblpPr w:leftFromText="180" w:rightFromText="180" w:vertAnchor="text" w:horzAnchor="margin" w:tblpY="250"/>
        <w:tblW w:w="10485" w:type="dxa"/>
        <w:tblBorders>
          <w:top w:val="single" w:sz="4" w:space="0" w:color="455560"/>
          <w:left w:val="single" w:sz="4" w:space="0" w:color="455560"/>
          <w:bottom w:val="single" w:sz="4" w:space="0" w:color="455560"/>
          <w:right w:val="single" w:sz="4" w:space="0" w:color="45556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1003"/>
        <w:gridCol w:w="92"/>
        <w:gridCol w:w="358"/>
        <w:gridCol w:w="745"/>
        <w:gridCol w:w="203"/>
        <w:gridCol w:w="699"/>
        <w:gridCol w:w="200"/>
        <w:gridCol w:w="704"/>
        <w:gridCol w:w="709"/>
        <w:gridCol w:w="484"/>
        <w:gridCol w:w="508"/>
        <w:gridCol w:w="191"/>
        <w:gridCol w:w="376"/>
        <w:gridCol w:w="851"/>
        <w:gridCol w:w="171"/>
        <w:gridCol w:w="1105"/>
        <w:gridCol w:w="992"/>
      </w:tblGrid>
      <w:tr w:rsidR="00D04441" w:rsidRPr="00C74D5D" w14:paraId="4F83D731" w14:textId="77777777" w:rsidTr="00A80272">
        <w:trPr>
          <w:trHeight w:val="283"/>
        </w:trPr>
        <w:tc>
          <w:tcPr>
            <w:tcW w:w="10485" w:type="dxa"/>
            <w:gridSpan w:val="18"/>
            <w:shd w:val="clear" w:color="auto" w:fill="FFDE00"/>
            <w:vAlign w:val="center"/>
          </w:tcPr>
          <w:p w14:paraId="72D0CE36" w14:textId="2617CD0D" w:rsidR="00D04441" w:rsidRPr="00A80272" w:rsidRDefault="00A80272" w:rsidP="00D04441">
            <w:pPr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A80272">
              <w:rPr>
                <w:rFonts w:ascii="Tahoma" w:hAnsi="Tahoma" w:cs="Tahoma"/>
                <w:color w:val="000000" w:themeColor="text1"/>
                <w:sz w:val="24"/>
                <w:szCs w:val="24"/>
              </w:rPr>
              <w:t>SITE SPECIFIC CONTROLS</w:t>
            </w:r>
            <w:r w:rsidR="006D094D">
              <w:rPr>
                <w:rFonts w:ascii="Tahoma" w:hAnsi="Tahoma" w:cs="Tahoma"/>
                <w:color w:val="000000" w:themeColor="text1"/>
                <w:sz w:val="24"/>
                <w:szCs w:val="24"/>
              </w:rPr>
              <w:t xml:space="preserve"> (TO BE COMPLETED ON SITE)</w:t>
            </w:r>
          </w:p>
        </w:tc>
      </w:tr>
      <w:tr w:rsidR="001E22DB" w:rsidRPr="00C74D5D" w14:paraId="3335F74D" w14:textId="77777777" w:rsidTr="001E22DB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41C810B6" w14:textId="28B8D62B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4"/>
                <w:szCs w:val="24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Work Activities</w:t>
            </w:r>
            <w:r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 xml:space="preserve"> Being Undertaken</w:t>
            </w:r>
          </w:p>
        </w:tc>
      </w:tr>
      <w:tr w:rsidR="001E22DB" w:rsidRPr="00C74D5D" w14:paraId="3BCBA4C9" w14:textId="77777777" w:rsidTr="001E22DB">
        <w:trPr>
          <w:trHeight w:val="283"/>
        </w:trPr>
        <w:tc>
          <w:tcPr>
            <w:tcW w:w="10485" w:type="dxa"/>
            <w:gridSpan w:val="18"/>
            <w:tcBorders>
              <w:bottom w:val="single" w:sz="4" w:space="0" w:color="455560"/>
            </w:tcBorders>
            <w:shd w:val="clear" w:color="auto" w:fill="455560"/>
            <w:vAlign w:val="center"/>
          </w:tcPr>
          <w:p w14:paraId="4192E799" w14:textId="1357B0A8" w:rsidR="001E22DB" w:rsidRPr="001E22DB" w:rsidRDefault="001E22DB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Exposure</w:t>
            </w:r>
          </w:p>
        </w:tc>
      </w:tr>
      <w:tr w:rsidR="001E22DB" w:rsidRPr="00C74D5D" w14:paraId="2B0453DB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4D357E8C" w14:textId="75A6B775" w:rsid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Number of Persons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84493E3" w14:textId="4B3C7A13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Frequency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9EA1979" w14:textId="4C673548" w:rsidR="001E22DB" w:rsidRPr="001E22DB" w:rsidRDefault="001E22DB" w:rsidP="00C50C81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 w:rsidRPr="001E22DB">
              <w:rPr>
                <w:rFonts w:ascii="Tahoma" w:hAnsi="Tahoma" w:cs="Tahoma"/>
                <w:color w:val="000000" w:themeColor="text1"/>
                <w:sz w:val="20"/>
                <w:szCs w:val="20"/>
              </w:rPr>
              <w:t>Duration</w:t>
            </w:r>
          </w:p>
        </w:tc>
        <w:tc>
          <w:tcPr>
            <w:tcW w:w="3119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AAA1C16" w14:textId="674F187A" w:rsidR="001E22DB" w:rsidRPr="00C50C81" w:rsidRDefault="001E22DB" w:rsidP="00C50C81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 w:rsidRPr="00C50C81"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Any specific training requirements?</w:t>
            </w:r>
          </w:p>
        </w:tc>
      </w:tr>
      <w:tr w:rsidR="001E22DB" w:rsidRPr="00C74D5D" w14:paraId="4381F482" w14:textId="77777777" w:rsidTr="001E22DB">
        <w:trPr>
          <w:trHeight w:val="283"/>
        </w:trPr>
        <w:tc>
          <w:tcPr>
            <w:tcW w:w="2547" w:type="dxa"/>
            <w:gridSpan w:val="4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1E0B64E2" w14:textId="7EE5745D" w:rsidR="001E22DB" w:rsidRPr="006D094D" w:rsidRDefault="00642898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5 -10 </w:t>
            </w:r>
          </w:p>
        </w:tc>
        <w:tc>
          <w:tcPr>
            <w:tcW w:w="2551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3629FEC1" w14:textId="5C3D56CB" w:rsidR="001E22DB" w:rsidRPr="006D094D" w:rsidRDefault="00642898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 xml:space="preserve">Daily </w:t>
            </w:r>
          </w:p>
        </w:tc>
        <w:tc>
          <w:tcPr>
            <w:tcW w:w="2268" w:type="dxa"/>
            <w:gridSpan w:val="5"/>
            <w:tcBorders>
              <w:top w:val="single" w:sz="4" w:space="0" w:color="455560"/>
              <w:left w:val="single" w:sz="4" w:space="0" w:color="455560"/>
              <w:bottom w:val="single" w:sz="4" w:space="0" w:color="455560"/>
              <w:right w:val="single" w:sz="4" w:space="0" w:color="455560"/>
            </w:tcBorders>
            <w:shd w:val="clear" w:color="auto" w:fill="auto"/>
            <w:vAlign w:val="center"/>
          </w:tcPr>
          <w:p w14:paraId="041F04FD" w14:textId="1F4D90CA" w:rsidR="001E22DB" w:rsidRPr="006D094D" w:rsidRDefault="00642898" w:rsidP="00E464FD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</w:rPr>
            </w:pPr>
            <w:r>
              <w:rPr>
                <w:rFonts w:ascii="Tahoma" w:hAnsi="Tahoma" w:cs="Tahoma"/>
                <w:color w:val="FF0000"/>
                <w:sz w:val="20"/>
                <w:szCs w:val="20"/>
              </w:rPr>
              <w:t>8 H</w:t>
            </w:r>
            <w:r w:rsidR="00E805A4">
              <w:rPr>
                <w:rFonts w:ascii="Tahoma" w:hAnsi="Tahoma" w:cs="Tahoma"/>
                <w:color w:val="FF0000"/>
                <w:sz w:val="20"/>
                <w:szCs w:val="20"/>
              </w:rPr>
              <w:t xml:space="preserve">ours 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491478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119" w:type="dxa"/>
                <w:gridSpan w:val="4"/>
                <w:tcBorders>
                  <w:top w:val="single" w:sz="4" w:space="0" w:color="455560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1D7F9B9F" w14:textId="7E20EB9A" w:rsidR="001E22DB" w:rsidRDefault="001E22DB" w:rsidP="001E22DB">
                <w:pPr>
                  <w:jc w:val="center"/>
                  <w:rPr>
                    <w:rFonts w:ascii="Tahoma" w:hAnsi="Tahoma" w:cs="Tahoma"/>
                    <w:color w:val="000000" w:themeColor="text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A80272" w:rsidRPr="00C74D5D" w14:paraId="4E246386" w14:textId="77777777" w:rsidTr="00D04441">
        <w:trPr>
          <w:trHeight w:val="283"/>
        </w:trPr>
        <w:tc>
          <w:tcPr>
            <w:tcW w:w="10485" w:type="dxa"/>
            <w:gridSpan w:val="18"/>
            <w:shd w:val="clear" w:color="auto" w:fill="455560"/>
            <w:vAlign w:val="center"/>
          </w:tcPr>
          <w:p w14:paraId="661BA8B7" w14:textId="6F2DA450" w:rsidR="00A80272" w:rsidRPr="00A80272" w:rsidRDefault="00A80272" w:rsidP="00D0444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A80272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Personal Protective Equipment (PPE) Control Measures</w:t>
            </w:r>
          </w:p>
        </w:tc>
      </w:tr>
      <w:tr w:rsidR="00D04441" w:rsidRPr="00C74D5D" w14:paraId="6C76F896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0FE34A18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47608DA4" wp14:editId="5E26B879">
                  <wp:extent cx="486000" cy="492215"/>
                  <wp:effectExtent l="0" t="0" r="9525" b="317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4872" r="58983" b="85375"/>
                          <a:stretch/>
                        </pic:blipFill>
                        <pic:spPr bwMode="auto">
                          <a:xfrm>
                            <a:off x="0" y="0"/>
                            <a:ext cx="486000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1D9E45A6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E7FE961" wp14:editId="5C28E589">
                  <wp:extent cx="486270" cy="491490"/>
                  <wp:effectExtent l="0" t="0" r="9525" b="381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52" t="4872" r="73103" b="85375"/>
                          <a:stretch/>
                        </pic:blipFill>
                        <pic:spPr bwMode="auto">
                          <a:xfrm>
                            <a:off x="0" y="0"/>
                            <a:ext cx="48698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5BE2BD5B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7FA948F" wp14:editId="5321F8FB">
                  <wp:extent cx="490424" cy="491490"/>
                  <wp:effectExtent l="0" t="0" r="5080" b="381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341" t="4872" r="44319" b="85375"/>
                          <a:stretch/>
                        </pic:blipFill>
                        <pic:spPr bwMode="auto">
                          <a:xfrm>
                            <a:off x="0" y="0"/>
                            <a:ext cx="491147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248733E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9599684" wp14:editId="5CF01DEB">
                  <wp:extent cx="479244" cy="491490"/>
                  <wp:effectExtent l="0" t="0" r="0" b="381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19" t="4872" r="30399" b="85375"/>
                          <a:stretch/>
                        </pic:blipFill>
                        <pic:spPr bwMode="auto">
                          <a:xfrm>
                            <a:off x="0" y="0"/>
                            <a:ext cx="479951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71DF420A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02B8A3A8" wp14:editId="006B0B00">
                  <wp:extent cx="483900" cy="491490"/>
                  <wp:effectExtent l="0" t="0" r="0" b="381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821" t="4872" r="15990" b="85375"/>
                          <a:stretch/>
                        </pic:blipFill>
                        <pic:spPr bwMode="auto">
                          <a:xfrm>
                            <a:off x="0" y="0"/>
                            <a:ext cx="484614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1CF57604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25919D80" wp14:editId="5E53FF33">
                  <wp:extent cx="483270" cy="491490"/>
                  <wp:effectExtent l="0" t="0" r="0" b="381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243" t="4872" r="1582" b="85375"/>
                          <a:stretch/>
                        </pic:blipFill>
                        <pic:spPr bwMode="auto">
                          <a:xfrm>
                            <a:off x="0" y="0"/>
                            <a:ext cx="483983" cy="4922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0FBD3F03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57722E11" wp14:editId="525E1EF0">
                  <wp:extent cx="485608" cy="48583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795" t="20385" r="58983" b="69980"/>
                          <a:stretch/>
                        </pic:blipFill>
                        <pic:spPr bwMode="auto">
                          <a:xfrm>
                            <a:off x="0" y="0"/>
                            <a:ext cx="486000" cy="4862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A271B79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7FD5B214" wp14:editId="441DA1C0">
                  <wp:extent cx="485775" cy="48469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750" t="20293" r="73014" b="70087"/>
                          <a:stretch/>
                        </pic:blipFill>
                        <pic:spPr bwMode="auto">
                          <a:xfrm>
                            <a:off x="0" y="0"/>
                            <a:ext cx="486609" cy="4855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955D270" w14:textId="77777777" w:rsidR="00D04441" w:rsidRPr="00A80272" w:rsidRDefault="00D04441" w:rsidP="00D0444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80272">
              <w:rPr>
                <w:rFonts w:ascii="Tahoma" w:hAnsi="Tahoma" w:cs="Tahoma"/>
                <w:noProof/>
                <w:sz w:val="20"/>
                <w:szCs w:val="20"/>
              </w:rPr>
              <w:drawing>
                <wp:inline distT="0" distB="0" distL="0" distR="0" wp14:anchorId="3FD31F96" wp14:editId="216F995B">
                  <wp:extent cx="480636" cy="490485"/>
                  <wp:effectExtent l="0" t="0" r="0" b="508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Mandatory-Symbols.png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454" t="20289" r="44433" b="69980"/>
                          <a:stretch/>
                        </pic:blipFill>
                        <pic:spPr bwMode="auto">
                          <a:xfrm>
                            <a:off x="0" y="0"/>
                            <a:ext cx="481265" cy="491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4441" w:rsidRPr="00C74D5D" w14:paraId="6CBE52FE" w14:textId="77777777" w:rsidTr="00A80272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5601674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4" w:type="dxa"/>
                <w:shd w:val="clear" w:color="auto" w:fill="F2F2F2" w:themeFill="background1" w:themeFillShade="F2"/>
                <w:vAlign w:val="center"/>
              </w:tcPr>
              <w:p w14:paraId="2B2B93E5" w14:textId="2334618F" w:rsidR="00D04441" w:rsidRPr="00A80272" w:rsidRDefault="00E805A4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137488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95" w:type="dxa"/>
                <w:gridSpan w:val="2"/>
                <w:shd w:val="clear" w:color="auto" w:fill="F2F2F2" w:themeFill="background1" w:themeFillShade="F2"/>
                <w:vAlign w:val="center"/>
              </w:tcPr>
              <w:p w14:paraId="41D58658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6967644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3" w:type="dxa"/>
                <w:gridSpan w:val="2"/>
                <w:shd w:val="clear" w:color="auto" w:fill="F2F2F2" w:themeFill="background1" w:themeFillShade="F2"/>
                <w:vAlign w:val="center"/>
              </w:tcPr>
              <w:p w14:paraId="378FA2C1" w14:textId="3A0320C8" w:rsidR="00D04441" w:rsidRPr="00A80272" w:rsidRDefault="00E805A4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67488208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02" w:type="dxa"/>
                <w:gridSpan w:val="3"/>
                <w:shd w:val="clear" w:color="auto" w:fill="F2F2F2" w:themeFill="background1" w:themeFillShade="F2"/>
                <w:vAlign w:val="center"/>
              </w:tcPr>
              <w:p w14:paraId="1C639637" w14:textId="1022017C" w:rsidR="00D04441" w:rsidRPr="00A80272" w:rsidRDefault="00E805A4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9949929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3" w:type="dxa"/>
                <w:gridSpan w:val="2"/>
                <w:shd w:val="clear" w:color="auto" w:fill="F2F2F2" w:themeFill="background1" w:themeFillShade="F2"/>
                <w:vAlign w:val="center"/>
              </w:tcPr>
              <w:p w14:paraId="33867620" w14:textId="22F96CA4" w:rsidR="00D04441" w:rsidRPr="00A80272" w:rsidRDefault="00E464FD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572791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gridSpan w:val="2"/>
                <w:shd w:val="clear" w:color="auto" w:fill="F2F2F2" w:themeFill="background1" w:themeFillShade="F2"/>
                <w:vAlign w:val="center"/>
              </w:tcPr>
              <w:p w14:paraId="486E81AA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28234324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18" w:type="dxa"/>
                <w:gridSpan w:val="3"/>
                <w:shd w:val="clear" w:color="auto" w:fill="F2F2F2" w:themeFill="background1" w:themeFillShade="F2"/>
                <w:vAlign w:val="center"/>
              </w:tcPr>
              <w:p w14:paraId="52714101" w14:textId="1EEE53BC" w:rsidR="00D04441" w:rsidRPr="00A80272" w:rsidRDefault="00E805A4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78310791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6" w:type="dxa"/>
                <w:gridSpan w:val="2"/>
                <w:shd w:val="clear" w:color="auto" w:fill="F2F2F2" w:themeFill="background1" w:themeFillShade="F2"/>
                <w:vAlign w:val="center"/>
              </w:tcPr>
              <w:p w14:paraId="5DD7B2EE" w14:textId="3366ECE5" w:rsidR="00D04441" w:rsidRPr="00A80272" w:rsidRDefault="00E805A4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37878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F2F2F2" w:themeFill="background1" w:themeFillShade="F2"/>
                <w:vAlign w:val="center"/>
              </w:tcPr>
              <w:p w14:paraId="36F8400F" w14:textId="77777777" w:rsidR="00D04441" w:rsidRPr="00A80272" w:rsidRDefault="00D04441" w:rsidP="00D04441">
                <w:pPr>
                  <w:jc w:val="center"/>
                  <w:rPr>
                    <w:rFonts w:ascii="Tahoma" w:hAnsi="Tahoma" w:cs="Tahoma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D04441" w:rsidRPr="00C74D5D" w14:paraId="3FD772EC" w14:textId="77777777" w:rsidTr="00A80272">
        <w:trPr>
          <w:trHeight w:val="80"/>
        </w:trPr>
        <w:tc>
          <w:tcPr>
            <w:tcW w:w="1094" w:type="dxa"/>
            <w:shd w:val="clear" w:color="auto" w:fill="F2F2F2" w:themeFill="background1" w:themeFillShade="F2"/>
            <w:vAlign w:val="center"/>
          </w:tcPr>
          <w:p w14:paraId="5C82C86B" w14:textId="7CF5DC0E" w:rsidR="00D04441" w:rsidRPr="001E22DB" w:rsidRDefault="00E464FD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Eye Protection</w:t>
            </w:r>
          </w:p>
        </w:tc>
        <w:tc>
          <w:tcPr>
            <w:tcW w:w="1095" w:type="dxa"/>
            <w:gridSpan w:val="2"/>
            <w:shd w:val="clear" w:color="auto" w:fill="F2F2F2" w:themeFill="background1" w:themeFillShade="F2"/>
            <w:vAlign w:val="center"/>
          </w:tcPr>
          <w:p w14:paraId="204F8B50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Ear Protection</w:t>
            </w:r>
          </w:p>
        </w:tc>
        <w:tc>
          <w:tcPr>
            <w:tcW w:w="1103" w:type="dxa"/>
            <w:gridSpan w:val="2"/>
            <w:shd w:val="clear" w:color="auto" w:fill="F2F2F2" w:themeFill="background1" w:themeFillShade="F2"/>
            <w:vAlign w:val="center"/>
          </w:tcPr>
          <w:p w14:paraId="26A038C2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Hard Hat</w:t>
            </w:r>
          </w:p>
        </w:tc>
        <w:tc>
          <w:tcPr>
            <w:tcW w:w="1102" w:type="dxa"/>
            <w:gridSpan w:val="3"/>
            <w:shd w:val="clear" w:color="auto" w:fill="F2F2F2" w:themeFill="background1" w:themeFillShade="F2"/>
            <w:vAlign w:val="center"/>
          </w:tcPr>
          <w:p w14:paraId="6BAE22E5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Footwear</w:t>
            </w:r>
          </w:p>
        </w:tc>
        <w:tc>
          <w:tcPr>
            <w:tcW w:w="1413" w:type="dxa"/>
            <w:gridSpan w:val="2"/>
            <w:shd w:val="clear" w:color="auto" w:fill="F2F2F2" w:themeFill="background1" w:themeFillShade="F2"/>
            <w:vAlign w:val="center"/>
          </w:tcPr>
          <w:p w14:paraId="127DA2C8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Overalls</w:t>
            </w:r>
          </w:p>
        </w:tc>
        <w:tc>
          <w:tcPr>
            <w:tcW w:w="992" w:type="dxa"/>
            <w:gridSpan w:val="2"/>
            <w:shd w:val="clear" w:color="auto" w:fill="F2F2F2" w:themeFill="background1" w:themeFillShade="F2"/>
            <w:vAlign w:val="center"/>
          </w:tcPr>
          <w:p w14:paraId="78DA823C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Visor</w:t>
            </w:r>
          </w:p>
        </w:tc>
        <w:tc>
          <w:tcPr>
            <w:tcW w:w="1418" w:type="dxa"/>
            <w:gridSpan w:val="3"/>
            <w:shd w:val="clear" w:color="auto" w:fill="F2F2F2" w:themeFill="background1" w:themeFillShade="F2"/>
            <w:vAlign w:val="center"/>
          </w:tcPr>
          <w:p w14:paraId="71C31EBF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Gloves</w:t>
            </w:r>
          </w:p>
        </w:tc>
        <w:tc>
          <w:tcPr>
            <w:tcW w:w="1276" w:type="dxa"/>
            <w:gridSpan w:val="2"/>
            <w:shd w:val="clear" w:color="auto" w:fill="F2F2F2" w:themeFill="background1" w:themeFillShade="F2"/>
            <w:vAlign w:val="center"/>
          </w:tcPr>
          <w:p w14:paraId="657F7567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Face Mask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65C7DF89" w14:textId="77777777" w:rsidR="00D04441" w:rsidRPr="001E22DB" w:rsidRDefault="00D04441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1E22DB">
              <w:rPr>
                <w:rFonts w:ascii="Tahoma" w:hAnsi="Tahoma" w:cs="Tahoma"/>
                <w:sz w:val="16"/>
                <w:szCs w:val="16"/>
              </w:rPr>
              <w:t>Respirator</w:t>
            </w:r>
          </w:p>
        </w:tc>
      </w:tr>
      <w:tr w:rsidR="001E22DB" w:rsidRPr="00C74D5D" w14:paraId="6FDB3215" w14:textId="77777777" w:rsidTr="00C50C81">
        <w:trPr>
          <w:trHeight w:val="80"/>
        </w:trPr>
        <w:tc>
          <w:tcPr>
            <w:tcW w:w="1094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3DCEFF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95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789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A373D3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02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43498C8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3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0D63222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44E176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2E45DC0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1DED6359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37090395" w14:textId="77777777" w:rsidR="001E22DB" w:rsidRPr="001E22DB" w:rsidRDefault="001E22DB" w:rsidP="00D04441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C50C81" w:rsidRPr="00C74D5D" w14:paraId="5BC5DE1F" w14:textId="77777777" w:rsidTr="00C50C81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2E144C75" w14:textId="4A1FF6EA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Storage Requirements</w:t>
            </w:r>
          </w:p>
        </w:tc>
      </w:tr>
      <w:tr w:rsidR="00C50C81" w:rsidRPr="00C74D5D" w14:paraId="205CEAE4" w14:textId="77777777" w:rsidTr="00C50C81">
        <w:trPr>
          <w:trHeight w:val="80"/>
        </w:trPr>
        <w:tc>
          <w:tcPr>
            <w:tcW w:w="2097" w:type="dxa"/>
            <w:gridSpan w:val="2"/>
            <w:tcBorders>
              <w:top w:val="nil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78FA80E7" w14:textId="77777777" w:rsidR="00C50C81" w:rsidRPr="00C50C81" w:rsidRDefault="00C50C81" w:rsidP="00C50C81">
            <w:pPr>
              <w:jc w:val="center"/>
              <w:rPr>
                <w:rFonts w:ascii="Tahoma" w:eastAsia="Times New Roman" w:hAnsi="Tahoma" w:cs="Tahoma"/>
                <w:sz w:val="6"/>
                <w:szCs w:val="20"/>
              </w:rPr>
            </w:pPr>
          </w:p>
          <w:p w14:paraId="7C0CF0A3" w14:textId="3D302444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eastAsia="Times New Roman" w:hAnsi="Tahoma" w:cs="Tahoma"/>
                <w:sz w:val="18"/>
                <w:szCs w:val="20"/>
              </w:rPr>
              <w:t>LOCKED CAGE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1778A0DE" w14:textId="7AEC126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BUNDED CONTAINER</w:t>
            </w:r>
          </w:p>
        </w:tc>
        <w:tc>
          <w:tcPr>
            <w:tcW w:w="2097" w:type="dxa"/>
            <w:gridSpan w:val="4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4D8AE11E" w14:textId="7ED8D69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18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PROTECTION</w:t>
            </w:r>
          </w:p>
          <w:p w14:paraId="09C01DAC" w14:textId="63EB24B9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FROM WEATHER</w:t>
            </w:r>
          </w:p>
        </w:tc>
        <w:tc>
          <w:tcPr>
            <w:tcW w:w="2097" w:type="dxa"/>
            <w:gridSpan w:val="5"/>
            <w:tcBorders>
              <w:top w:val="nil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FFFFFF" w:themeFill="background1"/>
          </w:tcPr>
          <w:p w14:paraId="2A3F0BBA" w14:textId="4EECAB77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COSHH STORAGE ROOM</w:t>
            </w:r>
          </w:p>
        </w:tc>
        <w:tc>
          <w:tcPr>
            <w:tcW w:w="2097" w:type="dxa"/>
            <w:gridSpan w:val="2"/>
            <w:tcBorders>
              <w:top w:val="nil"/>
              <w:left w:val="single" w:sz="4" w:space="0" w:color="455560"/>
              <w:bottom w:val="nil"/>
            </w:tcBorders>
            <w:shd w:val="clear" w:color="auto" w:fill="FFFFFF" w:themeFill="background1"/>
          </w:tcPr>
          <w:p w14:paraId="687AE166" w14:textId="77777777" w:rsidR="00C50C81" w:rsidRPr="0060002B" w:rsidRDefault="00C50C81" w:rsidP="00C50C81">
            <w:pPr>
              <w:jc w:val="center"/>
              <w:rPr>
                <w:rFonts w:ascii="Arial" w:eastAsia="Times New Roman" w:hAnsi="Arial" w:cs="Arial"/>
                <w:sz w:val="6"/>
                <w:szCs w:val="20"/>
              </w:rPr>
            </w:pPr>
          </w:p>
          <w:p w14:paraId="70A2607F" w14:textId="4D25F8D8" w:rsidR="00C50C81" w:rsidRPr="00C50C81" w:rsidRDefault="00C50C81" w:rsidP="00C50C81">
            <w:pPr>
              <w:jc w:val="center"/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60002B">
              <w:rPr>
                <w:rFonts w:ascii="Arial" w:eastAsia="Times New Roman" w:hAnsi="Arial" w:cs="Arial"/>
                <w:sz w:val="18"/>
                <w:szCs w:val="20"/>
              </w:rPr>
              <w:t>SEALED CONTAINER</w:t>
            </w:r>
          </w:p>
        </w:tc>
      </w:tr>
      <w:tr w:rsidR="00C50C81" w:rsidRPr="00C74D5D" w14:paraId="485FDC72" w14:textId="77777777" w:rsidTr="00C50C81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1321495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1EA517C" w14:textId="1365C9E8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046903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1544A3D8" w14:textId="5D982CB5" w:rsidR="00C50C81" w:rsidRPr="00C50C81" w:rsidRDefault="006D094D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49250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4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054E45E1" w14:textId="52A31E6C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381634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5"/>
                <w:tcBorders>
                  <w:top w:val="nil"/>
                  <w:left w:val="single" w:sz="4" w:space="0" w:color="455560"/>
                  <w:bottom w:val="single" w:sz="4" w:space="0" w:color="455560"/>
                  <w:right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26DB79E5" w14:textId="75B6F020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2063900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097" w:type="dxa"/>
                <w:gridSpan w:val="2"/>
                <w:tcBorders>
                  <w:top w:val="nil"/>
                  <w:left w:val="single" w:sz="4" w:space="0" w:color="455560"/>
                  <w:bottom w:val="single" w:sz="4" w:space="0" w:color="455560"/>
                </w:tcBorders>
                <w:shd w:val="clear" w:color="auto" w:fill="FFFFFF" w:themeFill="background1"/>
                <w:vAlign w:val="center"/>
              </w:tcPr>
              <w:p w14:paraId="4CDFFFA9" w14:textId="61BF1093" w:rsidR="00C50C81" w:rsidRPr="00C50C81" w:rsidRDefault="00C50C81" w:rsidP="00C50C81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50C81" w:rsidRPr="00C74D5D" w14:paraId="6E310856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single" w:sz="4" w:space="0" w:color="455560"/>
              <w:bottom w:val="single" w:sz="4" w:space="0" w:color="455560"/>
            </w:tcBorders>
            <w:shd w:val="clear" w:color="auto" w:fill="455560"/>
            <w:vAlign w:val="center"/>
          </w:tcPr>
          <w:p w14:paraId="1878D285" w14:textId="018C0A65" w:rsidR="00C50C81" w:rsidRPr="00C50C81" w:rsidRDefault="00C50C81" w:rsidP="00C50C81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C50C81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Waste Management</w:t>
            </w:r>
          </w:p>
        </w:tc>
      </w:tr>
      <w:tr w:rsidR="00C50C81" w:rsidRPr="00C74D5D" w14:paraId="4E033788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072309A9" w14:textId="64A398C9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SEGREGATED STORAGE</w:t>
            </w:r>
          </w:p>
        </w:tc>
        <w:tc>
          <w:tcPr>
            <w:tcW w:w="3495" w:type="dxa"/>
            <w:gridSpan w:val="7"/>
            <w:tcBorders>
              <w:top w:val="single" w:sz="4" w:space="0" w:color="455560"/>
              <w:left w:val="single" w:sz="4" w:space="0" w:color="455560"/>
              <w:bottom w:val="nil"/>
              <w:right w:val="single" w:sz="4" w:space="0" w:color="455560"/>
            </w:tcBorders>
            <w:shd w:val="clear" w:color="auto" w:fill="auto"/>
            <w:vAlign w:val="center"/>
          </w:tcPr>
          <w:p w14:paraId="663646C6" w14:textId="02982B12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SEALED CONTAINERS</w:t>
            </w:r>
          </w:p>
        </w:tc>
        <w:tc>
          <w:tcPr>
            <w:tcW w:w="3495" w:type="dxa"/>
            <w:gridSpan w:val="5"/>
            <w:tcBorders>
              <w:top w:val="single" w:sz="4" w:space="0" w:color="455560"/>
              <w:left w:val="single" w:sz="4" w:space="0" w:color="455560"/>
              <w:bottom w:val="nil"/>
            </w:tcBorders>
            <w:shd w:val="clear" w:color="auto" w:fill="auto"/>
            <w:vAlign w:val="center"/>
          </w:tcPr>
          <w:p w14:paraId="641D2AE3" w14:textId="17CD5F75" w:rsidR="00C50C81" w:rsidRPr="00C50C81" w:rsidRDefault="00C50C81" w:rsidP="009F6973">
            <w:pPr>
              <w:jc w:val="center"/>
              <w:rPr>
                <w:rFonts w:ascii="Tahoma" w:hAnsi="Tahoma" w:cs="Tahoma"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color w:val="000000" w:themeColor="text1"/>
                <w:sz w:val="20"/>
                <w:szCs w:val="20"/>
              </w:rPr>
              <w:t>WASTE CARRIER DISPOSAL / RECYCLING LICENCE</w:t>
            </w:r>
          </w:p>
        </w:tc>
      </w:tr>
      <w:tr w:rsidR="00C50C81" w:rsidRPr="00C74D5D" w14:paraId="342A08AC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198441680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7BD5C3A9" w14:textId="67F9EB70" w:rsidR="00C50C81" w:rsidRPr="00C50C81" w:rsidRDefault="00E805A4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89358954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left w:val="single" w:sz="4" w:space="0" w:color="455560"/>
                  <w:bottom w:val="nil"/>
                  <w:right w:val="single" w:sz="4" w:space="0" w:color="455560"/>
                </w:tcBorders>
                <w:shd w:val="clear" w:color="auto" w:fill="auto"/>
                <w:vAlign w:val="center"/>
              </w:tcPr>
              <w:p w14:paraId="52C030D1" w14:textId="7DCFD7E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1912154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left w:val="single" w:sz="4" w:space="0" w:color="455560"/>
                  <w:bottom w:val="nil"/>
                </w:tcBorders>
                <w:shd w:val="clear" w:color="auto" w:fill="auto"/>
                <w:vAlign w:val="center"/>
              </w:tcPr>
              <w:p w14:paraId="321D96AC" w14:textId="48095C89" w:rsidR="00C50C81" w:rsidRPr="00C50C81" w:rsidRDefault="00E464FD" w:rsidP="009F6973">
                <w:pPr>
                  <w:jc w:val="center"/>
                  <w:rPr>
                    <w:rFonts w:ascii="Tahoma" w:hAnsi="Tahoma" w:cs="Tahoma"/>
                    <w:color w:val="FFFFFF" w:themeColor="background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F6973" w:rsidRPr="00C74D5D" w14:paraId="62C8DBF8" w14:textId="77777777" w:rsidTr="009F6973">
        <w:trPr>
          <w:trHeight w:val="80"/>
        </w:trPr>
        <w:tc>
          <w:tcPr>
            <w:tcW w:w="10485" w:type="dxa"/>
            <w:gridSpan w:val="18"/>
            <w:tcBorders>
              <w:top w:val="nil"/>
              <w:bottom w:val="nil"/>
            </w:tcBorders>
            <w:shd w:val="clear" w:color="auto" w:fill="455560"/>
            <w:vAlign w:val="center"/>
          </w:tcPr>
          <w:p w14:paraId="7014A347" w14:textId="0C029050" w:rsidR="009F6973" w:rsidRPr="009F6973" w:rsidRDefault="009F6973" w:rsidP="009F6973">
            <w:pPr>
              <w:rPr>
                <w:rFonts w:ascii="Tahoma" w:hAnsi="Tahoma" w:cs="Tahoma"/>
                <w:color w:val="FFFFFF" w:themeColor="background1"/>
                <w:sz w:val="20"/>
                <w:szCs w:val="20"/>
              </w:rPr>
            </w:pPr>
            <w:r w:rsidRPr="009F6973">
              <w:rPr>
                <w:rFonts w:ascii="Tahoma" w:hAnsi="Tahoma" w:cs="Tahoma"/>
                <w:color w:val="FFFFFF" w:themeColor="background1"/>
                <w:sz w:val="20"/>
                <w:szCs w:val="20"/>
              </w:rPr>
              <w:t>Risk Rating Following Control Measures</w:t>
            </w:r>
          </w:p>
        </w:tc>
      </w:tr>
      <w:tr w:rsidR="009F6973" w:rsidRPr="00C74D5D" w14:paraId="505271FB" w14:textId="77777777" w:rsidTr="009F6973">
        <w:trPr>
          <w:trHeight w:val="80"/>
        </w:trPr>
        <w:tc>
          <w:tcPr>
            <w:tcW w:w="3495" w:type="dxa"/>
            <w:gridSpan w:val="6"/>
            <w:tcBorders>
              <w:top w:val="nil"/>
              <w:bottom w:val="nil"/>
            </w:tcBorders>
            <w:shd w:val="clear" w:color="auto" w:fill="92D050"/>
            <w:vAlign w:val="center"/>
          </w:tcPr>
          <w:p w14:paraId="4E8AD1C5" w14:textId="2D1A0EF2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LOW</w:t>
            </w:r>
          </w:p>
        </w:tc>
        <w:tc>
          <w:tcPr>
            <w:tcW w:w="3495" w:type="dxa"/>
            <w:gridSpan w:val="7"/>
            <w:tcBorders>
              <w:top w:val="nil"/>
              <w:bottom w:val="nil"/>
            </w:tcBorders>
            <w:shd w:val="clear" w:color="auto" w:fill="FFC000"/>
            <w:vAlign w:val="center"/>
          </w:tcPr>
          <w:p w14:paraId="3E9E643C" w14:textId="35A2C951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MEDIUM</w:t>
            </w:r>
          </w:p>
        </w:tc>
        <w:tc>
          <w:tcPr>
            <w:tcW w:w="3495" w:type="dxa"/>
            <w:gridSpan w:val="5"/>
            <w:tcBorders>
              <w:top w:val="nil"/>
              <w:bottom w:val="nil"/>
            </w:tcBorders>
            <w:shd w:val="clear" w:color="auto" w:fill="FF0000"/>
            <w:vAlign w:val="center"/>
          </w:tcPr>
          <w:p w14:paraId="3563CA3E" w14:textId="62EC296F" w:rsidR="009F6973" w:rsidRPr="009F6973" w:rsidRDefault="009F6973" w:rsidP="009F6973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20"/>
                <w:szCs w:val="20"/>
              </w:rPr>
              <w:t>HIGH</w:t>
            </w:r>
          </w:p>
        </w:tc>
      </w:tr>
      <w:tr w:rsidR="009F6973" w:rsidRPr="00C74D5D" w14:paraId="419D3E34" w14:textId="77777777" w:rsidTr="009F6973">
        <w:trPr>
          <w:trHeight w:val="80"/>
        </w:trPr>
        <w:sdt>
          <w:sdtPr>
            <w:rPr>
              <w:rFonts w:ascii="Tahoma" w:hAnsi="Tahoma" w:cs="Tahoma"/>
              <w:sz w:val="20"/>
              <w:szCs w:val="20"/>
            </w:rPr>
            <w:id w:val="-6654796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6"/>
                <w:tcBorders>
                  <w:top w:val="nil"/>
                  <w:bottom w:val="single" w:sz="4" w:space="0" w:color="455560"/>
                </w:tcBorders>
                <w:shd w:val="clear" w:color="auto" w:fill="92D050"/>
                <w:vAlign w:val="center"/>
              </w:tcPr>
              <w:p w14:paraId="507A4B94" w14:textId="58D4053E" w:rsidR="009F6973" w:rsidRDefault="00E805A4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1838648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7"/>
                <w:tcBorders>
                  <w:top w:val="nil"/>
                  <w:bottom w:val="single" w:sz="4" w:space="0" w:color="455560"/>
                </w:tcBorders>
                <w:shd w:val="clear" w:color="auto" w:fill="FFC000"/>
                <w:vAlign w:val="center"/>
              </w:tcPr>
              <w:p w14:paraId="7EB25968" w14:textId="50D0DBF4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sz w:val="20"/>
              <w:szCs w:val="20"/>
            </w:rPr>
            <w:id w:val="-2828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495" w:type="dxa"/>
                <w:gridSpan w:val="5"/>
                <w:tcBorders>
                  <w:top w:val="nil"/>
                  <w:bottom w:val="single" w:sz="4" w:space="0" w:color="455560"/>
                </w:tcBorders>
                <w:shd w:val="clear" w:color="auto" w:fill="FF0000"/>
                <w:vAlign w:val="center"/>
              </w:tcPr>
              <w:p w14:paraId="1B1CF986" w14:textId="57EED4BA" w:rsidR="009F6973" w:rsidRDefault="009F6973" w:rsidP="009F6973">
                <w:pPr>
                  <w:jc w:val="center"/>
                  <w:rPr>
                    <w:rFonts w:ascii="Tahoma" w:hAnsi="Tahoma" w:cs="Tahoma"/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A80272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5EF78D" w14:textId="329FD67C" w:rsidR="00D04441" w:rsidRDefault="00D04441" w:rsidP="00A64501"/>
    <w:tbl>
      <w:tblPr>
        <w:tblStyle w:val="TableGrid"/>
        <w:tblW w:w="0" w:type="auto"/>
        <w:tblBorders>
          <w:top w:val="single" w:sz="24" w:space="0" w:color="455560"/>
          <w:left w:val="single" w:sz="24" w:space="0" w:color="455560"/>
          <w:bottom w:val="single" w:sz="24" w:space="0" w:color="455560"/>
          <w:right w:val="single" w:sz="24" w:space="0" w:color="455560"/>
          <w:insideH w:val="single" w:sz="24" w:space="0" w:color="455560"/>
          <w:insideV w:val="single" w:sz="24" w:space="0" w:color="455560"/>
        </w:tblBorders>
        <w:tblLook w:val="04A0" w:firstRow="1" w:lastRow="0" w:firstColumn="1" w:lastColumn="0" w:noHBand="0" w:noVBand="1"/>
      </w:tblPr>
      <w:tblGrid>
        <w:gridCol w:w="2602"/>
        <w:gridCol w:w="2597"/>
        <w:gridCol w:w="2602"/>
        <w:gridCol w:w="2605"/>
      </w:tblGrid>
      <w:tr w:rsidR="009F6973" w14:paraId="5A07234F" w14:textId="77777777" w:rsidTr="00321FC2">
        <w:tc>
          <w:tcPr>
            <w:tcW w:w="2614" w:type="dxa"/>
            <w:vMerge w:val="restart"/>
            <w:shd w:val="clear" w:color="auto" w:fill="A6A6A6" w:themeFill="background1" w:themeFillShade="A6"/>
          </w:tcPr>
          <w:p w14:paraId="69343514" w14:textId="0F701DE2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Site Specific RA Prepared by:</w:t>
            </w:r>
          </w:p>
        </w:tc>
        <w:tc>
          <w:tcPr>
            <w:tcW w:w="2614" w:type="dxa"/>
            <w:vMerge w:val="restart"/>
          </w:tcPr>
          <w:p w14:paraId="12E530A9" w14:textId="4F9FF735" w:rsidR="009F6973" w:rsidRPr="00321FC2" w:rsidRDefault="00B102AA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 King </w:t>
            </w:r>
          </w:p>
        </w:tc>
        <w:tc>
          <w:tcPr>
            <w:tcW w:w="2614" w:type="dxa"/>
            <w:shd w:val="clear" w:color="auto" w:fill="A6A6A6" w:themeFill="background1" w:themeFillShade="A6"/>
          </w:tcPr>
          <w:p w14:paraId="7D88888D" w14:textId="47F712CE" w:rsidR="009F6973" w:rsidRPr="00321FC2" w:rsidRDefault="009F6973" w:rsidP="00A64501">
            <w:pPr>
              <w:rPr>
                <w:b/>
                <w:bCs/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Position:</w:t>
            </w:r>
          </w:p>
        </w:tc>
        <w:tc>
          <w:tcPr>
            <w:tcW w:w="2614" w:type="dxa"/>
          </w:tcPr>
          <w:p w14:paraId="79EB7C29" w14:textId="0AA6B2E3" w:rsidR="009F6973" w:rsidRPr="00321FC2" w:rsidRDefault="00B102AA" w:rsidP="00A645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Contracts Director </w:t>
            </w:r>
          </w:p>
        </w:tc>
      </w:tr>
      <w:tr w:rsidR="009F6973" w14:paraId="333185BC" w14:textId="77777777" w:rsidTr="00321FC2">
        <w:tc>
          <w:tcPr>
            <w:tcW w:w="2614" w:type="dxa"/>
            <w:vMerge/>
            <w:shd w:val="clear" w:color="auto" w:fill="A6A6A6" w:themeFill="background1" w:themeFillShade="A6"/>
          </w:tcPr>
          <w:p w14:paraId="5EE275A0" w14:textId="2C08AD6F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vMerge/>
          </w:tcPr>
          <w:p w14:paraId="30C7527E" w14:textId="31A8992A" w:rsidR="009F6973" w:rsidRPr="00321FC2" w:rsidRDefault="009F6973" w:rsidP="009F697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  <w:shd w:val="clear" w:color="auto" w:fill="A6A6A6" w:themeFill="background1" w:themeFillShade="A6"/>
          </w:tcPr>
          <w:p w14:paraId="69B47DAB" w14:textId="52A04A82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b/>
                <w:bCs/>
                <w:sz w:val="28"/>
                <w:szCs w:val="28"/>
              </w:rPr>
              <w:t>Review Date:</w:t>
            </w:r>
          </w:p>
        </w:tc>
        <w:tc>
          <w:tcPr>
            <w:tcW w:w="2614" w:type="dxa"/>
          </w:tcPr>
          <w:p w14:paraId="4C45F76A" w14:textId="11E03C65" w:rsidR="009F6973" w:rsidRPr="00321FC2" w:rsidRDefault="009F6973" w:rsidP="009F6973">
            <w:pPr>
              <w:rPr>
                <w:sz w:val="28"/>
                <w:szCs w:val="28"/>
              </w:rPr>
            </w:pPr>
            <w:r w:rsidRPr="00321FC2">
              <w:rPr>
                <w:sz w:val="28"/>
                <w:szCs w:val="28"/>
              </w:rPr>
              <w:fldChar w:fldCharType="begin"/>
            </w:r>
            <w:r w:rsidRPr="00321FC2">
              <w:rPr>
                <w:sz w:val="28"/>
                <w:szCs w:val="28"/>
              </w:rPr>
              <w:instrText xml:space="preserve"> DATE \@ "dd/MM/yyyy" </w:instrText>
            </w:r>
            <w:r w:rsidRPr="00321FC2">
              <w:rPr>
                <w:sz w:val="28"/>
                <w:szCs w:val="28"/>
              </w:rPr>
              <w:fldChar w:fldCharType="separate"/>
            </w:r>
            <w:r w:rsidR="00642898">
              <w:rPr>
                <w:noProof/>
                <w:sz w:val="28"/>
                <w:szCs w:val="28"/>
              </w:rPr>
              <w:t>28/09/2023</w:t>
            </w:r>
            <w:r w:rsidRPr="00321FC2">
              <w:rPr>
                <w:sz w:val="28"/>
                <w:szCs w:val="28"/>
              </w:rPr>
              <w:fldChar w:fldCharType="end"/>
            </w:r>
          </w:p>
        </w:tc>
      </w:tr>
    </w:tbl>
    <w:p w14:paraId="38F40EEA" w14:textId="3622AB62" w:rsidR="00D04441" w:rsidRPr="00A64501" w:rsidRDefault="00D04441" w:rsidP="00A64501"/>
    <w:sectPr w:rsidR="00D04441" w:rsidRPr="00A64501" w:rsidSect="00FA439D">
      <w:headerReference w:type="default" r:id="rId17"/>
      <w:pgSz w:w="11906" w:h="16838"/>
      <w:pgMar w:top="67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81F20C" w14:textId="77777777" w:rsidR="00D546E1" w:rsidRDefault="00D546E1" w:rsidP="00A64501">
      <w:pPr>
        <w:spacing w:after="0" w:line="240" w:lineRule="auto"/>
      </w:pPr>
      <w:r>
        <w:separator/>
      </w:r>
    </w:p>
  </w:endnote>
  <w:endnote w:type="continuationSeparator" w:id="0">
    <w:p w14:paraId="7464B0AD" w14:textId="77777777" w:rsidR="00D546E1" w:rsidRDefault="00D546E1" w:rsidP="00A645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6502E" w14:textId="77777777" w:rsidR="00D546E1" w:rsidRDefault="00D546E1" w:rsidP="00A64501">
      <w:pPr>
        <w:spacing w:after="0" w:line="240" w:lineRule="auto"/>
      </w:pPr>
      <w:r>
        <w:separator/>
      </w:r>
    </w:p>
  </w:footnote>
  <w:footnote w:type="continuationSeparator" w:id="0">
    <w:p w14:paraId="3D5A5B0F" w14:textId="77777777" w:rsidR="00D546E1" w:rsidRDefault="00D546E1" w:rsidP="00A645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90" w:type="dxa"/>
      <w:tblLook w:val="04A0" w:firstRow="1" w:lastRow="0" w:firstColumn="1" w:lastColumn="0" w:noHBand="0" w:noVBand="1"/>
    </w:tblPr>
    <w:tblGrid>
      <w:gridCol w:w="1985"/>
      <w:gridCol w:w="425"/>
      <w:gridCol w:w="5812"/>
      <w:gridCol w:w="2268"/>
    </w:tblGrid>
    <w:tr w:rsidR="00A64501" w14:paraId="706AEF0A" w14:textId="77777777" w:rsidTr="00DF7E61">
      <w:trPr>
        <w:trHeight w:val="699"/>
        <w:tblHeader/>
      </w:trPr>
      <w:tc>
        <w:tcPr>
          <w:tcW w:w="2410" w:type="dxa"/>
          <w:gridSpan w:val="2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3DDFCF15" w14:textId="260247E9" w:rsidR="00A64501" w:rsidRPr="000F6BD2" w:rsidRDefault="00A64501" w:rsidP="00A64501">
          <w:pPr>
            <w:rPr>
              <w:rFonts w:ascii="Tahoma" w:hAnsi="Tahoma" w:cs="Tahoma"/>
              <w:b/>
              <w:bCs/>
              <w:color w:val="FFFFFF" w:themeColor="background1"/>
            </w:rPr>
          </w:pPr>
          <w:r w:rsidRPr="000F6BD2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CA</w:t>
          </w:r>
          <w:r w:rsidR="00FA439D">
            <w:rPr>
              <w:rFonts w:ascii="Tahoma" w:hAnsi="Tahoma" w:cs="Tahoma"/>
              <w:b/>
              <w:bCs/>
              <w:color w:val="FFFFFF" w:themeColor="background1"/>
              <w:sz w:val="32"/>
              <w:szCs w:val="32"/>
            </w:rPr>
            <w:t>006</w:t>
          </w:r>
        </w:p>
      </w:tc>
      <w:tc>
        <w:tcPr>
          <w:tcW w:w="5812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4E183517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  <w:sz w:val="32"/>
              <w:szCs w:val="32"/>
            </w:rPr>
          </w:pPr>
          <w:r w:rsidRPr="000F6BD2">
            <w:rPr>
              <w:rFonts w:ascii="Tahoma" w:hAnsi="Tahoma" w:cs="Tahoma"/>
              <w:color w:val="FFFFFF" w:themeColor="background1"/>
              <w:sz w:val="32"/>
              <w:szCs w:val="32"/>
            </w:rPr>
            <w:t>COSHH ASSESSMENT</w:t>
          </w:r>
        </w:p>
        <w:p w14:paraId="11B992BE" w14:textId="77777777" w:rsidR="00A64501" w:rsidRPr="000F6BD2" w:rsidRDefault="00A64501" w:rsidP="00A64501">
          <w:pPr>
            <w:jc w:val="center"/>
            <w:rPr>
              <w:rFonts w:ascii="Tahoma" w:hAnsi="Tahoma" w:cs="Tahoma"/>
              <w:color w:val="FFFFFF" w:themeColor="background1"/>
            </w:rPr>
          </w:pPr>
          <w:r w:rsidRPr="000F6BD2">
            <w:rPr>
              <w:rFonts w:ascii="Tahoma" w:hAnsi="Tahoma" w:cs="Tahoma"/>
              <w:color w:val="FFFFFF" w:themeColor="background1"/>
              <w:sz w:val="14"/>
              <w:szCs w:val="14"/>
            </w:rPr>
            <w:t>CONTROL OF SUBSTANCES HAZARDOUS TO HEALTH REGULATIONS 2002</w:t>
          </w:r>
        </w:p>
      </w:tc>
      <w:tc>
        <w:tcPr>
          <w:tcW w:w="2268" w:type="dxa"/>
          <w:tcBorders>
            <w:top w:val="nil"/>
            <w:left w:val="nil"/>
            <w:bottom w:val="nil"/>
            <w:right w:val="nil"/>
          </w:tcBorders>
          <w:shd w:val="clear" w:color="auto" w:fill="455560"/>
          <w:vAlign w:val="center"/>
        </w:tcPr>
        <w:p w14:paraId="173F3F45" w14:textId="77777777" w:rsidR="00A64501" w:rsidRDefault="00A64501" w:rsidP="00A64501">
          <w:r>
            <w:rPr>
              <w:noProof/>
            </w:rPr>
            <w:drawing>
              <wp:inline distT="0" distB="0" distL="0" distR="0" wp14:anchorId="5F5CDCA5" wp14:editId="08899716">
                <wp:extent cx="1209806" cy="268104"/>
                <wp:effectExtent l="0" t="0" r="0" b="0"/>
                <wp:docPr id="7" name="Pictur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79783C3-9CC9-40DF-AAFF-3B583294E4A8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6">
                          <a:extLst>
                            <a:ext uri="{FF2B5EF4-FFF2-40B4-BE49-F238E27FC236}">
                              <a16:creationId xmlns:a16="http://schemas.microsoft.com/office/drawing/2014/main" id="{979783C3-9CC9-40DF-AAFF-3B583294E4A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7446" cy="2963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A64501" w14:paraId="1A5DF3FA" w14:textId="77777777" w:rsidTr="00DF7E61">
      <w:trPr>
        <w:tblHeader/>
      </w:trPr>
      <w:tc>
        <w:tcPr>
          <w:tcW w:w="10490" w:type="dxa"/>
          <w:gridSpan w:val="4"/>
          <w:tcBorders>
            <w:top w:val="nil"/>
            <w:left w:val="nil"/>
            <w:bottom w:val="nil"/>
            <w:right w:val="nil"/>
          </w:tcBorders>
          <w:shd w:val="clear" w:color="auto" w:fill="FFCC00"/>
        </w:tcPr>
        <w:p w14:paraId="51613C95" w14:textId="62F3B6F7" w:rsidR="00A64501" w:rsidRPr="006D094D" w:rsidRDefault="00FA439D" w:rsidP="00A64501">
          <w:pPr>
            <w:jc w:val="center"/>
            <w:rPr>
              <w:rFonts w:ascii="Tahoma" w:hAnsi="Tahoma" w:cs="Tahoma"/>
              <w:b/>
              <w:bCs/>
              <w:color w:val="FF0000"/>
            </w:rPr>
          </w:pPr>
          <w:r w:rsidRPr="00FA439D">
            <w:rPr>
              <w:rFonts w:ascii="Tahoma" w:hAnsi="Tahoma" w:cs="Tahoma"/>
              <w:b/>
              <w:bCs/>
            </w:rPr>
            <w:t>Cement</w:t>
          </w:r>
        </w:p>
      </w:tc>
    </w:tr>
    <w:tr w:rsidR="00A64501" w14:paraId="64DBCD38" w14:textId="77777777" w:rsidTr="00DF7E61">
      <w:trPr>
        <w:tblHeader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21657B1D" w14:textId="77777777" w:rsidR="00A64501" w:rsidRPr="000F6BD2" w:rsidRDefault="00A64501" w:rsidP="00A64501">
          <w:pPr>
            <w:jc w:val="center"/>
            <w:rPr>
              <w:rFonts w:ascii="Tahoma" w:hAnsi="Tahoma" w:cs="Tahoma"/>
              <w:b/>
              <w:bCs/>
              <w:sz w:val="16"/>
              <w:szCs w:val="16"/>
            </w:rPr>
          </w:pPr>
          <w:r w:rsidRPr="000F6BD2">
            <w:rPr>
              <w:rFonts w:ascii="Tahoma" w:hAnsi="Tahoma" w:cs="Tahoma"/>
              <w:b/>
              <w:bCs/>
              <w:sz w:val="16"/>
              <w:szCs w:val="16"/>
            </w:rPr>
            <w:t>Hazardous Contents:</w:t>
          </w:r>
        </w:p>
      </w:tc>
      <w:tc>
        <w:tcPr>
          <w:tcW w:w="8505" w:type="dxa"/>
          <w:gridSpan w:val="3"/>
          <w:tcBorders>
            <w:top w:val="nil"/>
            <w:left w:val="nil"/>
            <w:bottom w:val="nil"/>
            <w:right w:val="nil"/>
          </w:tcBorders>
          <w:shd w:val="clear" w:color="auto" w:fill="BFBFBF" w:themeFill="background1" w:themeFillShade="BF"/>
        </w:tcPr>
        <w:p w14:paraId="4D30D157" w14:textId="2BEBB5B4" w:rsidR="00A64501" w:rsidRPr="006D094D" w:rsidRDefault="00FA439D" w:rsidP="00A64501">
          <w:pPr>
            <w:rPr>
              <w:rFonts w:ascii="Tahoma" w:hAnsi="Tahoma" w:cs="Tahoma"/>
              <w:b/>
              <w:bCs/>
              <w:color w:val="FF0000"/>
              <w:sz w:val="16"/>
              <w:szCs w:val="16"/>
            </w:rPr>
          </w:pPr>
          <w:r w:rsidRPr="00FA439D">
            <w:rPr>
              <w:rFonts w:ascii="Tahoma" w:hAnsi="Tahoma" w:cs="Tahoma"/>
              <w:b/>
              <w:bCs/>
              <w:sz w:val="16"/>
              <w:szCs w:val="16"/>
            </w:rPr>
            <w:t>Crystalline silica.</w:t>
          </w:r>
        </w:p>
      </w:tc>
    </w:tr>
  </w:tbl>
  <w:p w14:paraId="5B10411F" w14:textId="77777777" w:rsidR="00A64501" w:rsidRDefault="00A645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F7C54"/>
    <w:multiLevelType w:val="hybridMultilevel"/>
    <w:tmpl w:val="E4F2BF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C0FB1"/>
    <w:multiLevelType w:val="hybridMultilevel"/>
    <w:tmpl w:val="5C386E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8C0C69"/>
    <w:multiLevelType w:val="multilevel"/>
    <w:tmpl w:val="C960EF7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56" w:hanging="576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61A22A6"/>
    <w:multiLevelType w:val="hybridMultilevel"/>
    <w:tmpl w:val="F60250A0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975444D"/>
    <w:multiLevelType w:val="hybridMultilevel"/>
    <w:tmpl w:val="F398CFF6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3D413C"/>
    <w:multiLevelType w:val="hybridMultilevel"/>
    <w:tmpl w:val="31E6C8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C30EE7"/>
    <w:multiLevelType w:val="hybridMultilevel"/>
    <w:tmpl w:val="C188F2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5740A6D"/>
    <w:multiLevelType w:val="hybridMultilevel"/>
    <w:tmpl w:val="4AD8CEB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123D9E"/>
    <w:multiLevelType w:val="hybridMultilevel"/>
    <w:tmpl w:val="1E0056A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7035403"/>
    <w:multiLevelType w:val="hybridMultilevel"/>
    <w:tmpl w:val="70B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F43E16"/>
    <w:multiLevelType w:val="hybridMultilevel"/>
    <w:tmpl w:val="09C2BD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2920BF"/>
    <w:multiLevelType w:val="hybridMultilevel"/>
    <w:tmpl w:val="7856FD30"/>
    <w:lvl w:ilvl="0" w:tplc="282A58FE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B6C19"/>
    <w:multiLevelType w:val="hybridMultilevel"/>
    <w:tmpl w:val="8F145DB4"/>
    <w:lvl w:ilvl="0" w:tplc="D710362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8C21CA"/>
    <w:multiLevelType w:val="hybridMultilevel"/>
    <w:tmpl w:val="F2D809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516D37"/>
    <w:multiLevelType w:val="hybridMultilevel"/>
    <w:tmpl w:val="60A4D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06E82"/>
    <w:multiLevelType w:val="hybridMultilevel"/>
    <w:tmpl w:val="5E7E8A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5110C75"/>
    <w:multiLevelType w:val="hybridMultilevel"/>
    <w:tmpl w:val="902A24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A72A29E"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B92D82"/>
    <w:multiLevelType w:val="hybridMultilevel"/>
    <w:tmpl w:val="3EB64D4C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583487"/>
    <w:multiLevelType w:val="hybridMultilevel"/>
    <w:tmpl w:val="B9521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51738"/>
    <w:multiLevelType w:val="hybridMultilevel"/>
    <w:tmpl w:val="C64CD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0D0AFB"/>
    <w:multiLevelType w:val="hybridMultilevel"/>
    <w:tmpl w:val="FF4CC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240070"/>
    <w:multiLevelType w:val="hybridMultilevel"/>
    <w:tmpl w:val="CAE2C4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284500"/>
    <w:multiLevelType w:val="hybridMultilevel"/>
    <w:tmpl w:val="45E85AF6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947F6"/>
    <w:multiLevelType w:val="hybridMultilevel"/>
    <w:tmpl w:val="CB2E1E8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E30E0C"/>
    <w:multiLevelType w:val="hybridMultilevel"/>
    <w:tmpl w:val="84B46A28"/>
    <w:lvl w:ilvl="0" w:tplc="D7103628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C20A74"/>
    <w:multiLevelType w:val="hybridMultilevel"/>
    <w:tmpl w:val="871A5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BB5D94"/>
    <w:multiLevelType w:val="hybridMultilevel"/>
    <w:tmpl w:val="A810EC46"/>
    <w:lvl w:ilvl="0" w:tplc="5750F71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D06DE3"/>
    <w:multiLevelType w:val="hybridMultilevel"/>
    <w:tmpl w:val="B4E2ECC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742634207">
    <w:abstractNumId w:val="2"/>
  </w:num>
  <w:num w:numId="2" w16cid:durableId="1359889121">
    <w:abstractNumId w:val="20"/>
  </w:num>
  <w:num w:numId="3" w16cid:durableId="367341861">
    <w:abstractNumId w:val="7"/>
  </w:num>
  <w:num w:numId="4" w16cid:durableId="844201474">
    <w:abstractNumId w:val="17"/>
  </w:num>
  <w:num w:numId="5" w16cid:durableId="2144881679">
    <w:abstractNumId w:val="11"/>
  </w:num>
  <w:num w:numId="6" w16cid:durableId="1344551141">
    <w:abstractNumId w:val="14"/>
  </w:num>
  <w:num w:numId="7" w16cid:durableId="428165864">
    <w:abstractNumId w:val="26"/>
  </w:num>
  <w:num w:numId="8" w16cid:durableId="1933200494">
    <w:abstractNumId w:val="5"/>
  </w:num>
  <w:num w:numId="9" w16cid:durableId="1663042514">
    <w:abstractNumId w:val="6"/>
  </w:num>
  <w:num w:numId="10" w16cid:durableId="1289972876">
    <w:abstractNumId w:val="8"/>
  </w:num>
  <w:num w:numId="11" w16cid:durableId="284898038">
    <w:abstractNumId w:val="1"/>
  </w:num>
  <w:num w:numId="12" w16cid:durableId="472139129">
    <w:abstractNumId w:val="15"/>
  </w:num>
  <w:num w:numId="13" w16cid:durableId="1486625539">
    <w:abstractNumId w:val="0"/>
  </w:num>
  <w:num w:numId="14" w16cid:durableId="1694109530">
    <w:abstractNumId w:val="18"/>
  </w:num>
  <w:num w:numId="15" w16cid:durableId="248538841">
    <w:abstractNumId w:val="21"/>
  </w:num>
  <w:num w:numId="16" w16cid:durableId="1467503044">
    <w:abstractNumId w:val="22"/>
  </w:num>
  <w:num w:numId="17" w16cid:durableId="1229877358">
    <w:abstractNumId w:val="3"/>
  </w:num>
  <w:num w:numId="18" w16cid:durableId="1417362316">
    <w:abstractNumId w:val="19"/>
  </w:num>
  <w:num w:numId="19" w16cid:durableId="1586375006">
    <w:abstractNumId w:val="10"/>
  </w:num>
  <w:num w:numId="20" w16cid:durableId="536040858">
    <w:abstractNumId w:val="9"/>
  </w:num>
  <w:num w:numId="21" w16cid:durableId="206532359">
    <w:abstractNumId w:val="25"/>
  </w:num>
  <w:num w:numId="22" w16cid:durableId="1067654752">
    <w:abstractNumId w:val="24"/>
  </w:num>
  <w:num w:numId="23" w16cid:durableId="3943786">
    <w:abstractNumId w:val="4"/>
  </w:num>
  <w:num w:numId="24" w16cid:durableId="671831972">
    <w:abstractNumId w:val="12"/>
  </w:num>
  <w:num w:numId="25" w16cid:durableId="1906182530">
    <w:abstractNumId w:val="13"/>
  </w:num>
  <w:num w:numId="26" w16cid:durableId="1992055849">
    <w:abstractNumId w:val="16"/>
  </w:num>
  <w:num w:numId="27" w16cid:durableId="1746953149">
    <w:abstractNumId w:val="23"/>
  </w:num>
  <w:num w:numId="28" w16cid:durableId="6114760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501"/>
    <w:rsid w:val="001E22DB"/>
    <w:rsid w:val="00246584"/>
    <w:rsid w:val="00321FC2"/>
    <w:rsid w:val="003E1987"/>
    <w:rsid w:val="004C753D"/>
    <w:rsid w:val="00552C2E"/>
    <w:rsid w:val="00642898"/>
    <w:rsid w:val="006D094D"/>
    <w:rsid w:val="00747C4E"/>
    <w:rsid w:val="007753C6"/>
    <w:rsid w:val="007A3CD0"/>
    <w:rsid w:val="00945636"/>
    <w:rsid w:val="009F6973"/>
    <w:rsid w:val="00A330EA"/>
    <w:rsid w:val="00A53D8C"/>
    <w:rsid w:val="00A64501"/>
    <w:rsid w:val="00A80272"/>
    <w:rsid w:val="00B102AA"/>
    <w:rsid w:val="00B23C62"/>
    <w:rsid w:val="00C311F5"/>
    <w:rsid w:val="00C50C81"/>
    <w:rsid w:val="00C635EB"/>
    <w:rsid w:val="00C9185F"/>
    <w:rsid w:val="00D01D84"/>
    <w:rsid w:val="00D04441"/>
    <w:rsid w:val="00D546E1"/>
    <w:rsid w:val="00D968AE"/>
    <w:rsid w:val="00E464FD"/>
    <w:rsid w:val="00E805A4"/>
    <w:rsid w:val="00FA439D"/>
    <w:rsid w:val="00FA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39993"/>
  <w15:chartTrackingRefBased/>
  <w15:docId w15:val="{CE532D6A-FF83-4C9D-B678-A0B06464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501"/>
  </w:style>
  <w:style w:type="paragraph" w:styleId="Heading2">
    <w:name w:val="heading 2"/>
    <w:aliases w:val="Sub heading two numbers"/>
    <w:basedOn w:val="Normal"/>
    <w:next w:val="Normal"/>
    <w:link w:val="Heading2Char"/>
    <w:qFormat/>
    <w:rsid w:val="004C753D"/>
    <w:pPr>
      <w:keepNext/>
      <w:numPr>
        <w:ilvl w:val="1"/>
        <w:numId w:val="1"/>
      </w:numPr>
      <w:shd w:val="clear" w:color="auto" w:fill="FFCA06"/>
      <w:spacing w:before="120" w:after="120" w:line="240" w:lineRule="auto"/>
      <w:outlineLvl w:val="1"/>
    </w:pPr>
    <w:rPr>
      <w:rFonts w:ascii="Tahoma" w:eastAsia="Times New Roman" w:hAnsi="Tahoma" w:cs="Arial"/>
      <w:bCs/>
      <w:iCs/>
      <w:color w:val="435562"/>
      <w:sz w:val="28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Sub heading two numbers Char"/>
    <w:basedOn w:val="DefaultParagraphFont"/>
    <w:link w:val="Heading2"/>
    <w:rsid w:val="004C753D"/>
    <w:rPr>
      <w:rFonts w:ascii="Tahoma" w:eastAsia="Times New Roman" w:hAnsi="Tahoma" w:cs="Arial"/>
      <w:bCs/>
      <w:iCs/>
      <w:color w:val="435562"/>
      <w:sz w:val="28"/>
      <w:szCs w:val="24"/>
      <w:shd w:val="clear" w:color="auto" w:fill="FFCA06"/>
      <w:lang w:eastAsia="en-GB"/>
    </w:rPr>
  </w:style>
  <w:style w:type="table" w:styleId="TableGrid">
    <w:name w:val="Table Grid"/>
    <w:basedOn w:val="TableNormal"/>
    <w:uiPriority w:val="39"/>
    <w:rsid w:val="00A64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501"/>
  </w:style>
  <w:style w:type="paragraph" w:styleId="Footer">
    <w:name w:val="footer"/>
    <w:basedOn w:val="Normal"/>
    <w:link w:val="FooterChar"/>
    <w:uiPriority w:val="99"/>
    <w:unhideWhenUsed/>
    <w:rsid w:val="00A645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501"/>
  </w:style>
  <w:style w:type="paragraph" w:styleId="ListParagraph">
    <w:name w:val="List Paragraph"/>
    <w:basedOn w:val="Normal"/>
    <w:uiPriority w:val="34"/>
    <w:qFormat/>
    <w:rsid w:val="00246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387314-000b-4f94-a797-e00bfb60a217" xsi:nil="true"/>
    <lcf76f155ced4ddcb4097134ff3c332f xmlns="635d12ab-ffba-4538-ae2b-2628ba56db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6509A5B2CF064C98FF4B95096A38CC" ma:contentTypeVersion="18" ma:contentTypeDescription="Create a new document." ma:contentTypeScope="" ma:versionID="1b7519e71328f973c7e50375ff2bf1b1">
  <xsd:schema xmlns:xsd="http://www.w3.org/2001/XMLSchema" xmlns:xs="http://www.w3.org/2001/XMLSchema" xmlns:p="http://schemas.microsoft.com/office/2006/metadata/properties" xmlns:ns2="92387314-000b-4f94-a797-e00bfb60a217" xmlns:ns3="635d12ab-ffba-4538-ae2b-2628ba56db1a" targetNamespace="http://schemas.microsoft.com/office/2006/metadata/properties" ma:root="true" ma:fieldsID="4523fa22972bd9731cdf422cec82b986" ns2:_="" ns3:_="">
    <xsd:import namespace="92387314-000b-4f94-a797-e00bfb60a217"/>
    <xsd:import namespace="635d12ab-ffba-4538-ae2b-2628ba56db1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87314-000b-4f94-a797-e00bfb60a21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fbc610-3ab1-4d2a-919a-fa501cef0d9e}" ma:internalName="TaxCatchAll" ma:showField="CatchAllData" ma:web="92387314-000b-4f94-a797-e00bfb60a2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12ab-ffba-4538-ae2b-2628ba56d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866e18-30f8-4b86-a403-f96f98be0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6AAAE8-9025-417D-B94A-AD0AD6DE0B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706831-A2F0-4ADA-A5CD-C54DAFB60C03}">
  <ds:schemaRefs>
    <ds:schemaRef ds:uri="http://schemas.microsoft.com/office/2006/metadata/properties"/>
    <ds:schemaRef ds:uri="http://schemas.microsoft.com/office/infopath/2007/PartnerControls"/>
    <ds:schemaRef ds:uri="92387314-000b-4f94-a797-e00bfb60a217"/>
    <ds:schemaRef ds:uri="635d12ab-ffba-4538-ae2b-2628ba56db1a"/>
  </ds:schemaRefs>
</ds:datastoreItem>
</file>

<file path=customXml/itemProps3.xml><?xml version="1.0" encoding="utf-8"?>
<ds:datastoreItem xmlns:ds="http://schemas.openxmlformats.org/officeDocument/2006/customXml" ds:itemID="{307DEB33-9468-42DA-BF4E-16C130D631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98DEAB-317E-4F58-80F1-0B46BC48CE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Marchant</dc:creator>
  <cp:keywords/>
  <dc:description/>
  <cp:lastModifiedBy>Simon King</cp:lastModifiedBy>
  <cp:revision>2</cp:revision>
  <dcterms:created xsi:type="dcterms:W3CDTF">2023-09-28T07:15:00Z</dcterms:created>
  <dcterms:modified xsi:type="dcterms:W3CDTF">2023-09-28T07:15:00Z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0x010100606509A5B2CF064C98FF4B95096A38CC</vt:lpwstr>
  </property>
  <property fmtid="{D5CDD505-2E9C-101B-9397-08002B2CF9AE}" pid="3" name="MediaServiceImageTags">
    <vt:lpwstr/>
  </property>
</Properties>
</file>