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A0B3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Hello Lewis</w:t>
      </w:r>
    </w:p>
    <w:p w14:paraId="00D9B7F7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</w:p>
    <w:p w14:paraId="3B733667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Further to our discussion and my email below I raise no objection to the application despite the loss of the significant trees. These trees will need to be removed to </w:t>
      </w:r>
      <w:proofErr w:type="gramStart"/>
      <w:r>
        <w:rPr>
          <w:color w:val="000000"/>
          <w:sz w:val="24"/>
          <w:szCs w:val="24"/>
        </w:rPr>
        <w:t>repaired</w:t>
      </w:r>
      <w:proofErr w:type="gramEnd"/>
      <w:r>
        <w:rPr>
          <w:color w:val="000000"/>
          <w:sz w:val="24"/>
          <w:szCs w:val="24"/>
        </w:rPr>
        <w:t xml:space="preserve"> the culvert on site (EA notification).</w:t>
      </w:r>
    </w:p>
    <w:p w14:paraId="4DFAE5AF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</w:p>
    <w:p w14:paraId="2D4A4ED4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the trees are removed as part of a planning </w:t>
      </w:r>
      <w:proofErr w:type="gramStart"/>
      <w:r>
        <w:rPr>
          <w:color w:val="000000"/>
          <w:sz w:val="24"/>
          <w:szCs w:val="24"/>
        </w:rPr>
        <w:t>application</w:t>
      </w:r>
      <w:proofErr w:type="gramEnd"/>
      <w:r>
        <w:rPr>
          <w:color w:val="000000"/>
          <w:sz w:val="24"/>
          <w:szCs w:val="24"/>
        </w:rPr>
        <w:t xml:space="preserve"> then we will be able to have greater control (better trees) over the replanting via a comprehensive planting scheme. </w:t>
      </w:r>
    </w:p>
    <w:p w14:paraId="16BEF635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</w:p>
    <w:p w14:paraId="36F804E7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Thanks</w:t>
      </w:r>
    </w:p>
    <w:p w14:paraId="63E0EDDA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Jamie</w:t>
      </w:r>
    </w:p>
    <w:p w14:paraId="4711BF87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</w:p>
    <w:p w14:paraId="0EED7723" w14:textId="77777777" w:rsidR="00D554BE" w:rsidRDefault="00D554BE" w:rsidP="00D554BE">
      <w:pPr>
        <w:pStyle w:val="NormalWeb"/>
        <w:rPr>
          <w:color w:val="000000"/>
          <w:sz w:val="24"/>
          <w:szCs w:val="24"/>
        </w:rPr>
      </w:pPr>
    </w:p>
    <w:p w14:paraId="47002C11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Jamie Gargett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MICFor</w:t>
      </w:r>
      <w:proofErr w:type="spellEnd"/>
    </w:p>
    <w:p w14:paraId="6CA76469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Arboriculture Manager</w:t>
      </w:r>
    </w:p>
    <w:p w14:paraId="6CC400FC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Neighbourhood Support</w:t>
      </w:r>
    </w:p>
    <w:p w14:paraId="3666B2AB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East Hampshire District Council,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</w:rPr>
        <w:t>Penns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</w:rPr>
        <w:t xml:space="preserve"> Place Petersfield, GU31 4EX</w:t>
      </w:r>
    </w:p>
    <w:p w14:paraId="1CE10BFC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Havant Borough Council, Public Service Plaza, Civic Centre Road, Havant, PO9 2AX</w:t>
      </w:r>
    </w:p>
    <w:p w14:paraId="00958F6D" w14:textId="77777777" w:rsidR="00D554BE" w:rsidRDefault="00D554BE" w:rsidP="00D554BE">
      <w:pPr>
        <w:rPr>
          <w:rFonts w:eastAsia="Times New Roman"/>
          <w:color w:val="000000"/>
        </w:rPr>
      </w:pPr>
    </w:p>
    <w:p w14:paraId="04AC0A04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D0D0D"/>
          <w:sz w:val="20"/>
          <w:szCs w:val="20"/>
        </w:rPr>
        <w:t>Telephone 02392 446525</w:t>
      </w:r>
    </w:p>
    <w:p w14:paraId="5708DE85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ascii="Arial" w:eastAsia="Times New Roman" w:hAnsi="Arial" w:cs="Arial"/>
          <w:color w:val="0D0D0D"/>
          <w:sz w:val="20"/>
          <w:szCs w:val="20"/>
        </w:rPr>
        <w:t xml:space="preserve">Email </w:t>
      </w:r>
      <w:hyperlink r:id="rId4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Jamie.gargett@havant.gov.uk</w:t>
        </w:r>
      </w:hyperlink>
    </w:p>
    <w:p w14:paraId="0A4D79F5" w14:textId="77777777" w:rsidR="00D554BE" w:rsidRDefault="00D554BE" w:rsidP="00D554BE">
      <w:pPr>
        <w:rPr>
          <w:rFonts w:eastAsia="Times New Roman"/>
          <w:color w:val="000000"/>
        </w:rPr>
      </w:pPr>
      <w:hyperlink r:id="rId5" w:tgtFrame="_blank" w:history="1">
        <w:r>
          <w:rPr>
            <w:rStyle w:val="Hyperlink"/>
            <w:rFonts w:eastAsia="Times New Roman"/>
          </w:rPr>
          <w:t>www.havant.gov.uk</w:t>
        </w:r>
      </w:hyperlink>
    </w:p>
    <w:p w14:paraId="594C53DD" w14:textId="77777777" w:rsidR="00D554BE" w:rsidRDefault="00D554BE" w:rsidP="00D554BE">
      <w:pPr>
        <w:rPr>
          <w:rFonts w:eastAsia="Times New Roman"/>
          <w:color w:val="000000"/>
        </w:rPr>
      </w:pPr>
      <w:hyperlink r:id="rId6" w:tgtFrame="_blank" w:history="1">
        <w:r>
          <w:rPr>
            <w:rStyle w:val="Hyperlink"/>
            <w:rFonts w:eastAsia="Times New Roman"/>
          </w:rPr>
          <w:t>www.facebook.com/havantboroughcouncil</w:t>
        </w:r>
      </w:hyperlink>
    </w:p>
    <w:p w14:paraId="603A3766" w14:textId="77777777" w:rsidR="00D554BE" w:rsidRDefault="00D554BE" w:rsidP="00D554BE">
      <w:pPr>
        <w:rPr>
          <w:rFonts w:eastAsia="Times New Roman"/>
          <w:color w:val="000000"/>
        </w:rPr>
      </w:pPr>
      <w:hyperlink r:id="rId7" w:tgtFrame="_blank" w:history="1">
        <w:r>
          <w:rPr>
            <w:rStyle w:val="Hyperlink"/>
            <w:rFonts w:eastAsia="Times New Roman"/>
          </w:rPr>
          <w:t>www.twitter.com/havantborough</w:t>
        </w:r>
      </w:hyperlink>
    </w:p>
    <w:p w14:paraId="346C3665" w14:textId="77777777" w:rsidR="00D554BE" w:rsidRDefault="00D554BE" w:rsidP="00D554BE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#Happy</w:t>
      </w:r>
    </w:p>
    <w:p w14:paraId="366FA193" w14:textId="77777777" w:rsidR="00D554BE" w:rsidRDefault="00D554BE" w:rsidP="00D554BE">
      <w:pPr>
        <w:spacing w:after="240"/>
        <w:rPr>
          <w:rFonts w:eastAsia="Times New Roman"/>
          <w:color w:val="000000"/>
          <w:sz w:val="24"/>
          <w:szCs w:val="24"/>
        </w:rPr>
      </w:pPr>
    </w:p>
    <w:p w14:paraId="3B8AB676" w14:textId="77777777" w:rsidR="000A1CBC" w:rsidRDefault="000A1CBC">
      <w:bookmarkStart w:id="0" w:name="_GoBack"/>
      <w:bookmarkEnd w:id="0"/>
    </w:p>
    <w:sectPr w:rsidR="000A1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BE"/>
    <w:rsid w:val="000A1CBC"/>
    <w:rsid w:val="00D5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EB82"/>
  <w15:chartTrackingRefBased/>
  <w15:docId w15:val="{13624C68-DB1D-417E-9BF7-52FAF874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4B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54B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55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0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witter.com/havantboroug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havantboroughcouncil" TargetMode="External"/><Relationship Id="rId5" Type="http://schemas.openxmlformats.org/officeDocument/2006/relationships/hyperlink" Target="http://www.havant.gov.uk/" TargetMode="External"/><Relationship Id="rId4" Type="http://schemas.openxmlformats.org/officeDocument/2006/relationships/hyperlink" Target="mailto:Jamie.gargett@havant.gov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Lewis</dc:creator>
  <cp:keywords/>
  <dc:description/>
  <cp:lastModifiedBy>Oliver, Lewis</cp:lastModifiedBy>
  <cp:revision>1</cp:revision>
  <dcterms:created xsi:type="dcterms:W3CDTF">2018-04-24T08:15:00Z</dcterms:created>
  <dcterms:modified xsi:type="dcterms:W3CDTF">2018-04-24T08:16:00Z</dcterms:modified>
</cp:coreProperties>
</file>