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4A" w:rsidRDefault="0017718D" w:rsidP="00DF7F42">
      <w:r>
        <w:rPr>
          <w:noProof/>
        </w:rPr>
        <mc:AlternateContent>
          <mc:Choice Requires="wps">
            <w:drawing>
              <wp:anchor distT="0" distB="0" distL="114300" distR="114300" simplePos="0" relativeHeight="251660288" behindDoc="0" locked="0" layoutInCell="1" allowOverlap="1" wp14:anchorId="6EE33DEF" wp14:editId="1ECBE619">
                <wp:simplePos x="0" y="0"/>
                <wp:positionH relativeFrom="column">
                  <wp:posOffset>-666750</wp:posOffset>
                </wp:positionH>
                <wp:positionV relativeFrom="paragraph">
                  <wp:posOffset>1271</wp:posOffset>
                </wp:positionV>
                <wp:extent cx="3352800" cy="1466850"/>
                <wp:effectExtent l="0" t="0" r="0" b="0"/>
                <wp:wrapNone/>
                <wp:docPr id="9" name="Text Box 9"/>
                <wp:cNvGraphicFramePr/>
                <a:graphic xmlns:a="http://schemas.openxmlformats.org/drawingml/2006/main">
                  <a:graphicData uri="http://schemas.microsoft.com/office/word/2010/wordprocessingShape">
                    <wps:wsp>
                      <wps:cNvSpPr txBox="1"/>
                      <wps:spPr>
                        <a:xfrm>
                          <a:off x="0" y="0"/>
                          <a:ext cx="3352800" cy="1466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B574F" w:rsidRDefault="00DB4F2F">
                            <w:r>
                              <w:t>Ms R. Ballard</w:t>
                            </w:r>
                          </w:p>
                          <w:p w:rsidR="00DB4F2F" w:rsidRDefault="00DB4F2F">
                            <w:r>
                              <w:t>Planning Services</w:t>
                            </w:r>
                          </w:p>
                          <w:p w:rsidR="00DB4F2F" w:rsidRDefault="00DB4F2F">
                            <w:r>
                              <w:t>Havant Borough Council</w:t>
                            </w:r>
                          </w:p>
                          <w:p w:rsidR="00DB4F2F" w:rsidRDefault="00DB4F2F">
                            <w:r>
                              <w:t>Public Service Plaza</w:t>
                            </w:r>
                          </w:p>
                          <w:p w:rsidR="00DB4F2F" w:rsidRDefault="00DB4F2F">
                            <w:r>
                              <w:t>Civic Centre Road</w:t>
                            </w:r>
                          </w:p>
                          <w:p w:rsidR="00DB4F2F" w:rsidRDefault="00DB4F2F">
                            <w:r>
                              <w:t>Havant</w:t>
                            </w:r>
                          </w:p>
                          <w:p w:rsidR="00DB4F2F" w:rsidRDefault="00DB4F2F">
                            <w:r>
                              <w:t>Hampshire</w:t>
                            </w:r>
                          </w:p>
                          <w:p w:rsidR="00DB4F2F" w:rsidRDefault="00DB4F2F">
                            <w:r>
                              <w:t>PO9 2AX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E33DEF" id="_x0000_t202" coordsize="21600,21600" o:spt="202" path="m,l,21600r21600,l21600,xe">
                <v:stroke joinstyle="miter"/>
                <v:path gradientshapeok="t" o:connecttype="rect"/>
              </v:shapetype>
              <v:shape id="Text Box 9" o:spid="_x0000_s1026" type="#_x0000_t202" style="position:absolute;margin-left:-52.5pt;margin-top:.1pt;width:264pt;height:1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" fillcolor="white [3201]" stroked="f" strokeweight=".5pt">
                <v:textbox>
                  <w:txbxContent>
                    <w:p w:rsidR="001B574F" w:rsidRDefault="00DB4F2F">
                      <w:r>
                        <w:t>Ms R. Ballard</w:t>
                      </w:r>
                    </w:p>
                    <w:p w:rsidR="00DB4F2F" w:rsidRDefault="00DB4F2F">
                      <w:r>
                        <w:t>Planning Services</w:t>
                      </w:r>
                    </w:p>
                    <w:p w:rsidR="00DB4F2F" w:rsidRDefault="00DB4F2F">
                      <w:r>
                        <w:t>Havant Borough Council</w:t>
                      </w:r>
                    </w:p>
                    <w:p w:rsidR="00DB4F2F" w:rsidRDefault="00DB4F2F">
                      <w:r>
                        <w:t>Public Service Plaza</w:t>
                      </w:r>
                    </w:p>
                    <w:p w:rsidR="00DB4F2F" w:rsidRDefault="00DB4F2F">
                      <w:r>
                        <w:t>Civic Centre Road</w:t>
                      </w:r>
                    </w:p>
                    <w:p w:rsidR="00DB4F2F" w:rsidRDefault="00DB4F2F">
                      <w:r>
                        <w:t>Havant</w:t>
                      </w:r>
                    </w:p>
                    <w:p w:rsidR="00DB4F2F" w:rsidRDefault="00DB4F2F">
                      <w:r>
                        <w:t>Hampshire</w:t>
                      </w:r>
                    </w:p>
                    <w:p w:rsidR="00DB4F2F" w:rsidRDefault="00DB4F2F">
                      <w:r>
                        <w:t>PO9 2AX</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7292D3F6" wp14:editId="05DA70A4">
                <wp:simplePos x="0" y="0"/>
                <wp:positionH relativeFrom="column">
                  <wp:posOffset>2933700</wp:posOffset>
                </wp:positionH>
                <wp:positionV relativeFrom="paragraph">
                  <wp:posOffset>10795</wp:posOffset>
                </wp:positionV>
                <wp:extent cx="3237865" cy="1323975"/>
                <wp:effectExtent l="0" t="0" r="635" b="9525"/>
                <wp:wrapNone/>
                <wp:docPr id="2" name="Text Box 2"/>
                <wp:cNvGraphicFramePr/>
                <a:graphic xmlns:a="http://schemas.openxmlformats.org/drawingml/2006/main">
                  <a:graphicData uri="http://schemas.microsoft.com/office/word/2010/wordprocessingShape">
                    <wps:wsp>
                      <wps:cNvSpPr txBox="1"/>
                      <wps:spPr>
                        <a:xfrm>
                          <a:off x="0" y="0"/>
                          <a:ext cx="3237865" cy="13239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7718D" w:rsidRDefault="0017718D" w:rsidP="0017718D">
                            <w:pPr>
                              <w:spacing w:after="120"/>
                            </w:pPr>
                            <w:r>
                              <w:t xml:space="preserve">Date: </w:t>
                            </w:r>
                            <w:r w:rsidR="00DB4F2F">
                              <w:t>6</w:t>
                            </w:r>
                            <w:r w:rsidR="00DB4F2F" w:rsidRPr="00DB4F2F">
                              <w:rPr>
                                <w:vertAlign w:val="superscript"/>
                              </w:rPr>
                              <w:t>th</w:t>
                            </w:r>
                            <w:r w:rsidR="00DB4F2F">
                              <w:t xml:space="preserve"> July 2018</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DB4F2F">
                              <w:t>app/18</w:t>
                            </w:r>
                          </w:p>
                          <w:p w:rsidR="0017718D" w:rsidRDefault="0017718D" w:rsidP="0017718D">
                            <w:pPr>
                              <w:spacing w:after="120"/>
                            </w:pPr>
                            <w:r>
                              <w:t>Your reference:</w:t>
                            </w:r>
                            <w:r w:rsidR="00755521">
                              <w:t xml:space="preserve"> </w:t>
                            </w:r>
                            <w:r w:rsidR="00DB4F2F">
                              <w:t>APP/13/00804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92D3F6" id="Text Box 2" o:spid="_x0000_s1027" type="#_x0000_t202" style="position:absolute;margin-left:231pt;margin-top:.85pt;width:254.95pt;height:10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" fillcolor="white [3201]" stroked="f" strokeweight=".5pt">
                <v:textbox>
                  <w:txbxContent>
                    <w:p w:rsidR="0017718D" w:rsidRDefault="0017718D" w:rsidP="0017718D">
                      <w:pPr>
                        <w:spacing w:after="120"/>
                      </w:pPr>
                      <w:r>
                        <w:t xml:space="preserve">Date: </w:t>
                      </w:r>
                      <w:r w:rsidR="00DB4F2F">
                        <w:t>6</w:t>
                      </w:r>
                      <w:r w:rsidR="00DB4F2F" w:rsidRPr="00DB4F2F">
                        <w:rPr>
                          <w:vertAlign w:val="superscript"/>
                        </w:rPr>
                        <w:t>th</w:t>
                      </w:r>
                      <w:r w:rsidR="00DB4F2F">
                        <w:t xml:space="preserve"> July 2018</w:t>
                      </w:r>
                    </w:p>
                    <w:p w:rsidR="0017718D" w:rsidRDefault="0017718D" w:rsidP="0017718D">
                      <w:pPr>
                        <w:spacing w:after="120"/>
                      </w:pPr>
                      <w:r>
                        <w:t>Enquiries to: Stuart York</w:t>
                      </w:r>
                    </w:p>
                    <w:p w:rsidR="0017718D" w:rsidRDefault="0017718D" w:rsidP="0017718D">
                      <w:pPr>
                        <w:spacing w:after="120"/>
                      </w:pPr>
                      <w:r>
                        <w:t>Direct Line: 023 8047 8566</w:t>
                      </w:r>
                    </w:p>
                    <w:p w:rsidR="0017718D" w:rsidRDefault="0017718D" w:rsidP="0017718D">
                      <w:pPr>
                        <w:spacing w:after="120"/>
                      </w:pPr>
                      <w:r>
                        <w:t xml:space="preserve">Our reference: </w:t>
                      </w:r>
                      <w:r w:rsidR="00DB4F2F">
                        <w:t>app/18</w:t>
                      </w:r>
                    </w:p>
                    <w:p w:rsidR="0017718D" w:rsidRDefault="0017718D" w:rsidP="0017718D">
                      <w:pPr>
                        <w:spacing w:after="120"/>
                      </w:pPr>
                      <w:r>
                        <w:t>Your reference:</w:t>
                      </w:r>
                      <w:r w:rsidR="00755521">
                        <w:t xml:space="preserve"> </w:t>
                      </w:r>
                      <w:r w:rsidR="00DB4F2F">
                        <w:t>APP/13/00804</w:t>
                      </w:r>
                    </w:p>
                  </w:txbxContent>
                </v:textbox>
              </v:shape>
            </w:pict>
          </mc:Fallback>
        </mc:AlternateContent>
      </w:r>
    </w:p>
    <w:p w:rsidR="009E664A" w:rsidRDefault="009E664A" w:rsidP="00DF7F42"/>
    <w:p w:rsidR="009E664A" w:rsidRDefault="009E664A" w:rsidP="00DF7F42"/>
    <w:p w:rsidR="009E664A" w:rsidRDefault="009E664A" w:rsidP="00DF7F42"/>
    <w:p w:rsidR="00C719EE" w:rsidRDefault="00C719EE" w:rsidP="00DF7F42"/>
    <w:p w:rsidR="009E664A" w:rsidRDefault="009E664A" w:rsidP="00DF7F42"/>
    <w:p w:rsidR="009E664A" w:rsidRDefault="009E664A" w:rsidP="00DF7F42"/>
    <w:p w:rsidR="009E664A" w:rsidRDefault="009E664A" w:rsidP="00DF7F42"/>
    <w:p w:rsidR="009E664A" w:rsidRDefault="009E664A" w:rsidP="00DF7F42"/>
    <w:p w:rsidR="004E66B0" w:rsidRPr="004E66B0" w:rsidRDefault="004E66B0" w:rsidP="004E66B0">
      <w:pPr>
        <w:ind w:left="-907"/>
      </w:pPr>
      <w:r w:rsidRPr="004E66B0">
        <w:t>Dear Ms Ballam,</w:t>
      </w:r>
    </w:p>
    <w:p w:rsidR="004E66B0" w:rsidRPr="004E66B0" w:rsidRDefault="004E66B0" w:rsidP="004E66B0">
      <w:pPr>
        <w:ind w:left="-907"/>
      </w:pPr>
    </w:p>
    <w:p w:rsidR="004E66B0" w:rsidRPr="004E66B0" w:rsidRDefault="004E66B0" w:rsidP="004E66B0">
      <w:pPr>
        <w:ind w:left="-907"/>
      </w:pPr>
      <w:r w:rsidRPr="004E66B0">
        <w:rPr>
          <w:b/>
          <w:u w:val="single"/>
        </w:rPr>
        <w:t>WOODCROFT FARM DEVELOPMENT SITE, WOODCROFT LANE, WATERLOOVILLE</w:t>
      </w:r>
    </w:p>
    <w:p w:rsidR="004E66B0" w:rsidRPr="004E66B0" w:rsidRDefault="004E66B0" w:rsidP="004E66B0">
      <w:pPr>
        <w:ind w:left="-907"/>
      </w:pPr>
    </w:p>
    <w:p w:rsidR="004E66B0" w:rsidRPr="004E66B0" w:rsidRDefault="004E66B0" w:rsidP="004E66B0">
      <w:pPr>
        <w:ind w:left="-907"/>
      </w:pPr>
      <w:r w:rsidRPr="004E66B0">
        <w:t>Thank you for your letter of the 5</w:t>
      </w:r>
      <w:r w:rsidRPr="004E66B0">
        <w:rPr>
          <w:vertAlign w:val="superscript"/>
        </w:rPr>
        <w:t>th</w:t>
      </w:r>
      <w:r w:rsidRPr="004E66B0">
        <w:t xml:space="preserve"> July 2018 and the opportunity to comment upon the application. Having considered the application I have concluded that the condition relevant to myself is condition 15, external lighting.</w:t>
      </w:r>
    </w:p>
    <w:p w:rsidR="004E66B0" w:rsidRPr="004E66B0" w:rsidRDefault="004E66B0" w:rsidP="004E66B0">
      <w:pPr>
        <w:ind w:left="-907"/>
      </w:pPr>
    </w:p>
    <w:p w:rsidR="004E66B0" w:rsidRPr="004E66B0" w:rsidRDefault="004E66B0" w:rsidP="004E66B0">
      <w:pPr>
        <w:ind w:left="-907"/>
      </w:pPr>
      <w:r w:rsidRPr="004E66B0">
        <w:t>15. The development hereby permitted shall not commence on each phase until plans and particulars specifying the provision to be made for external lighting of the same has been submitted to and approved in writing by the Local Planning Authority. There shall be no external lighting on the site other than as thereby approved.</w:t>
      </w:r>
    </w:p>
    <w:p w:rsidR="004E66B0" w:rsidRPr="004E66B0" w:rsidRDefault="004E66B0" w:rsidP="004E66B0">
      <w:pPr>
        <w:ind w:left="-907"/>
      </w:pPr>
    </w:p>
    <w:p w:rsidR="004E66B0" w:rsidRPr="004E66B0" w:rsidRDefault="004E66B0" w:rsidP="004E66B0">
      <w:pPr>
        <w:ind w:left="-907"/>
      </w:pPr>
      <w:r w:rsidRPr="004E66B0">
        <w:t>Having now reviewed the “Indicative Street Lighting Scheme” dated March 18, drawing number 17-110/2020, I have the following comments to make with reference to crime prevention.</w:t>
      </w:r>
    </w:p>
    <w:p w:rsidR="004E66B0" w:rsidRPr="004E66B0" w:rsidRDefault="004E66B0" w:rsidP="004E66B0">
      <w:pPr>
        <w:ind w:left="-907"/>
      </w:pPr>
    </w:p>
    <w:p w:rsidR="004E66B0" w:rsidRPr="004E66B0" w:rsidRDefault="004E66B0" w:rsidP="004E66B0">
      <w:pPr>
        <w:ind w:left="-907"/>
      </w:pPr>
      <w:r w:rsidRPr="004E66B0">
        <w:t>A pedestrian access is provided from James Copse Road into the development. A lamp column should be positioned in the area to the front of plot number 281 to provide lighting for those using the footpath.</w:t>
      </w:r>
    </w:p>
    <w:p w:rsidR="004E66B0" w:rsidRPr="004E66B0" w:rsidRDefault="004E66B0" w:rsidP="004E66B0">
      <w:pPr>
        <w:ind w:left="-907"/>
      </w:pPr>
    </w:p>
    <w:p w:rsidR="004E66B0" w:rsidRPr="004E66B0" w:rsidRDefault="004E66B0" w:rsidP="004E66B0">
      <w:pPr>
        <w:ind w:left="-907"/>
      </w:pPr>
      <w:r w:rsidRPr="004E66B0">
        <w:t>A parking area is provide to the rear of plot 269 to provide lighting throughout the parking area a lamp column should be provided in the area to the rear of plot 269 and to the front of plot 274, perhaps adjacent to the boundary treatment.</w:t>
      </w:r>
    </w:p>
    <w:p w:rsidR="004E66B0" w:rsidRPr="004E66B0" w:rsidRDefault="004E66B0" w:rsidP="004E66B0">
      <w:pPr>
        <w:ind w:left="-907"/>
      </w:pPr>
    </w:p>
    <w:p w:rsidR="004E66B0" w:rsidRPr="004E66B0" w:rsidRDefault="004E66B0" w:rsidP="004E66B0">
      <w:pPr>
        <w:ind w:left="-907"/>
      </w:pPr>
      <w:r w:rsidRPr="004E66B0">
        <w:t xml:space="preserve">A single visitor parking space is shown adjacent to the single parking space for plot </w:t>
      </w:r>
      <w:r w:rsidR="00357AFE">
        <w:t xml:space="preserve">number </w:t>
      </w:r>
      <w:bookmarkStart w:id="0" w:name="_GoBack"/>
      <w:bookmarkEnd w:id="0"/>
      <w:r w:rsidRPr="004E66B0">
        <w:t>288. To provide sufficient lighting in this area a lamp column should be provided.</w:t>
      </w:r>
    </w:p>
    <w:p w:rsidR="00DB4F2F" w:rsidRDefault="00DB4F2F">
      <w:r>
        <w:br w:type="page"/>
      </w:r>
    </w:p>
    <w:p w:rsidR="004E66B0" w:rsidRPr="004E66B0" w:rsidRDefault="004E66B0" w:rsidP="004E66B0">
      <w:pPr>
        <w:ind w:left="-907"/>
      </w:pPr>
    </w:p>
    <w:p w:rsidR="004E66B0" w:rsidRPr="004E66B0" w:rsidRDefault="004E66B0" w:rsidP="004E66B0">
      <w:pPr>
        <w:ind w:left="-907"/>
      </w:pPr>
      <w:r w:rsidRPr="004E66B0">
        <w:t>If I can be of any further assistance please do not hesitate to contact me.</w:t>
      </w:r>
    </w:p>
    <w:p w:rsidR="004E66B0" w:rsidRPr="004E66B0" w:rsidRDefault="004E66B0" w:rsidP="004E66B0">
      <w:pPr>
        <w:ind w:left="-907"/>
      </w:pPr>
    </w:p>
    <w:p w:rsidR="004E66B0" w:rsidRPr="004E66B0" w:rsidRDefault="004E66B0" w:rsidP="004E66B0">
      <w:pPr>
        <w:ind w:left="-907"/>
      </w:pPr>
      <w:r w:rsidRPr="004E66B0">
        <w:t>Yours sincerely,</w:t>
      </w:r>
    </w:p>
    <w:p w:rsidR="004E66B0" w:rsidRPr="004E66B0" w:rsidRDefault="004E66B0" w:rsidP="004E66B0">
      <w:pPr>
        <w:ind w:left="-907"/>
      </w:pPr>
    </w:p>
    <w:p w:rsidR="004E66B0" w:rsidRPr="004E66B0" w:rsidRDefault="004E66B0" w:rsidP="004E66B0">
      <w:pPr>
        <w:ind w:left="-907"/>
      </w:pPr>
    </w:p>
    <w:p w:rsidR="004E66B0" w:rsidRPr="004E66B0" w:rsidRDefault="004E66B0" w:rsidP="004E66B0">
      <w:pPr>
        <w:ind w:left="-907"/>
      </w:pPr>
      <w:r w:rsidRPr="004E66B0">
        <w:t>S York</w:t>
      </w:r>
    </w:p>
    <w:p w:rsidR="004E66B0" w:rsidRPr="004E66B0" w:rsidRDefault="004E66B0" w:rsidP="004E66B0">
      <w:pPr>
        <w:ind w:left="-907"/>
      </w:pPr>
      <w:r w:rsidRPr="004E66B0">
        <w:t>Crime Prevention Design Advisor</w:t>
      </w:r>
    </w:p>
    <w:p w:rsidR="004E66B0" w:rsidRPr="004E66B0" w:rsidRDefault="004E66B0" w:rsidP="004E66B0">
      <w:pPr>
        <w:ind w:left="-907"/>
      </w:pPr>
    </w:p>
    <w:p w:rsidR="004E66B0" w:rsidRPr="004E66B0" w:rsidRDefault="004E66B0" w:rsidP="004E66B0">
      <w:pPr>
        <w:ind w:left="-907"/>
        <w:rPr>
          <w:b/>
          <w:bCs/>
          <w:i/>
          <w:iCs/>
        </w:rPr>
      </w:pPr>
      <w:r w:rsidRPr="004E66B0">
        <w:rPr>
          <w:b/>
          <w:bCs/>
          <w:i/>
          <w:iCs/>
        </w:rPr>
        <w:t>DISCLAIMER</w:t>
      </w:r>
    </w:p>
    <w:p w:rsidR="004E66B0" w:rsidRPr="004E66B0" w:rsidRDefault="004E66B0" w:rsidP="004E66B0">
      <w:pPr>
        <w:ind w:left="-907"/>
        <w:rPr>
          <w:b/>
          <w:bCs/>
          <w:i/>
          <w:iCs/>
        </w:rPr>
      </w:pPr>
      <w:r w:rsidRPr="004E66B0">
        <w:rPr>
          <w:b/>
          <w:bCs/>
          <w:i/>
          <w:iCs/>
        </w:rPr>
        <w:t>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the Police and Crime Commissioner for Hampshire take any other legal responsibility for the advice given.</w:t>
      </w:r>
    </w:p>
    <w:p w:rsidR="004E66B0" w:rsidRPr="004E66B0" w:rsidRDefault="004E66B0" w:rsidP="004E66B0">
      <w:pPr>
        <w:ind w:left="-907"/>
      </w:pPr>
    </w:p>
    <w:p w:rsidR="004E66B0" w:rsidRPr="004E66B0" w:rsidRDefault="004E66B0" w:rsidP="004E66B0">
      <w:pPr>
        <w:ind w:left="-907"/>
      </w:pPr>
    </w:p>
    <w:p w:rsidR="004E66B0" w:rsidRPr="004E66B0" w:rsidRDefault="004E66B0" w:rsidP="004E66B0">
      <w:pPr>
        <w:ind w:left="-907"/>
      </w:pPr>
    </w:p>
    <w:p w:rsidR="00413825" w:rsidRPr="001B574F" w:rsidRDefault="00413825" w:rsidP="00413825">
      <w:pPr>
        <w:ind w:left="-907"/>
      </w:pPr>
    </w:p>
    <w:sectPr w:rsidR="00413825" w:rsidRPr="001B574F" w:rsidSect="0058085B">
      <w:headerReference w:type="default" r:id="rId7"/>
      <w:footerReference w:type="default" r:id="rId8"/>
      <w:pgSz w:w="11909" w:h="16834" w:code="9"/>
      <w:pgMar w:top="1995" w:right="1800" w:bottom="1440" w:left="1800" w:header="6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D3B" w:rsidRDefault="007B2D3B" w:rsidP="007B2D3B">
      <w:r>
        <w:separator/>
      </w:r>
    </w:p>
  </w:endnote>
  <w:endnote w:type="continuationSeparator" w:id="0">
    <w:p w:rsidR="007B2D3B" w:rsidRDefault="007B2D3B" w:rsidP="007B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36AB" w:rsidRDefault="005436AB" w:rsidP="00A56028">
    <w:pPr>
      <w:pStyle w:val="Footer"/>
      <w:ind w:left="-907"/>
      <w:rPr>
        <w:noProof/>
      </w:rPr>
    </w:pPr>
  </w:p>
  <w:p w:rsidR="005436AB" w:rsidRDefault="005436AB" w:rsidP="00A56028">
    <w:pPr>
      <w:pStyle w:val="Footer"/>
      <w:ind w:left="-907"/>
      <w:rPr>
        <w:noProof/>
      </w:rPr>
    </w:pPr>
  </w:p>
  <w:p w:rsidR="00A56028" w:rsidRDefault="00A56028" w:rsidP="00A56028">
    <w:pPr>
      <w:pStyle w:val="Footer"/>
      <w:ind w:left="-907"/>
      <w:rPr>
        <w:noProof/>
      </w:rPr>
    </w:pPr>
    <w:r>
      <w:rPr>
        <w:noProof/>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-812165</wp:posOffset>
          </wp:positionV>
          <wp:extent cx="7486650" cy="165925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176"/>
                  <a:stretch/>
                </pic:blipFill>
                <pic:spPr bwMode="auto">
                  <a:xfrm>
                    <a:off x="0" y="0"/>
                    <a:ext cx="7486650" cy="1659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A56028" w:rsidRDefault="00A56028" w:rsidP="00A56028">
    <w:pPr>
      <w:pStyle w:val="Footer"/>
      <w:ind w:left="-907"/>
      <w:rPr>
        <w:noProof/>
      </w:rPr>
    </w:pPr>
  </w:p>
  <w:p w:rsidR="00A56028" w:rsidRDefault="00A56028" w:rsidP="00A56028">
    <w:pPr>
      <w:pStyle w:val="Footer"/>
      <w:ind w:left="-907"/>
      <w:rPr>
        <w:noProof/>
      </w:rPr>
    </w:pPr>
  </w:p>
  <w:p w:rsidR="00F449DA" w:rsidRPr="00F449DA" w:rsidRDefault="00A56028" w:rsidP="00A56028">
    <w:pPr>
      <w:pStyle w:val="Footer"/>
      <w:ind w:left="-907"/>
      <w:rPr>
        <w:noProof/>
      </w:rPr>
    </w:pPr>
    <w:r>
      <w:rPr>
        <w:noProof/>
      </w:rPr>
      <w:t>P</w:t>
    </w:r>
    <w:r w:rsidR="00F449DA" w:rsidRPr="00F449DA">
      <w:rPr>
        <w:noProof/>
      </w:rPr>
      <w:t xml:space="preserve">age </w:t>
    </w:r>
    <w:r w:rsidR="00F449DA" w:rsidRPr="00F449DA">
      <w:rPr>
        <w:noProof/>
      </w:rPr>
      <w:fldChar w:fldCharType="begin"/>
    </w:r>
    <w:r w:rsidR="00F449DA" w:rsidRPr="00F449DA">
      <w:rPr>
        <w:noProof/>
      </w:rPr>
      <w:instrText xml:space="preserve"> PAGE  \* Arabic  \* MERGEFORMAT </w:instrText>
    </w:r>
    <w:r w:rsidR="00F449DA" w:rsidRPr="00F449DA">
      <w:rPr>
        <w:noProof/>
      </w:rPr>
      <w:fldChar w:fldCharType="separate"/>
    </w:r>
    <w:r w:rsidR="00357AFE">
      <w:rPr>
        <w:noProof/>
      </w:rPr>
      <w:t>1</w:t>
    </w:r>
    <w:r w:rsidR="00F449DA" w:rsidRPr="00F449DA">
      <w:rPr>
        <w:noProof/>
      </w:rPr>
      <w:fldChar w:fldCharType="end"/>
    </w:r>
    <w:r w:rsidR="00F449DA" w:rsidRPr="00F449DA">
      <w:rPr>
        <w:noProof/>
      </w:rPr>
      <w:t xml:space="preserve"> of </w:t>
    </w:r>
    <w:r w:rsidR="00F449DA" w:rsidRPr="00F449DA">
      <w:rPr>
        <w:noProof/>
      </w:rPr>
      <w:fldChar w:fldCharType="begin"/>
    </w:r>
    <w:r w:rsidR="00F449DA" w:rsidRPr="00F449DA">
      <w:rPr>
        <w:noProof/>
      </w:rPr>
      <w:instrText xml:space="preserve"> NUMPAGES  \* Arabic  \* MERGEFORMAT </w:instrText>
    </w:r>
    <w:r w:rsidR="00F449DA" w:rsidRPr="00F449DA">
      <w:rPr>
        <w:noProof/>
      </w:rPr>
      <w:fldChar w:fldCharType="separate"/>
    </w:r>
    <w:r w:rsidR="00357AFE">
      <w:rPr>
        <w:noProof/>
      </w:rPr>
      <w:t>2</w:t>
    </w:r>
    <w:r w:rsidR="00F449DA" w:rsidRPr="00F449DA">
      <w:rPr>
        <w:noProof/>
      </w:rPr>
      <w:fldChar w:fldCharType="end"/>
    </w:r>
  </w:p>
  <w:p w:rsidR="00841016" w:rsidRDefault="00841016" w:rsidP="00F449DA">
    <w:pPr>
      <w:pStyle w:val="Footer"/>
      <w:ind w:left="-90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D3B" w:rsidRDefault="007B2D3B" w:rsidP="007B2D3B">
      <w:r>
        <w:separator/>
      </w:r>
    </w:p>
  </w:footnote>
  <w:footnote w:type="continuationSeparator" w:id="0">
    <w:p w:rsidR="007B2D3B" w:rsidRDefault="007B2D3B" w:rsidP="007B2D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D3B" w:rsidRDefault="0058085B" w:rsidP="00E1334C">
    <w:pPr>
      <w:pStyle w:val="Header"/>
      <w:spacing w:before="100" w:beforeAutospacing="1" w:after="100" w:afterAutospacing="1"/>
      <w:ind w:left="-1077"/>
    </w:pPr>
    <w:r>
      <w:rPr>
        <w:noProof/>
      </w:rPr>
      <mc:AlternateContent>
        <mc:Choice Requires="wps">
          <w:drawing>
            <wp:anchor distT="0" distB="0" distL="114300" distR="114300" simplePos="0" relativeHeight="251661312" behindDoc="0" locked="0" layoutInCell="1" allowOverlap="1">
              <wp:simplePos x="0" y="0"/>
              <wp:positionH relativeFrom="column">
                <wp:posOffset>-722630</wp:posOffset>
              </wp:positionH>
              <wp:positionV relativeFrom="paragraph">
                <wp:posOffset>219075</wp:posOffset>
              </wp:positionV>
              <wp:extent cx="3505200" cy="8191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505200" cy="819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6" o:spid="_x0000_s1028" type="#_x0000_t202" style="position:absolute;left:0;text-align:left;margin-left:-56.9pt;margin-top:17.25pt;width:276pt;height: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" fillcolor="white [3201]" stroked="f" strokeweight=".5pt">
              <v:textbox>
                <w:txbxContent>
                  <w:p w:rsidR="0058085B" w:rsidRDefault="0058085B">
                    <w:r w:rsidRPr="002174D3">
                      <w:rPr>
                        <w:noProof/>
                        <w:sz w:val="44"/>
                      </w:rPr>
                      <w:drawing>
                        <wp:inline distT="0" distB="0" distL="0" distR="0" wp14:anchorId="65CB8E94" wp14:editId="4D29BCA0">
                          <wp:extent cx="3315970" cy="617888"/>
                          <wp:effectExtent l="0" t="0" r="0" b="0"/>
                          <wp:docPr id="94" name="Picture 2" descr="C:\Users\15368\AppData\Local\Microsoft\Windows\INetCache\Content.Outlook\6P7X1THQ\PCC-logo-2016---full-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368\AppData\Local\Microsoft\Windows\INetCache\Content.Outlook\6P7X1THQ\PCC-logo-2016---full-colou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15970" cy="617888"/>
                                  </a:xfrm>
                                  <a:prstGeom prst="rect">
                                    <a:avLst/>
                                  </a:prstGeom>
                                  <a:noFill/>
                                  <a:ln>
                                    <a:noFill/>
                                  </a:ln>
                                </pic:spPr>
                              </pic:pic>
                            </a:graphicData>
                          </a:graphic>
                        </wp:inline>
                      </w:drawing>
                    </w:r>
                  </w:p>
                </w:txbxContent>
              </v:textbox>
            </v:shape>
          </w:pict>
        </mc:Fallback>
      </mc:AlternateContent>
    </w:r>
    <w:r w:rsidR="001102F9">
      <w:rPr>
        <w:noProof/>
      </w:rPr>
      <mc:AlternateContent>
        <mc:Choice Requires="wps">
          <w:drawing>
            <wp:anchor distT="0" distB="0" distL="114300" distR="114300" simplePos="0" relativeHeight="251659264" behindDoc="0" locked="0" layoutInCell="1" allowOverlap="1" wp14:anchorId="48A78E08" wp14:editId="5F00A045">
              <wp:simplePos x="0" y="0"/>
              <wp:positionH relativeFrom="column">
                <wp:posOffset>2943225</wp:posOffset>
              </wp:positionH>
              <wp:positionV relativeFrom="paragraph">
                <wp:posOffset>49530</wp:posOffset>
              </wp:positionV>
              <wp:extent cx="3295650" cy="1143000"/>
              <wp:effectExtent l="0" t="0" r="0" b="0"/>
              <wp:wrapNone/>
              <wp:docPr id="5" name="Text Box 5"/>
              <wp:cNvGraphicFramePr/>
              <a:graphic xmlns:a="http://schemas.openxmlformats.org/drawingml/2006/main">
                <a:graphicData uri="http://schemas.microsoft.com/office/word/2010/wordprocessingShape">
                  <wps:wsp>
                    <wps:cNvSpPr txBox="1"/>
                    <wps:spPr>
                      <a:xfrm>
                        <a:off x="0" y="0"/>
                        <a:ext cx="3295650" cy="1143000"/>
                      </a:xfrm>
                      <a:prstGeom prst="rect">
                        <a:avLst/>
                      </a:prstGeom>
                      <a:solidFill>
                        <a:sysClr val="window" lastClr="FFFFFF"/>
                      </a:solidFill>
                      <a:ln w="6350">
                        <a:noFill/>
                      </a:ln>
                      <a:effectLst/>
                    </wps:spPr>
                    <wps:txb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A78E08" id="Text Box 5" o:spid="_x0000_s1029" type="#_x0000_t202" style="position:absolute;left:0;text-align:left;margin-left:231.75pt;margin-top:3.9pt;width:259.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" fillcolor="window" stroked="f" strokeweight=".5pt">
              <v:textbox>
                <w:txbxContent>
                  <w:p w:rsidR="001102F9" w:rsidRDefault="001102F9" w:rsidP="001102F9">
                    <w:r>
                      <w:t xml:space="preserve">Gosport </w:t>
                    </w:r>
                    <w:r w:rsidR="00B9296C">
                      <w:t xml:space="preserve">Neighbourhood </w:t>
                    </w:r>
                    <w:r>
                      <w:t xml:space="preserve">Police </w:t>
                    </w:r>
                    <w:r w:rsidR="00B9296C">
                      <w:t>Office</w:t>
                    </w:r>
                    <w:r>
                      <w:t xml:space="preserve">, </w:t>
                    </w:r>
                    <w:r w:rsidR="00B9296C">
                      <w:t xml:space="preserve">Gosport Town Hall, High Street, </w:t>
                    </w:r>
                    <w:r>
                      <w:t xml:space="preserve">Gosport, </w:t>
                    </w:r>
                    <w:r w:rsidR="00B9296C">
                      <w:t>Hampshire, PO12 1EB</w:t>
                    </w:r>
                  </w:p>
                  <w:p w:rsidR="001102F9" w:rsidRDefault="001102F9" w:rsidP="001102F9">
                    <w:r>
                      <w:t>Telephone: 023 8047 8566</w:t>
                    </w:r>
                  </w:p>
                  <w:p w:rsidR="001102F9" w:rsidRDefault="00B9296C" w:rsidP="001102F9">
                    <w:r>
                      <w:t>E-mail: stuart.york@</w:t>
                    </w:r>
                    <w:r w:rsidR="001102F9">
                      <w:t>hampshire.pnn.police.uk</w:t>
                    </w:r>
                  </w:p>
                  <w:p w:rsidR="001102F9" w:rsidRDefault="001102F9" w:rsidP="001102F9">
                    <w:r>
                      <w:t>www.hampshire-pcc.gov.uk</w:t>
                    </w:r>
                  </w:p>
                </w:txbxContent>
              </v:textbox>
            </v:shape>
          </w:pict>
        </mc:Fallback>
      </mc:AlternateContent>
    </w:r>
    <w:r w:rsidR="007B2D3B">
      <w:ptab w:relativeTo="margin" w:alignment="right" w:leader="none"/>
    </w:r>
  </w:p>
  <w:p w:rsidR="007B2D3B" w:rsidRDefault="007B2D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E2CA9"/>
    <w:multiLevelType w:val="hybridMultilevel"/>
    <w:tmpl w:val="5BA409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C183F66"/>
    <w:multiLevelType w:val="hybridMultilevel"/>
    <w:tmpl w:val="11123A52"/>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DAB4E32E"/>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2"/>
  </w:num>
  <w:num w:numId="6">
    <w:abstractNumId w:val="1"/>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3B"/>
    <w:rsid w:val="000947AB"/>
    <w:rsid w:val="001102F9"/>
    <w:rsid w:val="00154F5D"/>
    <w:rsid w:val="00174C68"/>
    <w:rsid w:val="0017718D"/>
    <w:rsid w:val="001B574F"/>
    <w:rsid w:val="001C4F12"/>
    <w:rsid w:val="002B24BC"/>
    <w:rsid w:val="002B6A17"/>
    <w:rsid w:val="00357AFE"/>
    <w:rsid w:val="00376E80"/>
    <w:rsid w:val="00413825"/>
    <w:rsid w:val="00485B1D"/>
    <w:rsid w:val="004913F6"/>
    <w:rsid w:val="004E66B0"/>
    <w:rsid w:val="005436AB"/>
    <w:rsid w:val="00557031"/>
    <w:rsid w:val="0058085B"/>
    <w:rsid w:val="005B6FC0"/>
    <w:rsid w:val="00755521"/>
    <w:rsid w:val="007B2D3B"/>
    <w:rsid w:val="00841016"/>
    <w:rsid w:val="00997052"/>
    <w:rsid w:val="009E664A"/>
    <w:rsid w:val="00A56028"/>
    <w:rsid w:val="00AD1DA5"/>
    <w:rsid w:val="00AF469E"/>
    <w:rsid w:val="00B9296C"/>
    <w:rsid w:val="00C35122"/>
    <w:rsid w:val="00C719EE"/>
    <w:rsid w:val="00DB4F2F"/>
    <w:rsid w:val="00DC137F"/>
    <w:rsid w:val="00DD5549"/>
    <w:rsid w:val="00DF7F42"/>
    <w:rsid w:val="00E1334C"/>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chartTrackingRefBased/>
  <w15:docId w15:val="{7832C033-B856-4508-9219-14080E29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ormal"/>
    <w:pPr>
      <w:numPr>
        <w:numId w:val="5"/>
      </w:numPr>
    </w:pPr>
  </w:style>
  <w:style w:type="paragraph" w:customStyle="1" w:styleId="Number">
    <w:name w:val="Number"/>
    <w:basedOn w:val="Normal"/>
    <w:pPr>
      <w:numPr>
        <w:numId w:val="7"/>
      </w:numPr>
    </w:pPr>
  </w:style>
  <w:style w:type="paragraph" w:styleId="Header">
    <w:name w:val="header"/>
    <w:basedOn w:val="Normal"/>
    <w:link w:val="HeaderChar"/>
    <w:uiPriority w:val="99"/>
    <w:unhideWhenUsed/>
    <w:rsid w:val="007B2D3B"/>
    <w:pPr>
      <w:tabs>
        <w:tab w:val="center" w:pos="4513"/>
        <w:tab w:val="right" w:pos="9026"/>
      </w:tabs>
    </w:pPr>
  </w:style>
  <w:style w:type="character" w:customStyle="1" w:styleId="HeaderChar">
    <w:name w:val="Header Char"/>
    <w:basedOn w:val="DefaultParagraphFont"/>
    <w:link w:val="Header"/>
    <w:uiPriority w:val="99"/>
    <w:rsid w:val="007B2D3B"/>
  </w:style>
  <w:style w:type="paragraph" w:styleId="Footer">
    <w:name w:val="footer"/>
    <w:basedOn w:val="Normal"/>
    <w:link w:val="FooterChar"/>
    <w:uiPriority w:val="99"/>
    <w:unhideWhenUsed/>
    <w:rsid w:val="007B2D3B"/>
    <w:pPr>
      <w:tabs>
        <w:tab w:val="center" w:pos="4513"/>
        <w:tab w:val="right" w:pos="9026"/>
      </w:tabs>
    </w:pPr>
  </w:style>
  <w:style w:type="character" w:customStyle="1" w:styleId="FooterChar">
    <w:name w:val="Footer Char"/>
    <w:basedOn w:val="DefaultParagraphFont"/>
    <w:link w:val="Footer"/>
    <w:uiPriority w:val="99"/>
    <w:rsid w:val="007B2D3B"/>
  </w:style>
  <w:style w:type="paragraph" w:styleId="BalloonText">
    <w:name w:val="Balloon Text"/>
    <w:basedOn w:val="Normal"/>
    <w:link w:val="BalloonTextChar"/>
    <w:uiPriority w:val="99"/>
    <w:semiHidden/>
    <w:unhideWhenUsed/>
    <w:rsid w:val="00154F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F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774184D9</Template>
  <TotalTime>3</TotalTime>
  <Pages>2</Pages>
  <Words>336</Words>
  <Characters>1693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Hampshire Constabulary</Company>
  <LinksUpToDate>false</LinksUpToDate>
  <CharactersWithSpaces>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York, Stuart</dc:creator>
  <cp:keywords/>
  <dc:description/>
  <cp:lastModifiedBy>York, Stuart</cp:lastModifiedBy>
  <cp:revision>4</cp:revision>
  <cp:lastPrinted>2016-10-21T10:03:00Z</cp:lastPrinted>
  <dcterms:created xsi:type="dcterms:W3CDTF">2018-07-06T10:00:00Z</dcterms:created>
  <dcterms:modified xsi:type="dcterms:W3CDTF">2018-07-06T10:03:00Z</dcterms:modified>
</cp:coreProperties>
</file>