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579AF" w:rsidRDefault="00CC60E4" w:rsidP="00333399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>
        <w:rPr>
          <w:sz w:val="22"/>
          <w:szCs w:val="22"/>
        </w:rPr>
        <w:t xml:space="preserve">   </w:t>
      </w:r>
      <w:r w:rsidR="00DA4C00">
        <w:rPr>
          <w:noProof/>
          <w:sz w:val="16"/>
          <w:szCs w:val="16"/>
        </w:rPr>
        <w:drawing>
          <wp:inline distT="0" distB="0" distL="0" distR="0" wp14:anchorId="710513CC" wp14:editId="6AD56860">
            <wp:extent cx="6448425" cy="942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7"/>
        <w:gridCol w:w="4621"/>
      </w:tblGrid>
      <w:tr w:rsidR="005579AF" w:rsidTr="002540CE">
        <w:trPr>
          <w:trHeight w:val="1364"/>
        </w:trPr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:rsidR="005579AF" w:rsidRDefault="005579AF">
            <w:pPr>
              <w:pStyle w:val="Normal0"/>
              <w:tabs>
                <w:tab w:val="left" w:pos="9072"/>
              </w:tabs>
              <w:ind w:right="56"/>
              <w:rPr>
                <w:sz w:val="22"/>
                <w:szCs w:val="22"/>
              </w:rPr>
            </w:pPr>
          </w:p>
          <w:p w:rsidR="00CC60E4" w:rsidRDefault="00443C70" w:rsidP="002540CE">
            <w:pPr>
              <w:pStyle w:val="Normal0"/>
              <w:tabs>
                <w:tab w:val="left" w:pos="9072"/>
              </w:tabs>
              <w:ind w:righ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Mr C Hartley</w:t>
            </w:r>
          </w:p>
          <w:p w:rsidR="00443C70" w:rsidRDefault="00443C70" w:rsidP="002540CE">
            <w:pPr>
              <w:pStyle w:val="Normal0"/>
              <w:tabs>
                <w:tab w:val="left" w:pos="9072"/>
              </w:tabs>
              <w:ind w:righ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Email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</w:tcPr>
          <w:p w:rsidR="005579AF" w:rsidRDefault="005579AF">
            <w:pPr>
              <w:pStyle w:val="Normal0"/>
              <w:tabs>
                <w:tab w:val="left" w:pos="9072"/>
              </w:tabs>
              <w:rPr>
                <w:sz w:val="22"/>
                <w:szCs w:val="22"/>
              </w:rPr>
            </w:pPr>
          </w:p>
          <w:p w:rsidR="00CC60E4" w:rsidRPr="00657E12" w:rsidRDefault="00CC60E4" w:rsidP="00254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657E12">
              <w:rPr>
                <w:rFonts w:ascii="Arial" w:hAnsi="Arial" w:cs="Arial"/>
              </w:rPr>
              <w:t xml:space="preserve">Your Ref: </w:t>
            </w:r>
          </w:p>
          <w:p w:rsidR="005579AF" w:rsidRPr="00657E12" w:rsidRDefault="00CC60E4">
            <w:pPr>
              <w:pStyle w:val="Normal0"/>
              <w:tabs>
                <w:tab w:val="left" w:pos="57"/>
                <w:tab w:val="left" w:pos="567"/>
                <w:tab w:val="left" w:pos="9072"/>
              </w:tabs>
              <w:ind w:left="57"/>
              <w:rPr>
                <w:sz w:val="22"/>
                <w:szCs w:val="22"/>
              </w:rPr>
            </w:pPr>
            <w:r w:rsidRPr="00657E12">
              <w:rPr>
                <w:sz w:val="22"/>
                <w:szCs w:val="22"/>
              </w:rPr>
              <w:t xml:space="preserve">Our Ref: </w:t>
            </w:r>
            <w:r w:rsidR="002540CE" w:rsidRPr="00657E12">
              <w:rPr>
                <w:color w:val="000000"/>
                <w:sz w:val="22"/>
                <w:szCs w:val="22"/>
              </w:rPr>
              <w:t>APP/1</w:t>
            </w:r>
            <w:r w:rsidR="00443C70">
              <w:rPr>
                <w:color w:val="000000"/>
                <w:sz w:val="22"/>
                <w:szCs w:val="22"/>
              </w:rPr>
              <w:t>2/0091</w:t>
            </w:r>
            <w:r w:rsidR="00EA4FA3">
              <w:rPr>
                <w:color w:val="000000"/>
                <w:sz w:val="22"/>
                <w:szCs w:val="22"/>
              </w:rPr>
              <w:t>7</w:t>
            </w:r>
            <w:r w:rsidR="002540CE" w:rsidRPr="00657E12">
              <w:rPr>
                <w:sz w:val="22"/>
                <w:szCs w:val="22"/>
              </w:rPr>
              <w:t xml:space="preserve">                       </w:t>
            </w:r>
          </w:p>
          <w:p w:rsidR="005579AF" w:rsidRPr="00657E12" w:rsidRDefault="00CC60E4">
            <w:pPr>
              <w:pStyle w:val="Normal0"/>
              <w:tabs>
                <w:tab w:val="left" w:pos="57"/>
                <w:tab w:val="left" w:pos="567"/>
                <w:tab w:val="left" w:pos="9072"/>
              </w:tabs>
              <w:ind w:left="57"/>
              <w:rPr>
                <w:sz w:val="22"/>
                <w:szCs w:val="22"/>
              </w:rPr>
            </w:pPr>
            <w:r w:rsidRPr="00657E12">
              <w:rPr>
                <w:sz w:val="22"/>
                <w:szCs w:val="22"/>
              </w:rPr>
              <w:t>Direct Line: (023)</w:t>
            </w:r>
            <w:r w:rsidR="009329DC" w:rsidRPr="00657E12">
              <w:rPr>
                <w:sz w:val="22"/>
                <w:szCs w:val="22"/>
              </w:rPr>
              <w:t xml:space="preserve"> </w:t>
            </w:r>
            <w:r w:rsidRPr="00657E12">
              <w:rPr>
                <w:color w:val="000000"/>
                <w:sz w:val="22"/>
                <w:szCs w:val="22"/>
              </w:rPr>
              <w:t>92446</w:t>
            </w:r>
            <w:r w:rsidR="009705B3" w:rsidRPr="00657E12">
              <w:rPr>
                <w:color w:val="000000"/>
                <w:sz w:val="22"/>
                <w:szCs w:val="22"/>
              </w:rPr>
              <w:t>545</w:t>
            </w:r>
            <w:r w:rsidRPr="00657E12">
              <w:rPr>
                <w:sz w:val="22"/>
                <w:szCs w:val="22"/>
              </w:rPr>
              <w:t xml:space="preserve">    </w:t>
            </w:r>
          </w:p>
          <w:p w:rsidR="005579AF" w:rsidRPr="00657E12" w:rsidRDefault="00CC60E4">
            <w:pPr>
              <w:pStyle w:val="Normal0"/>
              <w:tabs>
                <w:tab w:val="left" w:pos="57"/>
                <w:tab w:val="left" w:pos="567"/>
                <w:tab w:val="left" w:pos="9072"/>
              </w:tabs>
              <w:ind w:left="57"/>
              <w:rPr>
                <w:sz w:val="22"/>
                <w:szCs w:val="22"/>
              </w:rPr>
            </w:pPr>
            <w:r w:rsidRPr="00657E12">
              <w:rPr>
                <w:sz w:val="22"/>
                <w:szCs w:val="22"/>
              </w:rPr>
              <w:t xml:space="preserve">Ask For:  </w:t>
            </w:r>
            <w:r w:rsidR="009705B3" w:rsidRPr="00657E12">
              <w:rPr>
                <w:sz w:val="22"/>
                <w:szCs w:val="22"/>
              </w:rPr>
              <w:t>Louise Weaver</w:t>
            </w:r>
          </w:p>
          <w:p w:rsidR="005579AF" w:rsidRPr="00657E12" w:rsidRDefault="009329DC">
            <w:pPr>
              <w:pStyle w:val="Normal0"/>
              <w:tabs>
                <w:tab w:val="left" w:pos="57"/>
                <w:tab w:val="left" w:pos="9072"/>
              </w:tabs>
              <w:ind w:left="57"/>
              <w:rPr>
                <w:sz w:val="22"/>
                <w:szCs w:val="22"/>
              </w:rPr>
            </w:pPr>
            <w:r w:rsidRPr="00657E12">
              <w:rPr>
                <w:sz w:val="22"/>
                <w:szCs w:val="22"/>
              </w:rPr>
              <w:t xml:space="preserve">Generic </w:t>
            </w:r>
            <w:r w:rsidR="00CC60E4" w:rsidRPr="00657E12">
              <w:rPr>
                <w:sz w:val="22"/>
                <w:szCs w:val="22"/>
              </w:rPr>
              <w:t>Email:</w:t>
            </w:r>
            <w:r w:rsidRPr="00657E12">
              <w:rPr>
                <w:sz w:val="22"/>
                <w:szCs w:val="22"/>
              </w:rPr>
              <w:t xml:space="preserve"> CIL</w:t>
            </w:r>
            <w:r w:rsidR="00CC60E4" w:rsidRPr="00657E12">
              <w:rPr>
                <w:sz w:val="22"/>
                <w:szCs w:val="22"/>
              </w:rPr>
              <w:t>@havant.gov.uk</w:t>
            </w:r>
          </w:p>
          <w:p w:rsidR="005579AF" w:rsidRDefault="00CC60E4" w:rsidP="00443C70">
            <w:pPr>
              <w:pStyle w:val="Normal0"/>
              <w:tabs>
                <w:tab w:val="left" w:pos="9072"/>
              </w:tabs>
              <w:rPr>
                <w:sz w:val="22"/>
                <w:szCs w:val="22"/>
              </w:rPr>
            </w:pPr>
            <w:r w:rsidRPr="00657E12">
              <w:rPr>
                <w:sz w:val="22"/>
                <w:szCs w:val="22"/>
              </w:rPr>
              <w:t xml:space="preserve"> </w:t>
            </w:r>
            <w:r w:rsidR="00443C70">
              <w:rPr>
                <w:sz w:val="22"/>
                <w:szCs w:val="22"/>
              </w:rPr>
              <w:t xml:space="preserve">4 April </w:t>
            </w:r>
            <w:r w:rsidR="00FE5FCF" w:rsidRPr="00657E12">
              <w:rPr>
                <w:sz w:val="22"/>
                <w:szCs w:val="22"/>
              </w:rPr>
              <w:t>2017</w:t>
            </w:r>
          </w:p>
        </w:tc>
      </w:tr>
    </w:tbl>
    <w:p w:rsidR="005579AF" w:rsidRDefault="005579AF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:rsidR="002540CE" w:rsidRDefault="002540C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:rsidR="005579AF" w:rsidRPr="009705B3" w:rsidRDefault="00CC60E4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 w:rsidRPr="009705B3">
        <w:rPr>
          <w:sz w:val="22"/>
          <w:szCs w:val="22"/>
        </w:rPr>
        <w:t xml:space="preserve">Dear </w:t>
      </w:r>
      <w:r w:rsidR="009705B3">
        <w:rPr>
          <w:sz w:val="22"/>
          <w:szCs w:val="22"/>
        </w:rPr>
        <w:t>Sir</w:t>
      </w:r>
    </w:p>
    <w:p w:rsidR="005579AF" w:rsidRPr="009705B3" w:rsidRDefault="005579AF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:rsidR="005579AF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/>
          <w:bCs/>
        </w:rPr>
      </w:pPr>
      <w:r w:rsidRPr="009705B3">
        <w:rPr>
          <w:rFonts w:ascii="Arial" w:eastAsia="Arial-BoldMT" w:hAnsi="Arial" w:cs="Arial"/>
          <w:b/>
          <w:bCs/>
        </w:rPr>
        <w:t xml:space="preserve">Section 106 of the Town &amp; Country Planning Act </w:t>
      </w:r>
      <w:r>
        <w:rPr>
          <w:rFonts w:ascii="Arial" w:eastAsia="Arial-BoldMT" w:hAnsi="Arial" w:cs="Arial"/>
          <w:b/>
          <w:bCs/>
        </w:rPr>
        <w:tab/>
      </w:r>
      <w:r>
        <w:rPr>
          <w:rFonts w:ascii="Arial" w:eastAsia="Arial-BoldMT" w:hAnsi="Arial" w:cs="Arial"/>
          <w:b/>
          <w:bCs/>
        </w:rPr>
        <w:tab/>
      </w:r>
      <w:r w:rsidRPr="009705B3">
        <w:rPr>
          <w:rFonts w:ascii="Arial" w:eastAsia="Arial-BoldMT" w:hAnsi="Arial" w:cs="Arial"/>
          <w:b/>
          <w:bCs/>
        </w:rPr>
        <w:t>DISCHARGE NOTICE</w:t>
      </w:r>
    </w:p>
    <w:p w:rsidR="009705B3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/>
          <w:bCs/>
        </w:rPr>
      </w:pPr>
    </w:p>
    <w:p w:rsidR="009705B3" w:rsidRPr="009705B3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eastAsia="Arial-BoldMT" w:hAnsi="Arial" w:cs="Arial"/>
          <w:b/>
          <w:bCs/>
        </w:rPr>
        <w:t>APP/</w:t>
      </w:r>
      <w:r w:rsidR="00443C70">
        <w:rPr>
          <w:rFonts w:ascii="Arial" w:eastAsia="Arial-BoldMT" w:hAnsi="Arial" w:cs="Arial"/>
          <w:b/>
          <w:bCs/>
        </w:rPr>
        <w:t>12/0091</w:t>
      </w:r>
      <w:r w:rsidR="00EA4FA3">
        <w:rPr>
          <w:rFonts w:ascii="Arial" w:eastAsia="Arial-BoldMT" w:hAnsi="Arial" w:cs="Arial"/>
          <w:b/>
          <w:bCs/>
        </w:rPr>
        <w:t>7</w:t>
      </w:r>
      <w:r>
        <w:rPr>
          <w:rFonts w:ascii="Arial" w:eastAsia="Arial-BoldMT" w:hAnsi="Arial" w:cs="Arial"/>
          <w:b/>
          <w:bCs/>
        </w:rPr>
        <w:t xml:space="preserve"> S106 dated </w:t>
      </w:r>
      <w:r w:rsidR="00A552BC">
        <w:rPr>
          <w:rFonts w:ascii="Arial" w:eastAsia="Arial-BoldMT" w:hAnsi="Arial" w:cs="Arial"/>
          <w:b/>
          <w:bCs/>
        </w:rPr>
        <w:t>14</w:t>
      </w:r>
      <w:r w:rsidR="00443C70">
        <w:rPr>
          <w:rFonts w:ascii="Arial" w:eastAsia="Arial-BoldMT" w:hAnsi="Arial" w:cs="Arial"/>
          <w:b/>
          <w:bCs/>
        </w:rPr>
        <w:t xml:space="preserve"> Jan</w:t>
      </w:r>
      <w:r w:rsidR="00A552BC">
        <w:rPr>
          <w:rFonts w:ascii="Arial" w:eastAsia="Arial-BoldMT" w:hAnsi="Arial" w:cs="Arial"/>
          <w:b/>
          <w:bCs/>
        </w:rPr>
        <w:t>uary</w:t>
      </w:r>
      <w:bookmarkStart w:id="0" w:name="_GoBack"/>
      <w:bookmarkEnd w:id="0"/>
      <w:r w:rsidR="00443C70">
        <w:rPr>
          <w:rFonts w:ascii="Arial" w:eastAsia="Arial-BoldMT" w:hAnsi="Arial" w:cs="Arial"/>
          <w:b/>
          <w:bCs/>
        </w:rPr>
        <w:t xml:space="preserve"> 2013</w:t>
      </w:r>
    </w:p>
    <w:p w:rsidR="005579AF" w:rsidRPr="002540CE" w:rsidRDefault="005579AF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:rsidR="005579AF" w:rsidRPr="00187772" w:rsidRDefault="00CC60E4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b/>
          <w:sz w:val="22"/>
          <w:szCs w:val="22"/>
        </w:rPr>
      </w:pPr>
      <w:r w:rsidRPr="00187772">
        <w:rPr>
          <w:b/>
          <w:bCs/>
          <w:sz w:val="22"/>
          <w:szCs w:val="22"/>
          <w:u w:val="single"/>
        </w:rPr>
        <w:t>Site Address:</w:t>
      </w:r>
      <w:r w:rsidRPr="00187772">
        <w:rPr>
          <w:b/>
          <w:sz w:val="22"/>
          <w:szCs w:val="22"/>
        </w:rPr>
        <w:t xml:space="preserve">  </w:t>
      </w:r>
      <w:r w:rsidR="00EA4FA3" w:rsidRPr="00EA4FA3">
        <w:rPr>
          <w:b/>
          <w:color w:val="000000"/>
          <w:sz w:val="22"/>
          <w:szCs w:val="22"/>
        </w:rPr>
        <w:t>Land R/O 82B and 86-90 Bedhampton Road and 2 Lester Avenue</w:t>
      </w:r>
    </w:p>
    <w:p w:rsidR="00EA4FA3" w:rsidRPr="00EA4FA3" w:rsidRDefault="00CC60E4" w:rsidP="00EA4FA3">
      <w:pPr>
        <w:pStyle w:val="Normal0"/>
        <w:rPr>
          <w:sz w:val="22"/>
          <w:szCs w:val="22"/>
        </w:rPr>
      </w:pPr>
      <w:r w:rsidRPr="00187772">
        <w:rPr>
          <w:b/>
          <w:bCs/>
          <w:sz w:val="22"/>
          <w:szCs w:val="22"/>
          <w:u w:val="single"/>
        </w:rPr>
        <w:t>Development:</w:t>
      </w:r>
      <w:r w:rsidRPr="00187772">
        <w:rPr>
          <w:b/>
          <w:sz w:val="22"/>
          <w:szCs w:val="22"/>
        </w:rPr>
        <w:t xml:space="preserve">  </w:t>
      </w:r>
      <w:r w:rsidR="00EA4FA3" w:rsidRPr="00EA4FA3">
        <w:rPr>
          <w:b/>
          <w:sz w:val="22"/>
          <w:szCs w:val="22"/>
        </w:rPr>
        <w:t>Construction of 1No. 3 bed bungalow with integral garage, parking and landscaping and utilising existing access from Bedhampton Road</w:t>
      </w:r>
    </w:p>
    <w:p w:rsidR="00443C70" w:rsidRPr="00443C70" w:rsidRDefault="00443C70" w:rsidP="00443C70">
      <w:pPr>
        <w:pStyle w:val="Normal0"/>
        <w:rPr>
          <w:sz w:val="22"/>
          <w:szCs w:val="22"/>
        </w:rPr>
      </w:pPr>
    </w:p>
    <w:p w:rsidR="005579AF" w:rsidRPr="00187772" w:rsidRDefault="005579AF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b/>
          <w:color w:val="000000"/>
          <w:sz w:val="22"/>
          <w:szCs w:val="22"/>
        </w:rPr>
      </w:pPr>
    </w:p>
    <w:p w:rsidR="00840179" w:rsidRPr="002540CE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/>
          <w:bCs/>
        </w:rPr>
      </w:pPr>
      <w:r w:rsidRPr="002540CE">
        <w:rPr>
          <w:rFonts w:ascii="Arial" w:eastAsia="Arial-BoldMT" w:hAnsi="Arial" w:cs="Arial"/>
          <w:b/>
          <w:bCs/>
        </w:rPr>
        <w:t>This notice is to inform you that the following covenant</w:t>
      </w:r>
      <w:r w:rsidR="002813FA" w:rsidRPr="002540CE">
        <w:rPr>
          <w:rFonts w:ascii="Arial" w:eastAsia="Arial-BoldMT" w:hAnsi="Arial" w:cs="Arial"/>
          <w:b/>
          <w:bCs/>
        </w:rPr>
        <w:t>s</w:t>
      </w:r>
      <w:r w:rsidRPr="002540CE">
        <w:rPr>
          <w:rFonts w:ascii="Arial" w:eastAsia="Arial-BoldMT" w:hAnsi="Arial" w:cs="Arial"/>
          <w:b/>
          <w:bCs/>
        </w:rPr>
        <w:t xml:space="preserve"> under the S106 Agreement </w:t>
      </w:r>
      <w:r w:rsidR="002813FA" w:rsidRPr="002540CE">
        <w:rPr>
          <w:rFonts w:ascii="Arial" w:eastAsia="Arial-BoldMT" w:hAnsi="Arial" w:cs="Arial"/>
          <w:b/>
          <w:bCs/>
        </w:rPr>
        <w:t>have been discharged</w:t>
      </w:r>
      <w:r w:rsidR="00840179" w:rsidRPr="002540CE">
        <w:rPr>
          <w:rFonts w:ascii="Arial" w:eastAsia="Arial-BoldMT" w:hAnsi="Arial" w:cs="Arial"/>
          <w:b/>
          <w:bCs/>
        </w:rPr>
        <w:t xml:space="preserve"> including payment of all relevant monies</w:t>
      </w:r>
      <w:r w:rsidR="008D4001" w:rsidRPr="002540CE">
        <w:rPr>
          <w:rFonts w:ascii="Arial" w:eastAsia="Arial-BoldMT" w:hAnsi="Arial" w:cs="Arial"/>
          <w:b/>
          <w:bCs/>
        </w:rPr>
        <w:t>:</w:t>
      </w:r>
    </w:p>
    <w:p w:rsidR="009705B3" w:rsidRPr="005065AB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/>
          <w:bCs/>
        </w:rPr>
      </w:pPr>
    </w:p>
    <w:p w:rsidR="00EF7099" w:rsidRPr="00081B1E" w:rsidRDefault="005065AB" w:rsidP="00A86264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Cs/>
        </w:rPr>
      </w:pPr>
      <w:r w:rsidRPr="00081B1E">
        <w:rPr>
          <w:rFonts w:ascii="Arial" w:eastAsia="Arial-BoldMT" w:hAnsi="Arial" w:cs="Arial"/>
          <w:bCs/>
        </w:rPr>
        <w:t>Clause 1</w:t>
      </w:r>
      <w:r w:rsidR="00B45E29">
        <w:rPr>
          <w:rFonts w:ascii="Arial" w:eastAsia="Arial-BoldMT" w:hAnsi="Arial" w:cs="Arial"/>
          <w:bCs/>
        </w:rPr>
        <w:t>.6</w:t>
      </w:r>
      <w:r w:rsidRPr="00081B1E">
        <w:rPr>
          <w:rFonts w:ascii="Arial" w:eastAsia="Arial-BoldMT" w:hAnsi="Arial" w:cs="Arial"/>
          <w:bCs/>
        </w:rPr>
        <w:t xml:space="preserve"> – </w:t>
      </w:r>
      <w:r w:rsidR="00B45E29">
        <w:rPr>
          <w:rFonts w:ascii="Arial" w:eastAsia="Arial-BoldMT" w:hAnsi="Arial" w:cs="Arial"/>
          <w:bCs/>
        </w:rPr>
        <w:t>The Hampshire County Council Transport Contribution</w:t>
      </w:r>
      <w:r w:rsidR="00674899">
        <w:rPr>
          <w:rFonts w:ascii="Arial" w:eastAsia="Arial-BoldMT" w:hAnsi="Arial" w:cs="Arial"/>
          <w:bCs/>
        </w:rPr>
        <w:t xml:space="preserve"> £</w:t>
      </w:r>
      <w:r w:rsidR="00674899" w:rsidRPr="00674899">
        <w:t xml:space="preserve"> </w:t>
      </w:r>
      <w:r w:rsidR="002F7548" w:rsidRPr="002F7548">
        <w:rPr>
          <w:rFonts w:ascii="Arial" w:eastAsia="Arial-BoldMT" w:hAnsi="Arial" w:cs="Arial"/>
          <w:bCs/>
        </w:rPr>
        <w:t>3969.7</w:t>
      </w:r>
      <w:r w:rsidR="002F7548">
        <w:rPr>
          <w:rFonts w:ascii="Arial" w:eastAsia="Arial-BoldMT" w:hAnsi="Arial" w:cs="Arial"/>
          <w:bCs/>
        </w:rPr>
        <w:t>0</w:t>
      </w:r>
    </w:p>
    <w:p w:rsidR="005065AB" w:rsidRPr="00081B1E" w:rsidRDefault="005065AB" w:rsidP="005065AB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Cs/>
        </w:rPr>
      </w:pPr>
      <w:r w:rsidRPr="00081B1E">
        <w:rPr>
          <w:rFonts w:ascii="Arial" w:eastAsia="Arial-BoldMT" w:hAnsi="Arial" w:cs="Arial"/>
          <w:bCs/>
        </w:rPr>
        <w:t xml:space="preserve">Clause </w:t>
      </w:r>
      <w:r w:rsidR="00B45E29">
        <w:rPr>
          <w:rFonts w:ascii="Arial" w:eastAsia="Arial-BoldMT" w:hAnsi="Arial" w:cs="Arial"/>
          <w:bCs/>
        </w:rPr>
        <w:t>1.9</w:t>
      </w:r>
      <w:r w:rsidRPr="00081B1E">
        <w:rPr>
          <w:rFonts w:ascii="Arial" w:eastAsia="Arial-BoldMT" w:hAnsi="Arial" w:cs="Arial"/>
          <w:bCs/>
        </w:rPr>
        <w:t xml:space="preserve"> – </w:t>
      </w:r>
      <w:r w:rsidR="00081B1E" w:rsidRPr="00081B1E">
        <w:rPr>
          <w:rFonts w:ascii="Arial" w:eastAsia="Arial-BoldMT" w:hAnsi="Arial" w:cs="Arial"/>
          <w:bCs/>
        </w:rPr>
        <w:t>T</w:t>
      </w:r>
      <w:r w:rsidR="00B45E29">
        <w:rPr>
          <w:rFonts w:ascii="Arial" w:eastAsia="Arial-BoldMT" w:hAnsi="Arial" w:cs="Arial"/>
          <w:bCs/>
        </w:rPr>
        <w:t>he Monitoring Fee</w:t>
      </w:r>
      <w:r w:rsidR="00674899">
        <w:rPr>
          <w:rFonts w:ascii="Arial" w:eastAsia="Arial-BoldMT" w:hAnsi="Arial" w:cs="Arial"/>
          <w:bCs/>
        </w:rPr>
        <w:t xml:space="preserve"> £</w:t>
      </w:r>
      <w:r w:rsidR="00674899" w:rsidRPr="00674899">
        <w:t xml:space="preserve"> </w:t>
      </w:r>
      <w:r w:rsidR="002F7548" w:rsidRPr="002F7548">
        <w:rPr>
          <w:rFonts w:ascii="Arial" w:eastAsia="Arial-BoldMT" w:hAnsi="Arial" w:cs="Arial"/>
          <w:bCs/>
        </w:rPr>
        <w:t>122.35</w:t>
      </w:r>
    </w:p>
    <w:p w:rsidR="00956632" w:rsidRDefault="00956632" w:rsidP="009705B3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/>
          <w:bCs/>
        </w:rPr>
      </w:pPr>
    </w:p>
    <w:p w:rsidR="009705B3" w:rsidRPr="009705B3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/>
          <w:bCs/>
        </w:rPr>
      </w:pPr>
      <w:r w:rsidRPr="009705B3">
        <w:rPr>
          <w:rFonts w:ascii="Arial" w:eastAsia="Arial-BoldMT" w:hAnsi="Arial" w:cs="Arial"/>
          <w:b/>
          <w:bCs/>
        </w:rPr>
        <w:t>Queries</w:t>
      </w:r>
    </w:p>
    <w:p w:rsidR="009705B3" w:rsidRPr="009705B3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</w:rPr>
      </w:pPr>
      <w:r w:rsidRPr="009705B3">
        <w:rPr>
          <w:rFonts w:ascii="Arial" w:eastAsia="ArialMT" w:hAnsi="Arial" w:cs="Arial"/>
        </w:rPr>
        <w:t>If you feel that the information in this notice is not correct then please contact the Community</w:t>
      </w:r>
    </w:p>
    <w:p w:rsidR="009705B3" w:rsidRPr="009705B3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</w:rPr>
      </w:pPr>
      <w:r w:rsidRPr="009705B3">
        <w:rPr>
          <w:rFonts w:ascii="Arial" w:eastAsia="ArialMT" w:hAnsi="Arial" w:cs="Arial"/>
        </w:rPr>
        <w:t>Infrastructure Officer on 023) 92446545 or email us within ten working days of the issue of this notice.</w:t>
      </w:r>
    </w:p>
    <w:p w:rsidR="002813FA" w:rsidRDefault="002813FA" w:rsidP="009705B3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</w:rPr>
      </w:pPr>
    </w:p>
    <w:p w:rsidR="009705B3" w:rsidRPr="009705B3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</w:rPr>
      </w:pPr>
      <w:r w:rsidRPr="009705B3">
        <w:rPr>
          <w:rFonts w:ascii="Arial" w:eastAsia="ArialMT" w:hAnsi="Arial" w:cs="Arial"/>
        </w:rPr>
        <w:t>Yours faithfully</w:t>
      </w:r>
    </w:p>
    <w:p w:rsidR="005579AF" w:rsidRDefault="005579AF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:rsidR="002813FA" w:rsidRPr="002813FA" w:rsidRDefault="002813F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ascii="Brush Script MT" w:hAnsi="Brush Script MT"/>
          <w:sz w:val="36"/>
          <w:szCs w:val="36"/>
        </w:rPr>
      </w:pPr>
      <w:r w:rsidRPr="002813FA">
        <w:rPr>
          <w:rFonts w:ascii="Brush Script MT" w:hAnsi="Brush Script MT"/>
          <w:sz w:val="36"/>
          <w:szCs w:val="36"/>
        </w:rPr>
        <w:t>LRWeaver</w:t>
      </w:r>
    </w:p>
    <w:p w:rsidR="002813FA" w:rsidRDefault="002813F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:rsidR="002813FA" w:rsidRDefault="002813F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>
        <w:rPr>
          <w:sz w:val="22"/>
          <w:szCs w:val="22"/>
        </w:rPr>
        <w:t>Mrs L Weaver</w:t>
      </w:r>
    </w:p>
    <w:p w:rsidR="002813FA" w:rsidRDefault="002813F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>
        <w:rPr>
          <w:sz w:val="22"/>
          <w:szCs w:val="22"/>
        </w:rPr>
        <w:t>Community Infrastructure Officer</w:t>
      </w:r>
    </w:p>
    <w:p w:rsidR="002813FA" w:rsidRDefault="002813F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>
        <w:rPr>
          <w:sz w:val="22"/>
          <w:szCs w:val="22"/>
        </w:rPr>
        <w:t>Planning Services</w:t>
      </w:r>
    </w:p>
    <w:p w:rsidR="002813FA" w:rsidRPr="009705B3" w:rsidRDefault="002813F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:rsidR="005579AF" w:rsidRPr="009705B3" w:rsidRDefault="005579AF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sectPr w:rsidR="005579AF" w:rsidRPr="009705B3" w:rsidSect="00333399">
      <w:footerReference w:type="default" r:id="rId9"/>
      <w:pgSz w:w="11906" w:h="16837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A31" w:rsidRDefault="008C5A31" w:rsidP="008C5A31">
      <w:pPr>
        <w:spacing w:after="0" w:line="240" w:lineRule="auto"/>
      </w:pPr>
      <w:r>
        <w:separator/>
      </w:r>
    </w:p>
  </w:endnote>
  <w:endnote w:type="continuationSeparator" w:id="0">
    <w:p w:rsidR="008C5A31" w:rsidRDefault="008C5A31" w:rsidP="008C5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A31" w:rsidRDefault="008C5A3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552BC">
      <w:rPr>
        <w:noProof/>
      </w:rPr>
      <w:t>1</w:t>
    </w:r>
    <w:r>
      <w:rPr>
        <w:noProof/>
      </w:rPr>
      <w:fldChar w:fldCharType="end"/>
    </w:r>
  </w:p>
  <w:p w:rsidR="008C5A31" w:rsidRDefault="008C5A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A31" w:rsidRDefault="008C5A31" w:rsidP="008C5A31">
      <w:pPr>
        <w:spacing w:after="0" w:line="240" w:lineRule="auto"/>
      </w:pPr>
      <w:r>
        <w:separator/>
      </w:r>
    </w:p>
  </w:footnote>
  <w:footnote w:type="continuationSeparator" w:id="0">
    <w:p w:rsidR="008C5A31" w:rsidRDefault="008C5A31" w:rsidP="008C5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F7E5B"/>
    <w:multiLevelType w:val="hybridMultilevel"/>
    <w:tmpl w:val="03181668"/>
    <w:lvl w:ilvl="0" w:tplc="98C2E984">
      <w:start w:val="1"/>
      <w:numFmt w:val="lowerLetter"/>
      <w:lvlText w:val="(%1)"/>
      <w:lvlJc w:val="left"/>
      <w:pPr>
        <w:ind w:left="72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1134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5B3"/>
    <w:rsid w:val="00081B1E"/>
    <w:rsid w:val="00187772"/>
    <w:rsid w:val="002540CE"/>
    <w:rsid w:val="002813FA"/>
    <w:rsid w:val="002F7548"/>
    <w:rsid w:val="00333399"/>
    <w:rsid w:val="00346100"/>
    <w:rsid w:val="0036152F"/>
    <w:rsid w:val="00397B19"/>
    <w:rsid w:val="00443C70"/>
    <w:rsid w:val="005065AB"/>
    <w:rsid w:val="005579AF"/>
    <w:rsid w:val="00657E12"/>
    <w:rsid w:val="0067484A"/>
    <w:rsid w:val="00674899"/>
    <w:rsid w:val="00840179"/>
    <w:rsid w:val="008C5A31"/>
    <w:rsid w:val="008D4001"/>
    <w:rsid w:val="009329DC"/>
    <w:rsid w:val="00956632"/>
    <w:rsid w:val="009705B3"/>
    <w:rsid w:val="00A552BC"/>
    <w:rsid w:val="00A86264"/>
    <w:rsid w:val="00A930E9"/>
    <w:rsid w:val="00B45E29"/>
    <w:rsid w:val="00B92B2A"/>
    <w:rsid w:val="00BE7A4D"/>
    <w:rsid w:val="00CC60E4"/>
    <w:rsid w:val="00DA4C00"/>
    <w:rsid w:val="00EA4FA3"/>
    <w:rsid w:val="00EF7099"/>
    <w:rsid w:val="00F47C86"/>
    <w:rsid w:val="00F924C2"/>
    <w:rsid w:val="00FE034C"/>
    <w:rsid w:val="00FE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5A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A31"/>
  </w:style>
  <w:style w:type="paragraph" w:styleId="Footer">
    <w:name w:val="footer"/>
    <w:basedOn w:val="Normal"/>
    <w:link w:val="FooterChar"/>
    <w:uiPriority w:val="99"/>
    <w:unhideWhenUsed/>
    <w:rsid w:val="008C5A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A31"/>
  </w:style>
  <w:style w:type="paragraph" w:styleId="BalloonText">
    <w:name w:val="Balloon Text"/>
    <w:basedOn w:val="Normal"/>
    <w:link w:val="BalloonTextChar"/>
    <w:uiPriority w:val="99"/>
    <w:semiHidden/>
    <w:unhideWhenUsed/>
    <w:rsid w:val="00333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3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0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7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5A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A31"/>
  </w:style>
  <w:style w:type="paragraph" w:styleId="Footer">
    <w:name w:val="footer"/>
    <w:basedOn w:val="Normal"/>
    <w:link w:val="FooterChar"/>
    <w:uiPriority w:val="99"/>
    <w:unhideWhenUsed/>
    <w:rsid w:val="008C5A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A31"/>
  </w:style>
  <w:style w:type="paragraph" w:styleId="BalloonText">
    <w:name w:val="Balloon Text"/>
    <w:basedOn w:val="Normal"/>
    <w:link w:val="BalloonTextChar"/>
    <w:uiPriority w:val="99"/>
    <w:semiHidden/>
    <w:unhideWhenUsed/>
    <w:rsid w:val="00333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3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0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7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163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LouiseWe</dc:creator>
  <cp:lastModifiedBy>LouiseWe</cp:lastModifiedBy>
  <cp:revision>16</cp:revision>
  <dcterms:created xsi:type="dcterms:W3CDTF">2017-01-13T15:34:00Z</dcterms:created>
  <dcterms:modified xsi:type="dcterms:W3CDTF">2017-04-04T10:53:00Z</dcterms:modified>
</cp:coreProperties>
</file>