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EA8" w:rsidRPr="004016EF" w:rsidRDefault="004016EF">
      <w:pPr>
        <w:rPr>
          <w:rFonts w:ascii="Arial" w:hAnsi="Arial" w:cs="Arial"/>
          <w:sz w:val="24"/>
          <w:szCs w:val="24"/>
        </w:rPr>
      </w:pPr>
      <w:r w:rsidRPr="004016EF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35, Beach Road,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      </w:t>
      </w:r>
    </w:p>
    <w:p w:rsidR="004016EF" w:rsidRPr="004016EF" w:rsidRDefault="004016EF" w:rsidP="004016EF">
      <w:pPr>
        <w:tabs>
          <w:tab w:val="left" w:pos="6630"/>
        </w:tabs>
        <w:jc w:val="both"/>
        <w:rPr>
          <w:rFonts w:ascii="Arial" w:hAnsi="Arial" w:cs="Arial"/>
          <w:sz w:val="24"/>
          <w:szCs w:val="24"/>
        </w:rPr>
      </w:pPr>
      <w:r w:rsidRPr="004016EF">
        <w:rPr>
          <w:rFonts w:ascii="Arial" w:hAnsi="Arial" w:cs="Arial"/>
          <w:sz w:val="24"/>
          <w:szCs w:val="24"/>
        </w:rPr>
        <w:t xml:space="preserve">                                                                 </w:t>
      </w:r>
      <w:r w:rsidRPr="004016EF">
        <w:rPr>
          <w:rFonts w:ascii="Arial" w:hAnsi="Arial" w:cs="Arial"/>
          <w:sz w:val="24"/>
          <w:szCs w:val="24"/>
        </w:rPr>
        <w:tab/>
      </w:r>
      <w:proofErr w:type="spellStart"/>
      <w:r w:rsidRPr="004016EF">
        <w:rPr>
          <w:rFonts w:ascii="Arial" w:hAnsi="Arial" w:cs="Arial"/>
          <w:sz w:val="24"/>
          <w:szCs w:val="24"/>
        </w:rPr>
        <w:t>Hayling</w:t>
      </w:r>
      <w:proofErr w:type="spellEnd"/>
      <w:r w:rsidRPr="004016EF">
        <w:rPr>
          <w:rFonts w:ascii="Arial" w:hAnsi="Arial" w:cs="Arial"/>
          <w:sz w:val="24"/>
          <w:szCs w:val="24"/>
        </w:rPr>
        <w:t xml:space="preserve"> Island</w:t>
      </w:r>
    </w:p>
    <w:p w:rsidR="004016EF" w:rsidRPr="004016EF" w:rsidRDefault="004016EF" w:rsidP="004016EF">
      <w:pPr>
        <w:tabs>
          <w:tab w:val="left" w:pos="6630"/>
        </w:tabs>
        <w:jc w:val="both"/>
        <w:rPr>
          <w:rFonts w:ascii="Arial" w:hAnsi="Arial" w:cs="Arial"/>
          <w:sz w:val="24"/>
          <w:szCs w:val="24"/>
        </w:rPr>
      </w:pPr>
      <w:r w:rsidRPr="004016EF">
        <w:rPr>
          <w:rFonts w:ascii="Arial" w:hAnsi="Arial" w:cs="Arial"/>
          <w:sz w:val="24"/>
          <w:szCs w:val="24"/>
        </w:rPr>
        <w:tab/>
        <w:t>Hampshire</w:t>
      </w:r>
    </w:p>
    <w:p w:rsidR="004016EF" w:rsidRPr="004016EF" w:rsidRDefault="004016EF" w:rsidP="004016EF">
      <w:pPr>
        <w:tabs>
          <w:tab w:val="left" w:pos="6630"/>
        </w:tabs>
        <w:jc w:val="both"/>
        <w:rPr>
          <w:rFonts w:ascii="Arial" w:hAnsi="Arial" w:cs="Arial"/>
          <w:sz w:val="24"/>
          <w:szCs w:val="24"/>
        </w:rPr>
      </w:pPr>
      <w:r w:rsidRPr="004016EF">
        <w:rPr>
          <w:rFonts w:ascii="Arial" w:hAnsi="Arial" w:cs="Arial"/>
          <w:sz w:val="24"/>
          <w:szCs w:val="24"/>
        </w:rPr>
        <w:tab/>
        <w:t>PO11 0JB</w:t>
      </w:r>
    </w:p>
    <w:p w:rsidR="004016EF" w:rsidRPr="004016EF" w:rsidRDefault="004016EF" w:rsidP="004016EF">
      <w:pPr>
        <w:tabs>
          <w:tab w:val="left" w:pos="6630"/>
        </w:tabs>
        <w:jc w:val="both"/>
        <w:rPr>
          <w:rFonts w:ascii="Arial" w:hAnsi="Arial" w:cs="Arial"/>
          <w:sz w:val="24"/>
          <w:szCs w:val="24"/>
        </w:rPr>
      </w:pPr>
      <w:r w:rsidRPr="004016EF">
        <w:rPr>
          <w:rFonts w:ascii="Arial" w:hAnsi="Arial" w:cs="Arial"/>
          <w:sz w:val="24"/>
          <w:szCs w:val="24"/>
        </w:rPr>
        <w:tab/>
        <w:t>14th April 2017</w:t>
      </w:r>
    </w:p>
    <w:p w:rsidR="004016EF" w:rsidRDefault="004016EF" w:rsidP="004016EF">
      <w:pPr>
        <w:tabs>
          <w:tab w:val="left" w:pos="6630"/>
        </w:tabs>
        <w:jc w:val="both"/>
        <w:rPr>
          <w:rFonts w:ascii="Arial" w:hAnsi="Arial" w:cs="Arial"/>
          <w:sz w:val="24"/>
          <w:szCs w:val="24"/>
        </w:rPr>
      </w:pPr>
      <w:r w:rsidRPr="004016EF">
        <w:rPr>
          <w:rFonts w:ascii="Arial" w:hAnsi="Arial" w:cs="Arial"/>
          <w:sz w:val="24"/>
          <w:szCs w:val="24"/>
        </w:rPr>
        <w:t xml:space="preserve">Dear </w:t>
      </w:r>
      <w:r>
        <w:rPr>
          <w:rFonts w:ascii="Arial" w:hAnsi="Arial" w:cs="Arial"/>
          <w:sz w:val="24"/>
          <w:szCs w:val="24"/>
        </w:rPr>
        <w:t>Mrs Clark</w:t>
      </w:r>
      <w:r w:rsidRPr="004016EF">
        <w:rPr>
          <w:rFonts w:ascii="Arial" w:hAnsi="Arial" w:cs="Arial"/>
          <w:sz w:val="24"/>
          <w:szCs w:val="24"/>
        </w:rPr>
        <w:t>,</w:t>
      </w:r>
    </w:p>
    <w:p w:rsidR="004016EF" w:rsidRDefault="004016EF" w:rsidP="004016EF">
      <w:pPr>
        <w:tabs>
          <w:tab w:val="left" w:pos="6630"/>
        </w:tabs>
        <w:jc w:val="both"/>
        <w:rPr>
          <w:rFonts w:ascii="Arial" w:hAnsi="Arial" w:cs="Arial"/>
          <w:b/>
          <w:sz w:val="24"/>
          <w:szCs w:val="24"/>
        </w:rPr>
      </w:pPr>
      <w:r w:rsidRPr="004016EF">
        <w:rPr>
          <w:rFonts w:ascii="Arial" w:hAnsi="Arial" w:cs="Arial"/>
          <w:b/>
          <w:sz w:val="24"/>
          <w:szCs w:val="24"/>
        </w:rPr>
        <w:t>Ref: APP/17/00344</w:t>
      </w:r>
      <w:r>
        <w:rPr>
          <w:rFonts w:ascii="Arial" w:hAnsi="Arial" w:cs="Arial"/>
          <w:b/>
          <w:sz w:val="24"/>
          <w:szCs w:val="24"/>
        </w:rPr>
        <w:t>7</w:t>
      </w:r>
    </w:p>
    <w:p w:rsidR="004016EF" w:rsidRDefault="004016EF" w:rsidP="004016EF">
      <w:pPr>
        <w:tabs>
          <w:tab w:val="left" w:pos="663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Thank you for your letter dated 31st March 2017. Please find attached the information requested to enable the application to progress:</w:t>
      </w:r>
    </w:p>
    <w:p w:rsidR="004016EF" w:rsidRPr="0067140A" w:rsidRDefault="004016EF" w:rsidP="0067140A">
      <w:pPr>
        <w:pStyle w:val="ListParagraph"/>
        <w:numPr>
          <w:ilvl w:val="0"/>
          <w:numId w:val="1"/>
        </w:numPr>
        <w:tabs>
          <w:tab w:val="left" w:pos="6630"/>
        </w:tabs>
        <w:jc w:val="both"/>
        <w:rPr>
          <w:rFonts w:ascii="Arial" w:hAnsi="Arial" w:cs="Arial"/>
          <w:sz w:val="24"/>
          <w:szCs w:val="24"/>
        </w:rPr>
      </w:pPr>
      <w:r w:rsidRPr="0067140A">
        <w:rPr>
          <w:rFonts w:ascii="Arial" w:hAnsi="Arial" w:cs="Arial"/>
          <w:sz w:val="24"/>
          <w:szCs w:val="24"/>
        </w:rPr>
        <w:t>I have spoken with Mr Shawn L</w:t>
      </w:r>
      <w:r w:rsidR="0067140A">
        <w:rPr>
          <w:rFonts w:ascii="Arial" w:hAnsi="Arial" w:cs="Arial"/>
          <w:sz w:val="24"/>
          <w:szCs w:val="24"/>
        </w:rPr>
        <w:t>ambert of</w:t>
      </w:r>
      <w:r w:rsidRPr="0067140A">
        <w:rPr>
          <w:rFonts w:ascii="Arial" w:hAnsi="Arial" w:cs="Arial"/>
          <w:sz w:val="24"/>
          <w:szCs w:val="24"/>
        </w:rPr>
        <w:t xml:space="preserve"> PWP Architects; I can confirm that he has given permission to use the location and block plans.</w:t>
      </w:r>
    </w:p>
    <w:p w:rsidR="0067140A" w:rsidRDefault="004016EF" w:rsidP="0067140A">
      <w:pPr>
        <w:pStyle w:val="ListParagraph"/>
        <w:numPr>
          <w:ilvl w:val="0"/>
          <w:numId w:val="1"/>
        </w:numPr>
        <w:tabs>
          <w:tab w:val="left" w:pos="6630"/>
        </w:tabs>
        <w:jc w:val="both"/>
        <w:rPr>
          <w:rFonts w:ascii="Arial" w:hAnsi="Arial" w:cs="Arial"/>
          <w:sz w:val="24"/>
          <w:szCs w:val="24"/>
        </w:rPr>
      </w:pPr>
      <w:r w:rsidRPr="0067140A">
        <w:rPr>
          <w:rFonts w:ascii="Arial" w:hAnsi="Arial" w:cs="Arial"/>
          <w:sz w:val="24"/>
          <w:szCs w:val="24"/>
        </w:rPr>
        <w:t>I have amended the red line, over the pavement to the road, as requested.</w:t>
      </w:r>
    </w:p>
    <w:p w:rsidR="0067140A" w:rsidRDefault="004016EF" w:rsidP="0067140A">
      <w:pPr>
        <w:pStyle w:val="ListParagraph"/>
        <w:numPr>
          <w:ilvl w:val="0"/>
          <w:numId w:val="1"/>
        </w:numPr>
        <w:tabs>
          <w:tab w:val="left" w:pos="6630"/>
        </w:tabs>
        <w:jc w:val="both"/>
        <w:rPr>
          <w:rFonts w:ascii="Arial" w:hAnsi="Arial" w:cs="Arial"/>
          <w:sz w:val="24"/>
          <w:szCs w:val="24"/>
        </w:rPr>
      </w:pPr>
      <w:r w:rsidRPr="0067140A">
        <w:rPr>
          <w:rFonts w:ascii="Arial" w:hAnsi="Arial" w:cs="Arial"/>
          <w:sz w:val="24"/>
          <w:szCs w:val="24"/>
        </w:rPr>
        <w:t>I have completed ownership certificate B and notified Hampshire Highways via Hampshire County Council, who I had previously made contact with in regard to the planning permission.</w:t>
      </w:r>
      <w:r w:rsidR="00660002" w:rsidRPr="0067140A">
        <w:rPr>
          <w:rFonts w:ascii="Arial" w:hAnsi="Arial" w:cs="Arial"/>
          <w:sz w:val="24"/>
          <w:szCs w:val="24"/>
        </w:rPr>
        <w:t xml:space="preserve"> I sent Hampshire Highways notice of the intended work, as you helpfully suggested, on 10th April 2017.</w:t>
      </w:r>
    </w:p>
    <w:p w:rsidR="004016EF" w:rsidRPr="0067140A" w:rsidRDefault="00660002" w:rsidP="0067140A">
      <w:pPr>
        <w:pStyle w:val="ListParagraph"/>
        <w:numPr>
          <w:ilvl w:val="0"/>
          <w:numId w:val="1"/>
        </w:numPr>
        <w:tabs>
          <w:tab w:val="left" w:pos="6630"/>
        </w:tabs>
        <w:jc w:val="both"/>
        <w:rPr>
          <w:rFonts w:ascii="Arial" w:hAnsi="Arial" w:cs="Arial"/>
          <w:sz w:val="24"/>
          <w:szCs w:val="24"/>
        </w:rPr>
      </w:pPr>
      <w:r w:rsidRPr="0067140A">
        <w:rPr>
          <w:rFonts w:ascii="Arial" w:hAnsi="Arial" w:cs="Arial"/>
          <w:sz w:val="24"/>
          <w:szCs w:val="24"/>
        </w:rPr>
        <w:t xml:space="preserve"> I can confirm that the intended works would not be encroaching the land of our neighbours at  33, Beach Road.</w:t>
      </w:r>
    </w:p>
    <w:p w:rsidR="00660002" w:rsidRDefault="00660002" w:rsidP="0067140A">
      <w:pPr>
        <w:pStyle w:val="ListParagraph"/>
        <w:numPr>
          <w:ilvl w:val="0"/>
          <w:numId w:val="1"/>
        </w:numPr>
        <w:tabs>
          <w:tab w:val="left" w:pos="6630"/>
        </w:tabs>
        <w:jc w:val="both"/>
        <w:rPr>
          <w:rFonts w:ascii="Arial" w:hAnsi="Arial" w:cs="Arial"/>
          <w:sz w:val="24"/>
          <w:szCs w:val="24"/>
        </w:rPr>
      </w:pPr>
      <w:r w:rsidRPr="0067140A">
        <w:rPr>
          <w:rFonts w:ascii="Arial" w:hAnsi="Arial" w:cs="Arial"/>
          <w:sz w:val="24"/>
          <w:szCs w:val="24"/>
        </w:rPr>
        <w:t>Please also find attached  a photograph of the existing driveway for your information, copy of notice under article 13 of application for planning permission, certificate of ownership, certificate B, location and block diagrams and a copy of the response made by Hampshire County Council when we sent our original request in September 2016.</w:t>
      </w:r>
    </w:p>
    <w:p w:rsidR="0067140A" w:rsidRDefault="0067140A" w:rsidP="0067140A">
      <w:pPr>
        <w:tabs>
          <w:tab w:val="left" w:pos="6630"/>
        </w:tabs>
        <w:jc w:val="both"/>
        <w:rPr>
          <w:rFonts w:ascii="Arial" w:hAnsi="Arial" w:cs="Arial"/>
          <w:sz w:val="24"/>
          <w:szCs w:val="24"/>
        </w:rPr>
      </w:pPr>
    </w:p>
    <w:p w:rsidR="0067140A" w:rsidRDefault="0067140A" w:rsidP="0067140A">
      <w:pPr>
        <w:tabs>
          <w:tab w:val="left" w:pos="663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Yours sincerely</w:t>
      </w:r>
    </w:p>
    <w:p w:rsidR="0067140A" w:rsidRPr="0067140A" w:rsidRDefault="0067140A" w:rsidP="0067140A">
      <w:pPr>
        <w:tabs>
          <w:tab w:val="left" w:pos="663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Mr Julius A Newman</w:t>
      </w:r>
    </w:p>
    <w:p w:rsidR="004016EF" w:rsidRDefault="004016EF" w:rsidP="004016EF">
      <w:pPr>
        <w:tabs>
          <w:tab w:val="left" w:pos="6630"/>
        </w:tabs>
        <w:jc w:val="both"/>
        <w:rPr>
          <w:rFonts w:ascii="Arial" w:hAnsi="Arial" w:cs="Arial"/>
          <w:sz w:val="24"/>
          <w:szCs w:val="24"/>
        </w:rPr>
      </w:pPr>
    </w:p>
    <w:p w:rsidR="004016EF" w:rsidRPr="004016EF" w:rsidRDefault="004016EF" w:rsidP="004016EF">
      <w:pPr>
        <w:tabs>
          <w:tab w:val="left" w:pos="6630"/>
        </w:tabs>
        <w:jc w:val="both"/>
        <w:rPr>
          <w:rFonts w:ascii="Arial" w:hAnsi="Arial" w:cs="Arial"/>
          <w:sz w:val="24"/>
          <w:szCs w:val="24"/>
        </w:rPr>
      </w:pPr>
    </w:p>
    <w:p w:rsidR="004016EF" w:rsidRPr="004016EF" w:rsidRDefault="004016EF" w:rsidP="004016EF">
      <w:pPr>
        <w:tabs>
          <w:tab w:val="left" w:pos="6630"/>
        </w:tabs>
        <w:jc w:val="both"/>
        <w:rPr>
          <w:rFonts w:ascii="Arial" w:hAnsi="Arial" w:cs="Arial"/>
          <w:sz w:val="24"/>
          <w:szCs w:val="24"/>
        </w:rPr>
      </w:pPr>
    </w:p>
    <w:sectPr w:rsidR="004016EF" w:rsidRPr="004016EF" w:rsidSect="00F92E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B367E9"/>
    <w:multiLevelType w:val="hybridMultilevel"/>
    <w:tmpl w:val="2696A8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4016EF"/>
    <w:rsid w:val="004016EF"/>
    <w:rsid w:val="00660002"/>
    <w:rsid w:val="0067140A"/>
    <w:rsid w:val="00F92E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E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140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Newman</dc:creator>
  <cp:lastModifiedBy>Newman</cp:lastModifiedBy>
  <cp:revision>1</cp:revision>
  <dcterms:created xsi:type="dcterms:W3CDTF">2017-04-17T18:17:00Z</dcterms:created>
  <dcterms:modified xsi:type="dcterms:W3CDTF">2017-04-17T18:45:00Z</dcterms:modified>
</cp:coreProperties>
</file>