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1F1" w:rsidRDefault="004001F1" w:rsidP="004001F1">
      <w:pPr>
        <w:rPr>
          <w:rFonts w:ascii="Arial" w:hAnsi="Arial" w:cs="Arial"/>
          <w:color w:val="002060"/>
          <w:sz w:val="28"/>
          <w:szCs w:val="28"/>
          <w:lang w:eastAsia="en-US"/>
        </w:rPr>
      </w:pPr>
      <w:r>
        <w:rPr>
          <w:rFonts w:ascii="Arial" w:hAnsi="Arial" w:cs="Arial"/>
          <w:color w:val="002060"/>
          <w:sz w:val="28"/>
          <w:szCs w:val="28"/>
          <w:lang w:eastAsia="en-US"/>
        </w:rPr>
        <w:t>Hello</w:t>
      </w:r>
    </w:p>
    <w:p w:rsidR="004001F1" w:rsidRDefault="004001F1" w:rsidP="004001F1">
      <w:pPr>
        <w:rPr>
          <w:rFonts w:ascii="Arial" w:hAnsi="Arial" w:cs="Arial"/>
          <w:color w:val="002060"/>
          <w:sz w:val="28"/>
          <w:szCs w:val="28"/>
          <w:lang w:eastAsia="en-US"/>
        </w:rPr>
      </w:pPr>
    </w:p>
    <w:p w:rsidR="004001F1" w:rsidRDefault="004001F1" w:rsidP="004001F1">
      <w:pPr>
        <w:rPr>
          <w:rFonts w:ascii="Arial" w:hAnsi="Arial" w:cs="Arial"/>
          <w:color w:val="002060"/>
          <w:sz w:val="28"/>
          <w:szCs w:val="28"/>
          <w:lang w:eastAsia="en-US"/>
        </w:rPr>
      </w:pPr>
      <w:r>
        <w:rPr>
          <w:rFonts w:ascii="Arial" w:hAnsi="Arial" w:cs="Arial"/>
          <w:color w:val="002060"/>
          <w:sz w:val="28"/>
          <w:szCs w:val="28"/>
          <w:lang w:eastAsia="en-US"/>
        </w:rPr>
        <w:t>My only concern is that the new road way servicing these properties is suitable and sufficient to meet the requires standards for a 26tonne RCV to collect waste from these new properties, thank you.</w:t>
      </w:r>
    </w:p>
    <w:p w:rsidR="004001F1" w:rsidRDefault="004001F1" w:rsidP="004001F1">
      <w:pPr>
        <w:rPr>
          <w:rFonts w:ascii="Arial" w:hAnsi="Arial" w:cs="Arial"/>
          <w:color w:val="002060"/>
          <w:sz w:val="28"/>
          <w:szCs w:val="28"/>
          <w:lang w:eastAsia="en-US"/>
        </w:rPr>
      </w:pPr>
    </w:p>
    <w:p w:rsidR="004001F1" w:rsidRDefault="004001F1" w:rsidP="004001F1">
      <w:pPr>
        <w:rPr>
          <w:rFonts w:ascii="Arial" w:hAnsi="Arial" w:cs="Arial"/>
          <w:color w:val="1F497D"/>
          <w:sz w:val="28"/>
          <w:szCs w:val="28"/>
          <w:lang w:eastAsia="en-US"/>
        </w:rPr>
      </w:pPr>
    </w:p>
    <w:p w:rsidR="004001F1" w:rsidRDefault="004001F1" w:rsidP="004001F1">
      <w:pPr>
        <w:rPr>
          <w:rFonts w:ascii="Arial" w:hAnsi="Arial" w:cs="Arial"/>
          <w:b/>
          <w:bCs/>
          <w:color w:val="808080"/>
        </w:rPr>
      </w:pPr>
      <w:r>
        <w:rPr>
          <w:rFonts w:ascii="Arial" w:hAnsi="Arial" w:cs="Arial"/>
          <w:b/>
          <w:bCs/>
          <w:color w:val="808080"/>
        </w:rPr>
        <w:t>Kind Regards,</w:t>
      </w:r>
    </w:p>
    <w:p w:rsidR="004001F1" w:rsidRDefault="004001F1" w:rsidP="004001F1">
      <w:pPr>
        <w:rPr>
          <w:rFonts w:ascii="Arial" w:hAnsi="Arial" w:cs="Arial"/>
          <w:b/>
          <w:bCs/>
          <w:color w:val="808080"/>
        </w:rPr>
      </w:pPr>
    </w:p>
    <w:p w:rsidR="004001F1" w:rsidRDefault="004001F1" w:rsidP="004001F1">
      <w:pPr>
        <w:rPr>
          <w:rFonts w:ascii="Arial" w:hAnsi="Arial" w:cs="Arial"/>
          <w:color w:val="1F497D"/>
        </w:rPr>
      </w:pPr>
      <w:r>
        <w:rPr>
          <w:rFonts w:ascii="Arial" w:hAnsi="Arial" w:cs="Arial"/>
          <w:b/>
          <w:bCs/>
          <w:color w:val="808080"/>
        </w:rPr>
        <w:t>Chris Haynes</w:t>
      </w:r>
    </w:p>
    <w:p w:rsidR="004001F1" w:rsidRDefault="004001F1" w:rsidP="004001F1">
      <w:pPr>
        <w:rPr>
          <w:rFonts w:ascii="Arial" w:hAnsi="Arial" w:cs="Arial"/>
          <w:b/>
          <w:bCs/>
          <w:color w:val="1F497D"/>
        </w:rPr>
      </w:pPr>
      <w:r>
        <w:rPr>
          <w:rFonts w:ascii="Arial" w:hAnsi="Arial" w:cs="Arial"/>
          <w:b/>
          <w:bCs/>
          <w:color w:val="808080"/>
        </w:rPr>
        <w:t xml:space="preserve">Operational Services Manager </w:t>
      </w:r>
    </w:p>
    <w:p w:rsidR="004001F1" w:rsidRDefault="004001F1" w:rsidP="004001F1">
      <w:pPr>
        <w:rPr>
          <w:rFonts w:ascii="Arial" w:hAnsi="Arial" w:cs="Arial"/>
          <w:b/>
          <w:bCs/>
          <w:color w:val="808080"/>
        </w:rPr>
      </w:pPr>
      <w:r>
        <w:rPr>
          <w:rFonts w:ascii="Arial" w:hAnsi="Arial" w:cs="Arial"/>
          <w:b/>
          <w:bCs/>
          <w:color w:val="808080"/>
        </w:rPr>
        <w:t xml:space="preserve">Norse South East </w:t>
      </w:r>
    </w:p>
    <w:p w:rsidR="004001F1" w:rsidRDefault="004001F1" w:rsidP="004001F1">
      <w:pPr>
        <w:rPr>
          <w:rFonts w:ascii="Arial" w:hAnsi="Arial" w:cs="Arial"/>
          <w:color w:val="808080"/>
        </w:rPr>
      </w:pPr>
      <w:r>
        <w:rPr>
          <w:rFonts w:ascii="Arial" w:hAnsi="Arial" w:cs="Arial"/>
          <w:color w:val="808080"/>
        </w:rPr>
        <w:t xml:space="preserve">2 </w:t>
      </w:r>
      <w:proofErr w:type="spellStart"/>
      <w:r>
        <w:rPr>
          <w:rFonts w:ascii="Arial" w:hAnsi="Arial" w:cs="Arial"/>
          <w:color w:val="808080"/>
        </w:rPr>
        <w:t>Penner</w:t>
      </w:r>
      <w:proofErr w:type="spellEnd"/>
      <w:r>
        <w:rPr>
          <w:rFonts w:ascii="Arial" w:hAnsi="Arial" w:cs="Arial"/>
          <w:color w:val="808080"/>
        </w:rPr>
        <w:t xml:space="preserve"> Road</w:t>
      </w:r>
    </w:p>
    <w:p w:rsidR="004001F1" w:rsidRDefault="004001F1" w:rsidP="004001F1">
      <w:pPr>
        <w:rPr>
          <w:rFonts w:ascii="Arial" w:hAnsi="Arial" w:cs="Arial"/>
          <w:color w:val="808080"/>
        </w:rPr>
      </w:pPr>
      <w:r>
        <w:rPr>
          <w:rFonts w:ascii="Arial" w:hAnsi="Arial" w:cs="Arial"/>
          <w:color w:val="808080"/>
        </w:rPr>
        <w:t>Havant</w:t>
      </w:r>
    </w:p>
    <w:p w:rsidR="004001F1" w:rsidRDefault="004001F1" w:rsidP="004001F1">
      <w:pPr>
        <w:rPr>
          <w:rFonts w:ascii="Arial" w:hAnsi="Arial" w:cs="Arial"/>
          <w:color w:val="808080"/>
        </w:rPr>
      </w:pPr>
      <w:r>
        <w:rPr>
          <w:rFonts w:ascii="Arial" w:hAnsi="Arial" w:cs="Arial"/>
          <w:color w:val="808080"/>
        </w:rPr>
        <w:t xml:space="preserve">Hampshire </w:t>
      </w:r>
    </w:p>
    <w:p w:rsidR="004001F1" w:rsidRDefault="004001F1" w:rsidP="004001F1">
      <w:pPr>
        <w:rPr>
          <w:rFonts w:ascii="Arial" w:hAnsi="Arial" w:cs="Arial"/>
          <w:color w:val="808080"/>
        </w:rPr>
      </w:pPr>
      <w:r>
        <w:rPr>
          <w:rFonts w:ascii="Arial" w:hAnsi="Arial" w:cs="Arial"/>
          <w:color w:val="808080"/>
        </w:rPr>
        <w:t>PO9 1QH</w:t>
      </w:r>
    </w:p>
    <w:p w:rsidR="004001F1" w:rsidRDefault="004001F1" w:rsidP="004001F1">
      <w:pPr>
        <w:rPr>
          <w:rFonts w:ascii="Arial" w:hAnsi="Arial" w:cs="Arial"/>
          <w:color w:val="808080"/>
        </w:rPr>
      </w:pPr>
    </w:p>
    <w:p w:rsidR="004001F1" w:rsidRDefault="004001F1" w:rsidP="004001F1">
      <w:pPr>
        <w:rPr>
          <w:rFonts w:ascii="Arial" w:hAnsi="Arial" w:cs="Arial"/>
          <w:color w:val="808080"/>
        </w:rPr>
      </w:pPr>
      <w:hyperlink r:id="rId5" w:history="1">
        <w:r>
          <w:rPr>
            <w:rStyle w:val="Hyperlink"/>
            <w:rFonts w:ascii="Arial" w:hAnsi="Arial" w:cs="Arial"/>
            <w:color w:val="0563C1"/>
          </w:rPr>
          <w:t>www.ncsgrp.co.uk</w:t>
        </w:r>
      </w:hyperlink>
    </w:p>
    <w:p w:rsidR="004001F1" w:rsidRDefault="004001F1" w:rsidP="004001F1">
      <w:pPr>
        <w:rPr>
          <w:rFonts w:ascii="Arial" w:hAnsi="Arial" w:cs="Arial"/>
          <w:color w:val="1F497D"/>
        </w:rPr>
      </w:pPr>
    </w:p>
    <w:p w:rsidR="004001F1" w:rsidRDefault="004001F1" w:rsidP="004001F1">
      <w:pPr>
        <w:rPr>
          <w:rFonts w:ascii="Arial" w:hAnsi="Arial" w:cs="Arial"/>
          <w:color w:val="1F497D"/>
        </w:rPr>
      </w:pPr>
      <w:r>
        <w:rPr>
          <w:rFonts w:ascii="Arial" w:hAnsi="Arial" w:cs="Arial"/>
          <w:color w:val="808080"/>
        </w:rPr>
        <w:t>Tel:      02392488017</w:t>
      </w:r>
    </w:p>
    <w:p w:rsidR="004001F1" w:rsidRDefault="004001F1" w:rsidP="004001F1">
      <w:pPr>
        <w:rPr>
          <w:rFonts w:ascii="Arial" w:hAnsi="Arial" w:cs="Arial"/>
          <w:color w:val="808080"/>
        </w:rPr>
      </w:pPr>
      <w:r>
        <w:rPr>
          <w:rFonts w:ascii="Arial" w:hAnsi="Arial" w:cs="Arial"/>
          <w:color w:val="808080"/>
        </w:rPr>
        <w:t>Mob:   07775803606</w:t>
      </w:r>
    </w:p>
    <w:p w:rsidR="004001F1" w:rsidRDefault="004001F1" w:rsidP="004001F1">
      <w:pPr>
        <w:rPr>
          <w:rFonts w:ascii="Arial" w:hAnsi="Arial" w:cs="Arial"/>
          <w:color w:val="1F497D"/>
        </w:rPr>
      </w:pPr>
      <w:r>
        <w:rPr>
          <w:rFonts w:ascii="Arial" w:hAnsi="Arial" w:cs="Arial"/>
          <w:color w:val="808080"/>
        </w:rPr>
        <w:t xml:space="preserve">Email: </w:t>
      </w:r>
      <w:hyperlink r:id="rId6" w:history="1">
        <w:r>
          <w:rPr>
            <w:rStyle w:val="Hyperlink"/>
            <w:rFonts w:ascii="Arial" w:hAnsi="Arial" w:cs="Arial"/>
          </w:rPr>
          <w:t>chris.haynes@ncsgrp.co.uk</w:t>
        </w:r>
      </w:hyperlink>
    </w:p>
    <w:p w:rsidR="004001F1" w:rsidRDefault="004001F1" w:rsidP="004001F1">
      <w:pPr>
        <w:rPr>
          <w:rFonts w:ascii="Calibri" w:hAnsi="Calibri"/>
          <w:color w:val="1F497D"/>
          <w:sz w:val="22"/>
          <w:szCs w:val="22"/>
        </w:rPr>
      </w:pPr>
    </w:p>
    <w:p w:rsidR="000934A8" w:rsidRDefault="004001F1" w:rsidP="004001F1">
      <w:r>
        <w:rPr>
          <w:rFonts w:ascii="Calibri" w:hAnsi="Calibri"/>
          <w:noProof/>
          <w:color w:val="1F497D"/>
          <w:sz w:val="22"/>
          <w:szCs w:val="22"/>
        </w:rPr>
        <w:drawing>
          <wp:inline distT="0" distB="0" distL="0" distR="0">
            <wp:extent cx="1047750" cy="933450"/>
            <wp:effectExtent l="0" t="0" r="0" b="0"/>
            <wp:docPr id="1" name="Picture 1" descr="http://www.armadaevents.co.uk/wp-content/uploads/2015/05/South-East-Norse-Logo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rmadaevents.co.uk/wp-content/uploads/2015/05/South-East-Norse-Logo-01.jp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34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1F1"/>
    <w:rsid w:val="000934A8"/>
    <w:rsid w:val="0040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1F1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01F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0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1F1"/>
    <w:rPr>
      <w:rFonts w:ascii="Tahoma" w:hAnsi="Tahoma" w:cs="Tahoma"/>
      <w:color w:val="000000"/>
      <w:sz w:val="16"/>
      <w:szCs w:val="16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1F1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01F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0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1F1"/>
    <w:rPr>
      <w:rFonts w:ascii="Tahoma" w:hAnsi="Tahoma" w:cs="Tahoma"/>
      <w:color w:val="000000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29EFD.3D5E995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hris.haynes@ncsgrp.co.uk" TargetMode="External"/><Relationship Id="rId5" Type="http://schemas.openxmlformats.org/officeDocument/2006/relationships/hyperlink" Target="http://www.ncsgrp.co.uk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LouiseT</dc:creator>
  <cp:lastModifiedBy>LouiseT</cp:lastModifiedBy>
  <cp:revision>1</cp:revision>
  <dcterms:created xsi:type="dcterms:W3CDTF">2017-03-17T13:48:00Z</dcterms:created>
  <dcterms:modified xsi:type="dcterms:W3CDTF">2017-03-17T13:49:00Z</dcterms:modified>
</cp:coreProperties>
</file>