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6CEA50" w14:textId="77777777" w:rsidR="00F91FE6" w:rsidRPr="00673AA1" w:rsidRDefault="00F91FE6" w:rsidP="00852456">
      <w:pPr>
        <w:jc w:val="both"/>
        <w:rPr>
          <w:b/>
          <w:u w:val="single"/>
        </w:rPr>
      </w:pPr>
      <w:r w:rsidRPr="00673AA1">
        <w:rPr>
          <w:b/>
          <w:u w:val="single"/>
        </w:rPr>
        <w:t xml:space="preserve">Heritage Team Response </w:t>
      </w:r>
    </w:p>
    <w:p w14:paraId="6165A86C" w14:textId="60D0A668" w:rsidR="00F91FE6" w:rsidRPr="00673AA1" w:rsidRDefault="00F91FE6" w:rsidP="00852456">
      <w:pPr>
        <w:jc w:val="both"/>
        <w:rPr>
          <w:b/>
          <w:u w:val="single"/>
        </w:rPr>
      </w:pPr>
      <w:r w:rsidRPr="00673AA1">
        <w:rPr>
          <w:b/>
          <w:u w:val="single"/>
        </w:rPr>
        <w:t xml:space="preserve">Date – </w:t>
      </w:r>
      <w:r w:rsidR="00FD64B0">
        <w:rPr>
          <w:b/>
          <w:u w:val="single"/>
        </w:rPr>
        <w:t>20/6/</w:t>
      </w:r>
      <w:r w:rsidR="006F4ECD">
        <w:rPr>
          <w:b/>
          <w:u w:val="single"/>
        </w:rPr>
        <w:t>2024</w:t>
      </w:r>
    </w:p>
    <w:p w14:paraId="518053F9" w14:textId="62C28D66" w:rsidR="00F45927" w:rsidRDefault="00E236AF" w:rsidP="00FD64B0">
      <w:pPr>
        <w:jc w:val="both"/>
        <w:rPr>
          <w:b/>
          <w:u w:val="single"/>
        </w:rPr>
      </w:pPr>
      <w:r w:rsidRPr="00673AA1">
        <w:rPr>
          <w:b/>
          <w:u w:val="single"/>
        </w:rPr>
        <w:t>A</w:t>
      </w:r>
      <w:r w:rsidR="00852456" w:rsidRPr="00673AA1">
        <w:rPr>
          <w:b/>
          <w:u w:val="single"/>
        </w:rPr>
        <w:t>PP/</w:t>
      </w:r>
      <w:r w:rsidR="00031E65" w:rsidRPr="00673AA1">
        <w:rPr>
          <w:b/>
          <w:u w:val="single"/>
        </w:rPr>
        <w:t>2</w:t>
      </w:r>
      <w:r w:rsidR="006F4ECD">
        <w:rPr>
          <w:b/>
          <w:u w:val="single"/>
        </w:rPr>
        <w:t>4</w:t>
      </w:r>
      <w:r w:rsidR="00693AD0">
        <w:rPr>
          <w:b/>
          <w:u w:val="single"/>
        </w:rPr>
        <w:t>/0</w:t>
      </w:r>
      <w:r w:rsidR="006F4ECD">
        <w:rPr>
          <w:b/>
          <w:u w:val="single"/>
        </w:rPr>
        <w:t>0331</w:t>
      </w:r>
      <w:r w:rsidR="00324797">
        <w:rPr>
          <w:b/>
          <w:u w:val="single"/>
        </w:rPr>
        <w:t xml:space="preserve"> – </w:t>
      </w:r>
      <w:r w:rsidR="00A855C7">
        <w:rPr>
          <w:b/>
          <w:u w:val="single"/>
        </w:rPr>
        <w:t>20</w:t>
      </w:r>
      <w:r w:rsidR="00021181">
        <w:rPr>
          <w:b/>
          <w:u w:val="single"/>
        </w:rPr>
        <w:t xml:space="preserve"> Bath Road, </w:t>
      </w:r>
      <w:r w:rsidR="008B03EC">
        <w:rPr>
          <w:b/>
          <w:u w:val="single"/>
        </w:rPr>
        <w:t>Emsworth</w:t>
      </w:r>
      <w:r w:rsidR="00E72810">
        <w:rPr>
          <w:b/>
          <w:u w:val="single"/>
        </w:rPr>
        <w:t xml:space="preserve"> </w:t>
      </w:r>
      <w:r w:rsidR="00B45571">
        <w:rPr>
          <w:b/>
          <w:u w:val="single"/>
        </w:rPr>
        <w:t xml:space="preserve"> </w:t>
      </w:r>
      <w:r w:rsidR="00324797">
        <w:rPr>
          <w:b/>
          <w:u w:val="single"/>
        </w:rPr>
        <w:t xml:space="preserve"> </w:t>
      </w:r>
    </w:p>
    <w:p w14:paraId="2F08F3C3" w14:textId="4C49896B" w:rsidR="00854D56" w:rsidRDefault="00FD64B0" w:rsidP="00021181">
      <w:pPr>
        <w:pStyle w:val="Default"/>
        <w:jc w:val="both"/>
        <w:rPr>
          <w:b/>
          <w:bCs/>
          <w:sz w:val="22"/>
          <w:szCs w:val="22"/>
          <w:u w:val="single"/>
        </w:rPr>
      </w:pPr>
      <w:r>
        <w:rPr>
          <w:b/>
          <w:bCs/>
          <w:sz w:val="22"/>
          <w:szCs w:val="22"/>
          <w:u w:val="single"/>
        </w:rPr>
        <w:t xml:space="preserve">UPDATED RESPONSE FOLLOWING THE SUBMISSION OF AMENDED PLANS </w:t>
      </w:r>
    </w:p>
    <w:p w14:paraId="44DFD1C3" w14:textId="77777777" w:rsidR="00FD64B0" w:rsidRDefault="00FD64B0" w:rsidP="00021181">
      <w:pPr>
        <w:pStyle w:val="Default"/>
        <w:jc w:val="both"/>
        <w:rPr>
          <w:b/>
          <w:bCs/>
          <w:sz w:val="22"/>
          <w:szCs w:val="22"/>
          <w:u w:val="single"/>
        </w:rPr>
      </w:pPr>
    </w:p>
    <w:p w14:paraId="77549131" w14:textId="53005D11" w:rsidR="00FD64B0" w:rsidRDefault="00FD64B0" w:rsidP="00021181">
      <w:pPr>
        <w:pStyle w:val="Default"/>
        <w:jc w:val="both"/>
        <w:rPr>
          <w:sz w:val="22"/>
          <w:szCs w:val="22"/>
        </w:rPr>
      </w:pPr>
      <w:r>
        <w:rPr>
          <w:sz w:val="22"/>
          <w:szCs w:val="22"/>
        </w:rPr>
        <w:t xml:space="preserve">The previous response raised concerns with the size of the proposed dormer window. Following the submission of the amended plans which reduce the scale of the dormer window, the objection to the application is removed. </w:t>
      </w:r>
    </w:p>
    <w:p w14:paraId="0F2836AF" w14:textId="77777777" w:rsidR="00FD64B0" w:rsidRDefault="00FD64B0" w:rsidP="00021181">
      <w:pPr>
        <w:pStyle w:val="Default"/>
        <w:jc w:val="both"/>
        <w:rPr>
          <w:sz w:val="22"/>
          <w:szCs w:val="22"/>
        </w:rPr>
      </w:pPr>
    </w:p>
    <w:p w14:paraId="211BD486" w14:textId="2B3A3509" w:rsidR="00FD64B0" w:rsidRPr="00FD64B0" w:rsidRDefault="00FD64B0" w:rsidP="00021181">
      <w:pPr>
        <w:pStyle w:val="Default"/>
        <w:jc w:val="both"/>
        <w:rPr>
          <w:rFonts w:asciiTheme="minorHAnsi" w:hAnsiTheme="minorHAnsi"/>
          <w:sz w:val="22"/>
          <w:szCs w:val="22"/>
        </w:rPr>
      </w:pPr>
      <w:r>
        <w:rPr>
          <w:sz w:val="22"/>
          <w:szCs w:val="22"/>
        </w:rPr>
        <w:t xml:space="preserve">The proposed dormer has been reduced both in width and height and is now more subservient to the main roof structure. It is also now a comparable size to other similar structures along this stretch of Bath Road. </w:t>
      </w:r>
    </w:p>
    <w:p w14:paraId="0A4F4A94" w14:textId="77777777" w:rsidR="00FD64B0" w:rsidRDefault="00FD64B0" w:rsidP="00FD64B0">
      <w:pPr>
        <w:pStyle w:val="Default"/>
        <w:jc w:val="both"/>
        <w:rPr>
          <w:bCs/>
          <w:sz w:val="22"/>
          <w:szCs w:val="22"/>
        </w:rPr>
      </w:pPr>
    </w:p>
    <w:p w14:paraId="1EECBE99" w14:textId="6C0C496D" w:rsidR="00FD64B0" w:rsidRDefault="00FD64B0" w:rsidP="00FD64B0">
      <w:pPr>
        <w:pStyle w:val="Default"/>
        <w:jc w:val="both"/>
        <w:rPr>
          <w:bCs/>
          <w:sz w:val="22"/>
          <w:szCs w:val="22"/>
        </w:rPr>
      </w:pPr>
      <w:r>
        <w:rPr>
          <w:bCs/>
          <w:sz w:val="22"/>
          <w:szCs w:val="22"/>
        </w:rPr>
        <w:t xml:space="preserve">As such, the harm to the Emsworth Conservation Area has now been removed and the application meets the </w:t>
      </w:r>
      <w:r>
        <w:rPr>
          <w:bCs/>
          <w:sz w:val="22"/>
          <w:szCs w:val="22"/>
        </w:rPr>
        <w:t xml:space="preserve">test of Section 72 of the TCPA 1990, in that it would </w:t>
      </w:r>
      <w:r>
        <w:rPr>
          <w:bCs/>
          <w:sz w:val="22"/>
          <w:szCs w:val="22"/>
        </w:rPr>
        <w:t xml:space="preserve">now </w:t>
      </w:r>
      <w:r>
        <w:rPr>
          <w:bCs/>
          <w:sz w:val="22"/>
          <w:szCs w:val="22"/>
        </w:rPr>
        <w:t xml:space="preserve">preserve and enhance the special qualities of the conservation area. Furthermore, it would </w:t>
      </w:r>
      <w:r>
        <w:rPr>
          <w:bCs/>
          <w:sz w:val="22"/>
          <w:szCs w:val="22"/>
        </w:rPr>
        <w:t xml:space="preserve">now </w:t>
      </w:r>
      <w:r>
        <w:rPr>
          <w:bCs/>
          <w:sz w:val="22"/>
          <w:szCs w:val="22"/>
        </w:rPr>
        <w:t xml:space="preserve">accord with the relevant national and local planning policy and the Emsworth Neighbourhood Plan. </w:t>
      </w:r>
    </w:p>
    <w:p w14:paraId="15058472" w14:textId="77777777" w:rsidR="00FD64B0" w:rsidRDefault="00FD64B0" w:rsidP="00FD64B0">
      <w:pPr>
        <w:pStyle w:val="Default"/>
        <w:jc w:val="both"/>
        <w:rPr>
          <w:rFonts w:asciiTheme="minorHAnsi" w:hAnsiTheme="minorHAnsi"/>
          <w:sz w:val="22"/>
          <w:szCs w:val="22"/>
        </w:rPr>
      </w:pPr>
    </w:p>
    <w:p w14:paraId="2B247D04" w14:textId="47FA78E3" w:rsidR="00FD64B0" w:rsidRDefault="00FD64B0" w:rsidP="00FD64B0">
      <w:pPr>
        <w:pStyle w:val="Default"/>
        <w:jc w:val="both"/>
        <w:rPr>
          <w:rFonts w:asciiTheme="minorHAnsi" w:hAnsiTheme="minorHAnsi"/>
          <w:b/>
          <w:bCs/>
          <w:sz w:val="22"/>
          <w:szCs w:val="22"/>
        </w:rPr>
      </w:pPr>
      <w:r w:rsidRPr="00FD64B0">
        <w:rPr>
          <w:rFonts w:asciiTheme="minorHAnsi" w:hAnsiTheme="minorHAnsi"/>
          <w:b/>
          <w:bCs/>
          <w:sz w:val="22"/>
          <w:szCs w:val="22"/>
        </w:rPr>
        <w:t xml:space="preserve">NO OBJECTION </w:t>
      </w:r>
    </w:p>
    <w:p w14:paraId="67F14D62" w14:textId="77777777" w:rsidR="00FD64B0" w:rsidRDefault="00FD64B0" w:rsidP="00FD64B0">
      <w:pPr>
        <w:pStyle w:val="Default"/>
        <w:jc w:val="both"/>
        <w:rPr>
          <w:rFonts w:asciiTheme="minorHAnsi" w:hAnsiTheme="minorHAnsi"/>
          <w:b/>
          <w:bCs/>
          <w:sz w:val="22"/>
          <w:szCs w:val="22"/>
        </w:rPr>
      </w:pPr>
    </w:p>
    <w:p w14:paraId="42C55810" w14:textId="77777777" w:rsidR="00FD64B0" w:rsidRPr="00FD64B0" w:rsidRDefault="00FD64B0" w:rsidP="00FD64B0">
      <w:pPr>
        <w:pStyle w:val="Default"/>
        <w:jc w:val="both"/>
        <w:rPr>
          <w:rFonts w:asciiTheme="minorHAnsi" w:hAnsiTheme="minorHAnsi"/>
          <w:b/>
          <w:bCs/>
          <w:sz w:val="22"/>
          <w:szCs w:val="22"/>
        </w:rPr>
      </w:pPr>
    </w:p>
    <w:sectPr w:rsidR="00FD64B0" w:rsidRPr="00FD64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CC5138D"/>
    <w:multiLevelType w:val="hybridMultilevel"/>
    <w:tmpl w:val="D578DB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B31857"/>
    <w:multiLevelType w:val="hybridMultilevel"/>
    <w:tmpl w:val="4F40B25C"/>
    <w:lvl w:ilvl="0" w:tplc="AA784A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E01D07"/>
    <w:multiLevelType w:val="hybridMultilevel"/>
    <w:tmpl w:val="C6C284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264B75"/>
    <w:multiLevelType w:val="hybridMultilevel"/>
    <w:tmpl w:val="1F14C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C52981"/>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3D50295"/>
    <w:multiLevelType w:val="hybridMultilevel"/>
    <w:tmpl w:val="E80E24A4"/>
    <w:lvl w:ilvl="0" w:tplc="5A76C30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0E550B"/>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763149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516727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64907116">
    <w:abstractNumId w:val="4"/>
  </w:num>
  <w:num w:numId="4" w16cid:durableId="1496143575">
    <w:abstractNumId w:val="3"/>
  </w:num>
  <w:num w:numId="5" w16cid:durableId="700788156">
    <w:abstractNumId w:val="10"/>
  </w:num>
  <w:num w:numId="6" w16cid:durableId="1683773515">
    <w:abstractNumId w:val="0"/>
  </w:num>
  <w:num w:numId="7" w16cid:durableId="905650033">
    <w:abstractNumId w:val="8"/>
  </w:num>
  <w:num w:numId="8" w16cid:durableId="1246377324">
    <w:abstractNumId w:val="6"/>
  </w:num>
  <w:num w:numId="9" w16cid:durableId="1437485886">
    <w:abstractNumId w:val="1"/>
  </w:num>
  <w:num w:numId="10" w16cid:durableId="1514874553">
    <w:abstractNumId w:val="7"/>
  </w:num>
  <w:num w:numId="11" w16cid:durableId="960502383">
    <w:abstractNumId w:val="5"/>
  </w:num>
  <w:num w:numId="12" w16cid:durableId="3229702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21181"/>
    <w:rsid w:val="00031E65"/>
    <w:rsid w:val="00046471"/>
    <w:rsid w:val="000634CD"/>
    <w:rsid w:val="00097C66"/>
    <w:rsid w:val="000B0358"/>
    <w:rsid w:val="000D155D"/>
    <w:rsid w:val="000D6036"/>
    <w:rsid w:val="000F11E0"/>
    <w:rsid w:val="00122F1B"/>
    <w:rsid w:val="00160A62"/>
    <w:rsid w:val="00181768"/>
    <w:rsid w:val="001C3AF7"/>
    <w:rsid w:val="001C640B"/>
    <w:rsid w:val="00221D1C"/>
    <w:rsid w:val="00272D95"/>
    <w:rsid w:val="00274FB6"/>
    <w:rsid w:val="00280006"/>
    <w:rsid w:val="002B284B"/>
    <w:rsid w:val="002B3D0D"/>
    <w:rsid w:val="002C7C58"/>
    <w:rsid w:val="00324797"/>
    <w:rsid w:val="00332A3A"/>
    <w:rsid w:val="00376316"/>
    <w:rsid w:val="00377099"/>
    <w:rsid w:val="00381B6D"/>
    <w:rsid w:val="00440348"/>
    <w:rsid w:val="004542E1"/>
    <w:rsid w:val="004673DC"/>
    <w:rsid w:val="004F6F64"/>
    <w:rsid w:val="005A62EF"/>
    <w:rsid w:val="005B6313"/>
    <w:rsid w:val="00621B6B"/>
    <w:rsid w:val="00673AA1"/>
    <w:rsid w:val="00693AD0"/>
    <w:rsid w:val="006A54BC"/>
    <w:rsid w:val="006B5B64"/>
    <w:rsid w:val="006D22C4"/>
    <w:rsid w:val="006F4ECD"/>
    <w:rsid w:val="007C574E"/>
    <w:rsid w:val="007C6C3C"/>
    <w:rsid w:val="008112C4"/>
    <w:rsid w:val="00852456"/>
    <w:rsid w:val="00854D56"/>
    <w:rsid w:val="00872C31"/>
    <w:rsid w:val="008B03EC"/>
    <w:rsid w:val="008D73E3"/>
    <w:rsid w:val="0091174F"/>
    <w:rsid w:val="00930C2D"/>
    <w:rsid w:val="00932F0C"/>
    <w:rsid w:val="00984F41"/>
    <w:rsid w:val="009B1EFC"/>
    <w:rsid w:val="00A031E5"/>
    <w:rsid w:val="00A25F0B"/>
    <w:rsid w:val="00A54386"/>
    <w:rsid w:val="00A574DA"/>
    <w:rsid w:val="00A855C7"/>
    <w:rsid w:val="00AB323F"/>
    <w:rsid w:val="00B0774E"/>
    <w:rsid w:val="00B24457"/>
    <w:rsid w:val="00B42C4C"/>
    <w:rsid w:val="00B45571"/>
    <w:rsid w:val="00BD2CCD"/>
    <w:rsid w:val="00BE1373"/>
    <w:rsid w:val="00BE1F2E"/>
    <w:rsid w:val="00BE59F6"/>
    <w:rsid w:val="00BF67AB"/>
    <w:rsid w:val="00C02690"/>
    <w:rsid w:val="00C05141"/>
    <w:rsid w:val="00C11393"/>
    <w:rsid w:val="00C341BC"/>
    <w:rsid w:val="00C509EE"/>
    <w:rsid w:val="00CA11A3"/>
    <w:rsid w:val="00CD4C97"/>
    <w:rsid w:val="00CE4CC6"/>
    <w:rsid w:val="00D10755"/>
    <w:rsid w:val="00DB60BA"/>
    <w:rsid w:val="00DD38FB"/>
    <w:rsid w:val="00E236AF"/>
    <w:rsid w:val="00E307EA"/>
    <w:rsid w:val="00E31470"/>
    <w:rsid w:val="00E31B3A"/>
    <w:rsid w:val="00E72810"/>
    <w:rsid w:val="00EA43A9"/>
    <w:rsid w:val="00EE2909"/>
    <w:rsid w:val="00F40AAF"/>
    <w:rsid w:val="00F426F9"/>
    <w:rsid w:val="00F45927"/>
    <w:rsid w:val="00F91CAF"/>
    <w:rsid w:val="00F91FE6"/>
    <w:rsid w:val="00FB5AB4"/>
    <w:rsid w:val="00FB7B4C"/>
    <w:rsid w:val="00FD64B0"/>
    <w:rsid w:val="00FE08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5F584"/>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FB5AB4"/>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FAF78C-95BF-4BD3-914D-F79DDC723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141</Words>
  <Characters>808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2</cp:revision>
  <dcterms:created xsi:type="dcterms:W3CDTF">2024-06-20T08:21:00Z</dcterms:created>
  <dcterms:modified xsi:type="dcterms:W3CDTF">2024-06-20T08:21:00Z</dcterms:modified>
</cp:coreProperties>
</file>