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4E0E9CC2" w:rsidR="00F91FE6" w:rsidRPr="00673AA1" w:rsidRDefault="00F91FE6" w:rsidP="00852456">
      <w:pPr>
        <w:jc w:val="both"/>
        <w:rPr>
          <w:b/>
          <w:u w:val="single"/>
        </w:rPr>
      </w:pPr>
      <w:r w:rsidRPr="00673AA1">
        <w:rPr>
          <w:b/>
          <w:u w:val="single"/>
        </w:rPr>
        <w:t xml:space="preserve">Date – </w:t>
      </w:r>
      <w:r w:rsidR="00693AD0">
        <w:rPr>
          <w:b/>
          <w:u w:val="single"/>
        </w:rPr>
        <w:t>24/3/2022</w:t>
      </w:r>
    </w:p>
    <w:p w14:paraId="13FB1B44" w14:textId="6F42C28D"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693AD0">
        <w:rPr>
          <w:b/>
          <w:u w:val="single"/>
        </w:rPr>
        <w:t>2/00201</w:t>
      </w:r>
      <w:r w:rsidR="00324797">
        <w:rPr>
          <w:b/>
          <w:u w:val="single"/>
        </w:rPr>
        <w:t xml:space="preserve"> – 17 Queen Street </w:t>
      </w:r>
    </w:p>
    <w:p w14:paraId="2351C5FD" w14:textId="77777777" w:rsidR="00852456" w:rsidRPr="00673AA1" w:rsidRDefault="00852456" w:rsidP="00852456">
      <w:pPr>
        <w:jc w:val="both"/>
        <w:rPr>
          <w:b/>
          <w:u w:val="single"/>
        </w:rPr>
      </w:pPr>
      <w:r w:rsidRPr="00673AA1">
        <w:rPr>
          <w:b/>
          <w:u w:val="single"/>
        </w:rPr>
        <w:t>Background</w:t>
      </w:r>
    </w:p>
    <w:p w14:paraId="13253CED" w14:textId="77777777" w:rsidR="00FB5AB4" w:rsidRDefault="00324797" w:rsidP="00324797">
      <w:pPr>
        <w:jc w:val="both"/>
      </w:pPr>
      <w:r>
        <w:t xml:space="preserve">No. 17 Queen Street </w:t>
      </w:r>
      <w:proofErr w:type="gramStart"/>
      <w:r>
        <w:t xml:space="preserve">is located </w:t>
      </w:r>
      <w:r w:rsidR="000634CD">
        <w:t>in</w:t>
      </w:r>
      <w:proofErr w:type="gramEnd"/>
      <w:r w:rsidR="000634CD">
        <w:t xml:space="preserve"> Queen Street i</w:t>
      </w:r>
      <w:r w:rsidR="00274FB6">
        <w:t xml:space="preserve">n the </w:t>
      </w:r>
      <w:proofErr w:type="spellStart"/>
      <w:r w:rsidR="00274FB6">
        <w:t>Emsworth</w:t>
      </w:r>
      <w:proofErr w:type="spellEnd"/>
      <w:r w:rsidR="00274FB6">
        <w:t xml:space="preserve"> Conservation Area. It is a Grade II listed</w:t>
      </w:r>
      <w:r w:rsidR="00FB5AB4">
        <w:t>, 3-storey</w:t>
      </w:r>
      <w:r w:rsidR="00274FB6">
        <w:t xml:space="preserve"> building </w:t>
      </w:r>
      <w:r w:rsidR="00FB5AB4">
        <w:t>located at the end of a terrace row.</w:t>
      </w:r>
    </w:p>
    <w:p w14:paraId="169F048D" w14:textId="77777777" w:rsidR="00EE2909" w:rsidRDefault="00FB5AB4" w:rsidP="00324797">
      <w:pPr>
        <w:jc w:val="both"/>
      </w:pPr>
      <w:r>
        <w:t xml:space="preserve">It has a rear extension with a clay tile roof. The rear entrance is accessed by a communal path that also serves No’s 13 and 15. There is a raised roof light on the rear elevation which serves a ground floor bathroom. </w:t>
      </w:r>
    </w:p>
    <w:p w14:paraId="6D7E4E64" w14:textId="77777777" w:rsidR="00FB5AB4" w:rsidRPr="00FB5AB4" w:rsidRDefault="00FB5AB4" w:rsidP="00324797">
      <w:pPr>
        <w:jc w:val="both"/>
        <w:rPr>
          <w:b/>
          <w:u w:val="single"/>
        </w:rPr>
      </w:pPr>
      <w:r w:rsidRPr="00FB5AB4">
        <w:rPr>
          <w:b/>
          <w:u w:val="single"/>
        </w:rPr>
        <w:t>Proposal</w:t>
      </w:r>
    </w:p>
    <w:p w14:paraId="16603537" w14:textId="74ABA2E6" w:rsidR="00693AD0" w:rsidRPr="00693AD0" w:rsidRDefault="00FB5AB4" w:rsidP="00693AD0">
      <w:pPr>
        <w:pStyle w:val="Normal0"/>
        <w:rPr>
          <w:rFonts w:asciiTheme="minorHAnsi" w:hAnsiTheme="minorHAnsi" w:cstheme="minorHAnsi"/>
          <w:sz w:val="22"/>
          <w:szCs w:val="22"/>
        </w:rPr>
      </w:pPr>
      <w:r w:rsidRPr="00693AD0">
        <w:rPr>
          <w:rFonts w:asciiTheme="minorHAnsi" w:hAnsiTheme="minorHAnsi" w:cstheme="minorHAnsi"/>
          <w:sz w:val="22"/>
          <w:szCs w:val="22"/>
        </w:rPr>
        <w:t xml:space="preserve">Listed Building Consent for </w:t>
      </w:r>
      <w:r w:rsidR="00693AD0" w:rsidRPr="00693AD0">
        <w:rPr>
          <w:rFonts w:asciiTheme="minorHAnsi" w:hAnsiTheme="minorHAnsi" w:cstheme="minorHAnsi"/>
          <w:sz w:val="22"/>
          <w:szCs w:val="22"/>
        </w:rPr>
        <w:t>alterations to rear rooflights (previously approved under APP/20/01129).</w:t>
      </w:r>
    </w:p>
    <w:p w14:paraId="5FDA71A9" w14:textId="77777777" w:rsidR="00FB5AB4" w:rsidRDefault="00FB5AB4" w:rsidP="00324797">
      <w:pPr>
        <w:jc w:val="both"/>
      </w:pP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6A20397D" w14:textId="77777777" w:rsidR="00852456" w:rsidRPr="00673AA1"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714A6C44"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lastRenderedPageBreak/>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15F246E7" w14:textId="77777777" w:rsidR="00CD4C97" w:rsidRPr="00673AA1" w:rsidRDefault="00CD4C97" w:rsidP="00E31B3A">
      <w:pPr>
        <w:pStyle w:val="Default"/>
        <w:jc w:val="both"/>
        <w:rPr>
          <w:sz w:val="22"/>
          <w:szCs w:val="22"/>
        </w:rPr>
      </w:pPr>
    </w:p>
    <w:p w14:paraId="0A96BC8D" w14:textId="77777777" w:rsidR="00852456" w:rsidRPr="00673AA1" w:rsidRDefault="00C11393" w:rsidP="00E31B3A">
      <w:pPr>
        <w:pStyle w:val="Default"/>
        <w:jc w:val="both"/>
        <w:rPr>
          <w:b/>
          <w:sz w:val="22"/>
          <w:szCs w:val="22"/>
          <w:u w:val="single"/>
        </w:rPr>
      </w:pPr>
      <w:r w:rsidRPr="00673AA1">
        <w:rPr>
          <w:b/>
          <w:sz w:val="22"/>
          <w:szCs w:val="22"/>
          <w:u w:val="single"/>
        </w:rPr>
        <w:t xml:space="preserve">Officer Response: </w:t>
      </w:r>
    </w:p>
    <w:p w14:paraId="53CC1C47" w14:textId="77777777" w:rsidR="002B3D0D" w:rsidRPr="00673AA1" w:rsidRDefault="002B3D0D" w:rsidP="00E31B3A">
      <w:pPr>
        <w:pStyle w:val="Default"/>
        <w:jc w:val="both"/>
        <w:rPr>
          <w:b/>
          <w:sz w:val="22"/>
          <w:szCs w:val="22"/>
          <w:u w:val="single"/>
        </w:rPr>
      </w:pPr>
    </w:p>
    <w:p w14:paraId="5672433D" w14:textId="5459BF7B" w:rsidR="00097C66" w:rsidRDefault="00FB5AB4" w:rsidP="00693AD0">
      <w:pPr>
        <w:pStyle w:val="Default"/>
        <w:jc w:val="both"/>
        <w:rPr>
          <w:sz w:val="22"/>
          <w:szCs w:val="22"/>
        </w:rPr>
      </w:pPr>
      <w:r>
        <w:rPr>
          <w:sz w:val="22"/>
          <w:szCs w:val="22"/>
        </w:rPr>
        <w:t xml:space="preserve">There is no objection to the </w:t>
      </w:r>
      <w:r w:rsidR="00693AD0">
        <w:rPr>
          <w:sz w:val="22"/>
          <w:szCs w:val="22"/>
        </w:rPr>
        <w:t xml:space="preserve">use of electrically operated roof lights in the single storey rear section, as opposed to manual opening versions. This will not affect the historical significance of the building. </w:t>
      </w:r>
    </w:p>
    <w:p w14:paraId="788A609C" w14:textId="77777777" w:rsidR="00FB5AB4" w:rsidRDefault="00FB5AB4" w:rsidP="002B3D0D">
      <w:pPr>
        <w:pStyle w:val="Default"/>
        <w:jc w:val="both"/>
        <w:rPr>
          <w:sz w:val="22"/>
          <w:szCs w:val="22"/>
        </w:rPr>
      </w:pPr>
    </w:p>
    <w:p w14:paraId="6FA93EA0" w14:textId="77777777" w:rsidR="00FE0863" w:rsidRDefault="00FE0863" w:rsidP="00DB60BA">
      <w:pPr>
        <w:autoSpaceDE w:val="0"/>
        <w:autoSpaceDN w:val="0"/>
        <w:adjustRightInd w:val="0"/>
        <w:spacing w:after="0" w:line="240" w:lineRule="auto"/>
        <w:rPr>
          <w:rFonts w:ascii="Calibri" w:hAnsi="Calibri" w:cs="Calibri"/>
          <w:color w:val="000000"/>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2F08F3C3" w14:textId="6636EC02" w:rsidR="00854D56" w:rsidRDefault="00097C66" w:rsidP="00693AD0">
      <w:pPr>
        <w:pStyle w:val="Default"/>
        <w:jc w:val="both"/>
        <w:rPr>
          <w:rFonts w:asciiTheme="minorHAnsi" w:hAnsiTheme="minorHAnsi"/>
          <w:sz w:val="22"/>
          <w:szCs w:val="22"/>
        </w:rPr>
      </w:pPr>
      <w:r>
        <w:rPr>
          <w:sz w:val="22"/>
          <w:szCs w:val="22"/>
        </w:rPr>
        <w:t xml:space="preserve">No objection </w:t>
      </w: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0F5B1072" w14:textId="77777777" w:rsidR="00A574DA" w:rsidRDefault="00A574DA" w:rsidP="00E31B3A">
      <w:pPr>
        <w:pStyle w:val="Default"/>
        <w:jc w:val="both"/>
        <w:rPr>
          <w:sz w:val="22"/>
          <w:szCs w:val="22"/>
        </w:rPr>
      </w:pPr>
    </w:p>
    <w:p w14:paraId="33929E83" w14:textId="77777777" w:rsidR="00BE59F6" w:rsidRDefault="00272D95">
      <w:r>
        <w:t xml:space="preserve">Rachael McMurray </w:t>
      </w:r>
    </w:p>
    <w:p w14:paraId="1AD7CACE" w14:textId="77777777" w:rsidR="00272D95" w:rsidRDefault="00272D95">
      <w:r>
        <w:t xml:space="preserve">Senior Conservation Planner </w:t>
      </w:r>
    </w:p>
    <w:p w14:paraId="638BF1B0" w14:textId="3F6EC608" w:rsidR="00673AA1" w:rsidRPr="00673AA1" w:rsidRDefault="00693AD0">
      <w:r>
        <w:t>24/3/2022</w:t>
      </w:r>
    </w:p>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7"/>
  </w:num>
  <w:num w:numId="6">
    <w:abstractNumId w:val="0"/>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634CD"/>
    <w:rsid w:val="00097C66"/>
    <w:rsid w:val="000D155D"/>
    <w:rsid w:val="000D6036"/>
    <w:rsid w:val="00181768"/>
    <w:rsid w:val="001C3AF7"/>
    <w:rsid w:val="00272D95"/>
    <w:rsid w:val="00274FB6"/>
    <w:rsid w:val="00280006"/>
    <w:rsid w:val="002B284B"/>
    <w:rsid w:val="002B3D0D"/>
    <w:rsid w:val="002C7C58"/>
    <w:rsid w:val="00324797"/>
    <w:rsid w:val="00332A3A"/>
    <w:rsid w:val="00376316"/>
    <w:rsid w:val="00377099"/>
    <w:rsid w:val="00440348"/>
    <w:rsid w:val="004542E1"/>
    <w:rsid w:val="004673DC"/>
    <w:rsid w:val="004F6F64"/>
    <w:rsid w:val="00673AA1"/>
    <w:rsid w:val="00693AD0"/>
    <w:rsid w:val="006A54BC"/>
    <w:rsid w:val="006B5B64"/>
    <w:rsid w:val="007C574E"/>
    <w:rsid w:val="00852456"/>
    <w:rsid w:val="00854D56"/>
    <w:rsid w:val="00872C31"/>
    <w:rsid w:val="00930C2D"/>
    <w:rsid w:val="00984F41"/>
    <w:rsid w:val="009B1EFC"/>
    <w:rsid w:val="00A54386"/>
    <w:rsid w:val="00A574DA"/>
    <w:rsid w:val="00AB323F"/>
    <w:rsid w:val="00B0774E"/>
    <w:rsid w:val="00B42C4C"/>
    <w:rsid w:val="00BE1F2E"/>
    <w:rsid w:val="00BE59F6"/>
    <w:rsid w:val="00BF67AB"/>
    <w:rsid w:val="00C02690"/>
    <w:rsid w:val="00C05141"/>
    <w:rsid w:val="00C11393"/>
    <w:rsid w:val="00CA11A3"/>
    <w:rsid w:val="00CD4C97"/>
    <w:rsid w:val="00CE4CC6"/>
    <w:rsid w:val="00D10755"/>
    <w:rsid w:val="00DB60BA"/>
    <w:rsid w:val="00DD38FB"/>
    <w:rsid w:val="00E236AF"/>
    <w:rsid w:val="00E307EA"/>
    <w:rsid w:val="00E31470"/>
    <w:rsid w:val="00E31B3A"/>
    <w:rsid w:val="00EA43A9"/>
    <w:rsid w:val="00EE2909"/>
    <w:rsid w:val="00F426F9"/>
    <w:rsid w:val="00F45927"/>
    <w:rsid w:val="00F91CAF"/>
    <w:rsid w:val="00F91FE6"/>
    <w:rsid w:val="00FB5AB4"/>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2022-03-24T13:52:00Z</dcterms:created>
  <dcterms:modified xsi:type="dcterms:W3CDTF">2022-03-24T13:52:00Z</dcterms:modified>
</cp:coreProperties>
</file>