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35477" w14:textId="77777777" w:rsidR="00636F42" w:rsidRPr="001C1F9F" w:rsidRDefault="00636F42">
      <w:pPr>
        <w:rPr>
          <w:b/>
        </w:rPr>
      </w:pPr>
    </w:p>
    <w:p w14:paraId="5D4C2A87" w14:textId="77777777" w:rsidR="00636F42" w:rsidRDefault="00636F42"/>
    <w:p w14:paraId="4E0859F4" w14:textId="77777777" w:rsidR="00636F42" w:rsidRDefault="00636F42"/>
    <w:p w14:paraId="3D1AA956" w14:textId="52624D76" w:rsidR="00636F42" w:rsidRDefault="001B6FFE">
      <w:r>
        <w:t>DISCHARGE</w:t>
      </w:r>
      <w:r w:rsidR="007F7B9B">
        <w:t xml:space="preserve"> OF CONDITION</w:t>
      </w:r>
      <w:r>
        <w:t xml:space="preserve"> NUMBER 4 -</w:t>
      </w:r>
      <w:r w:rsidR="007F7B9B">
        <w:t xml:space="preserve"> APP/2</w:t>
      </w:r>
      <w:r>
        <w:t xml:space="preserve">1/00632 </w:t>
      </w:r>
    </w:p>
    <w:p w14:paraId="093EF977" w14:textId="77777777" w:rsidR="00C64205" w:rsidRDefault="00C64205"/>
    <w:p w14:paraId="6EE940E9" w14:textId="0063A1B3" w:rsidR="00EB7B19" w:rsidRDefault="00EB7B19">
      <w:r>
        <w:t xml:space="preserve">STATEMENT </w:t>
      </w:r>
    </w:p>
    <w:p w14:paraId="07A2BD74" w14:textId="77777777" w:rsidR="007F7B9B" w:rsidRDefault="007F7B9B"/>
    <w:p w14:paraId="51499E45" w14:textId="7CCDDB51" w:rsidR="006841A3" w:rsidRDefault="00186084" w:rsidP="006841A3">
      <w:r>
        <w:t>Proposed</w:t>
      </w:r>
      <w:r w:rsidR="00B0142B">
        <w:t xml:space="preserve"> single storey rear ext</w:t>
      </w:r>
      <w:r w:rsidR="00EC1D0E">
        <w:t>ension with roof accommodation and</w:t>
      </w:r>
      <w:r w:rsidR="00B0142B">
        <w:t xml:space="preserve"> flat roofed dormers, conversion of </w:t>
      </w:r>
      <w:r w:rsidR="00A67ED3">
        <w:t xml:space="preserve">integral double </w:t>
      </w:r>
      <w:r w:rsidR="00B0142B">
        <w:t>garage into habitable accommodation with external alterations</w:t>
      </w:r>
      <w:r w:rsidR="006841A3">
        <w:t xml:space="preserve">, hip to gable enlargement with raised roof and replacement dormers. </w:t>
      </w:r>
    </w:p>
    <w:p w14:paraId="7BF1BDCA" w14:textId="1049B002" w:rsidR="00636F42" w:rsidRDefault="00636F42"/>
    <w:p w14:paraId="3130C799" w14:textId="77777777" w:rsidR="00636F42" w:rsidRDefault="00B57FCA">
      <w:r>
        <w:rPr>
          <w:noProof/>
          <w:lang w:eastAsia="en-GB"/>
        </w:rPr>
        <w:drawing>
          <wp:anchor distT="0" distB="0" distL="114300" distR="114300" simplePos="0" relativeHeight="251655168" behindDoc="1" locked="0" layoutInCell="1" allowOverlap="1" wp14:anchorId="0710DD47" wp14:editId="2D05A5BD">
            <wp:simplePos x="0" y="0"/>
            <wp:positionH relativeFrom="column">
              <wp:posOffset>1828800</wp:posOffset>
            </wp:positionH>
            <wp:positionV relativeFrom="paragraph">
              <wp:posOffset>173355</wp:posOffset>
            </wp:positionV>
            <wp:extent cx="4086225" cy="306308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5130" cy="3077253"/>
                    </a:xfrm>
                    <a:prstGeom prst="rect">
                      <a:avLst/>
                    </a:prstGeom>
                    <a:noFill/>
                    <a:ln>
                      <a:noFill/>
                    </a:ln>
                  </pic:spPr>
                </pic:pic>
              </a:graphicData>
            </a:graphic>
          </wp:anchor>
        </w:drawing>
      </w:r>
      <w:r w:rsidR="00636F42">
        <w:t>At</w:t>
      </w:r>
    </w:p>
    <w:p w14:paraId="37660CF4" w14:textId="77777777" w:rsidR="00636F42" w:rsidRDefault="00636F42"/>
    <w:p w14:paraId="610BB458" w14:textId="77777777" w:rsidR="00636F42" w:rsidRDefault="00B0142B">
      <w:bookmarkStart w:id="0" w:name="_Hlk54783997"/>
      <w:r>
        <w:t>Rosebud Cottage</w:t>
      </w:r>
    </w:p>
    <w:p w14:paraId="19128DA8" w14:textId="77777777" w:rsidR="00B0142B" w:rsidRDefault="00B0142B">
      <w:r>
        <w:t>Stakes Hill Road</w:t>
      </w:r>
    </w:p>
    <w:p w14:paraId="77D118E8" w14:textId="77777777" w:rsidR="00B0142B" w:rsidRDefault="00B0142B">
      <w:r>
        <w:t>Waterlooville</w:t>
      </w:r>
    </w:p>
    <w:p w14:paraId="2BB562EF" w14:textId="77777777" w:rsidR="00B0142B" w:rsidRDefault="00B0142B">
      <w:r>
        <w:t>PO7 5UB</w:t>
      </w:r>
      <w:r w:rsidR="008D4F53">
        <w:t xml:space="preserve">                                                                      </w:t>
      </w:r>
      <w:bookmarkEnd w:id="0"/>
    </w:p>
    <w:p w14:paraId="68A13EF7" w14:textId="77777777" w:rsidR="00636F42" w:rsidRDefault="00636F42"/>
    <w:p w14:paraId="0CF98943" w14:textId="77777777" w:rsidR="00636F42" w:rsidRDefault="00636F42"/>
    <w:p w14:paraId="5C1388A9" w14:textId="77777777" w:rsidR="00636F42" w:rsidRDefault="00636F42"/>
    <w:p w14:paraId="746E9382" w14:textId="77777777" w:rsidR="00636F42" w:rsidRDefault="00636F42">
      <w:r>
        <w:t>For</w:t>
      </w:r>
    </w:p>
    <w:p w14:paraId="511DD371" w14:textId="77777777" w:rsidR="00636F42" w:rsidRDefault="00636F42"/>
    <w:p w14:paraId="00458194" w14:textId="77777777" w:rsidR="00636F42" w:rsidRDefault="00636F42"/>
    <w:p w14:paraId="0588B0FC" w14:textId="77777777" w:rsidR="00636F42" w:rsidRDefault="00636F42">
      <w:r>
        <w:t xml:space="preserve">Mr &amp; Mrs S </w:t>
      </w:r>
      <w:r w:rsidR="00B0142B">
        <w:t>Brewer</w:t>
      </w:r>
    </w:p>
    <w:p w14:paraId="67FA5916" w14:textId="77777777" w:rsidR="00636F42" w:rsidRDefault="00636F42"/>
    <w:p w14:paraId="0A388948" w14:textId="77777777" w:rsidR="00636F42" w:rsidRDefault="00636F42"/>
    <w:p w14:paraId="35F74C26" w14:textId="77777777" w:rsidR="00636F42" w:rsidRDefault="00636F42">
      <w:r>
        <w:t>By</w:t>
      </w:r>
    </w:p>
    <w:p w14:paraId="6B312219" w14:textId="77777777" w:rsidR="00636F42" w:rsidRDefault="00636F42"/>
    <w:p w14:paraId="56F6002F" w14:textId="77777777" w:rsidR="00636F42" w:rsidRDefault="00636F42"/>
    <w:p w14:paraId="3671E284" w14:textId="77777777" w:rsidR="00636F42" w:rsidRDefault="00636F42">
      <w:r>
        <w:t>BH Architecture Ltd</w:t>
      </w:r>
    </w:p>
    <w:p w14:paraId="4A0BBAD1" w14:textId="77777777" w:rsidR="00636F42" w:rsidRDefault="00636F42">
      <w:r>
        <w:t>Heath Cottage</w:t>
      </w:r>
    </w:p>
    <w:p w14:paraId="3F0ACE19" w14:textId="77777777" w:rsidR="00636F42" w:rsidRDefault="00636F42">
      <w:r>
        <w:t>Newlands Lane</w:t>
      </w:r>
    </w:p>
    <w:p w14:paraId="1C917DAF" w14:textId="77777777" w:rsidR="00636F42" w:rsidRDefault="00636F42">
      <w:r>
        <w:t>Waterlooville</w:t>
      </w:r>
    </w:p>
    <w:p w14:paraId="148F6BEF" w14:textId="77777777" w:rsidR="00636F42" w:rsidRDefault="00636F42">
      <w:r>
        <w:t>PO7 5SQ</w:t>
      </w:r>
    </w:p>
    <w:p w14:paraId="5D2C5CA1" w14:textId="77777777" w:rsidR="00636F42" w:rsidRDefault="00636F42"/>
    <w:p w14:paraId="09EA7E28" w14:textId="77777777" w:rsidR="00636F42" w:rsidRDefault="00636F42"/>
    <w:p w14:paraId="03F68D11" w14:textId="77777777" w:rsidR="00636F42" w:rsidRDefault="00636F42">
      <w:r>
        <w:t>On</w:t>
      </w:r>
    </w:p>
    <w:p w14:paraId="248E720F" w14:textId="77777777" w:rsidR="00636F42" w:rsidRDefault="00636F42"/>
    <w:p w14:paraId="07BA7BB9" w14:textId="77777777" w:rsidR="00636F42" w:rsidRDefault="00636F42"/>
    <w:p w14:paraId="18292C9F" w14:textId="72A011B1" w:rsidR="00186084" w:rsidRDefault="00C64205" w:rsidP="008968F7">
      <w:pPr>
        <w:pStyle w:val="ListParagraph"/>
        <w:ind w:left="0"/>
      </w:pPr>
      <w:r>
        <w:t>4</w:t>
      </w:r>
      <w:r w:rsidRPr="00C64205">
        <w:rPr>
          <w:vertAlign w:val="superscript"/>
        </w:rPr>
        <w:t>th</w:t>
      </w:r>
      <w:r>
        <w:t xml:space="preserve"> February 2022</w:t>
      </w:r>
    </w:p>
    <w:p w14:paraId="7EA17D04" w14:textId="77777777" w:rsidR="00001296" w:rsidRPr="00001296" w:rsidRDefault="00001296" w:rsidP="008968F7">
      <w:pPr>
        <w:pStyle w:val="ListParagraph"/>
        <w:ind w:left="0"/>
        <w:rPr>
          <w:color w:val="FF0000"/>
        </w:rPr>
      </w:pPr>
    </w:p>
    <w:p w14:paraId="1445F792" w14:textId="77777777" w:rsidR="00186084" w:rsidRDefault="00186084" w:rsidP="008968F7">
      <w:pPr>
        <w:pStyle w:val="ListParagraph"/>
        <w:ind w:left="0"/>
      </w:pPr>
    </w:p>
    <w:p w14:paraId="5B374BEB" w14:textId="77777777" w:rsidR="00636F42" w:rsidRDefault="000060B7" w:rsidP="008968F7">
      <w:pPr>
        <w:pStyle w:val="ListParagraph"/>
        <w:ind w:left="0"/>
      </w:pPr>
      <w:r>
        <w:t xml:space="preserve"> </w:t>
      </w:r>
      <w:r w:rsidR="00636F42">
        <w:t xml:space="preserve">  </w:t>
      </w:r>
    </w:p>
    <w:p w14:paraId="736852D4" w14:textId="77777777" w:rsidR="00636F42" w:rsidRDefault="00636F42"/>
    <w:p w14:paraId="043E94C4" w14:textId="77777777" w:rsidR="00636F42" w:rsidRDefault="00636F42"/>
    <w:p w14:paraId="6FDDDF85" w14:textId="77777777" w:rsidR="00636F42" w:rsidRDefault="00636F42">
      <w:r>
        <w:br w:type="page"/>
      </w:r>
    </w:p>
    <w:p w14:paraId="2DD4D3A0" w14:textId="0F3F0032" w:rsidR="00023B9D" w:rsidRDefault="00636F42" w:rsidP="00233B36">
      <w:pPr>
        <w:pStyle w:val="ListParagraph"/>
        <w:numPr>
          <w:ilvl w:val="0"/>
          <w:numId w:val="1"/>
        </w:numPr>
      </w:pPr>
      <w:r>
        <w:lastRenderedPageBreak/>
        <w:t>LOCATION</w:t>
      </w:r>
      <w:r>
        <w:br/>
      </w:r>
      <w:r w:rsidR="00EC1D0E">
        <w:t>Rosebud Cottage</w:t>
      </w:r>
      <w:r>
        <w:t xml:space="preserve"> </w:t>
      </w:r>
      <w:r w:rsidR="00186084">
        <w:t>is</w:t>
      </w:r>
      <w:r>
        <w:t xml:space="preserve"> located to the </w:t>
      </w:r>
      <w:r w:rsidR="00B0142B">
        <w:t>eastern</w:t>
      </w:r>
      <w:r>
        <w:t xml:space="preserve"> side of </w:t>
      </w:r>
      <w:r w:rsidR="00B0142B">
        <w:t xml:space="preserve">Stakes Hill Road in Waterlooville. </w:t>
      </w:r>
      <w:r w:rsidR="00023B9D">
        <w:t xml:space="preserve">This location is mostly residential with </w:t>
      </w:r>
      <w:r w:rsidR="00EC1D0E">
        <w:t xml:space="preserve">a </w:t>
      </w:r>
      <w:r w:rsidR="00023B9D">
        <w:t xml:space="preserve">mixture of detached </w:t>
      </w:r>
      <w:r w:rsidR="00000524">
        <w:t xml:space="preserve">chalet </w:t>
      </w:r>
      <w:r w:rsidR="00023B9D">
        <w:t xml:space="preserve">bungalows, </w:t>
      </w:r>
      <w:r w:rsidR="00000524">
        <w:t>two storey</w:t>
      </w:r>
      <w:r w:rsidR="00023B9D">
        <w:t xml:space="preserve"> semi-detached dwellings</w:t>
      </w:r>
      <w:r w:rsidR="00EC1D0E">
        <w:t xml:space="preserve"> and</w:t>
      </w:r>
      <w:r w:rsidR="00000524">
        <w:t xml:space="preserve"> bungalows</w:t>
      </w:r>
      <w:r w:rsidR="00023B9D">
        <w:t xml:space="preserve"> within the close vicinity of both Oakland</w:t>
      </w:r>
      <w:r w:rsidR="00EC1D0E">
        <w:t>s Catholic School to the north and</w:t>
      </w:r>
      <w:r w:rsidR="00023B9D">
        <w:t xml:space="preserve"> Crookhorn College to the south. </w:t>
      </w:r>
    </w:p>
    <w:p w14:paraId="7EF73CCD" w14:textId="6DE47EFA" w:rsidR="00105278" w:rsidRDefault="00105278" w:rsidP="00105278">
      <w:pPr>
        <w:pStyle w:val="ListParagraph"/>
      </w:pPr>
    </w:p>
    <w:p w14:paraId="7BAED725" w14:textId="17E1818F" w:rsidR="00FE6363" w:rsidRDefault="00636F42" w:rsidP="007F7B9B">
      <w:pPr>
        <w:pStyle w:val="ListParagraph"/>
        <w:numPr>
          <w:ilvl w:val="0"/>
          <w:numId w:val="1"/>
        </w:numPr>
      </w:pPr>
      <w:r>
        <w:t>PLANNING HISTORY</w:t>
      </w:r>
      <w:r>
        <w:br/>
      </w:r>
      <w:r w:rsidR="007F7B9B">
        <w:t>Th</w:t>
      </w:r>
      <w:r w:rsidR="00105278">
        <w:t>e planning consent APP/21/00632 was</w:t>
      </w:r>
      <w:r w:rsidR="007F7B9B">
        <w:t xml:space="preserve"> approved on </w:t>
      </w:r>
      <w:r w:rsidR="00105278">
        <w:t>5th August 2021 and was a variation to the original planning consent APP/20/01027 granted on 23</w:t>
      </w:r>
      <w:r w:rsidR="00105278" w:rsidRPr="00105278">
        <w:rPr>
          <w:vertAlign w:val="superscript"/>
        </w:rPr>
        <w:t>rd</w:t>
      </w:r>
      <w:r w:rsidR="00105278">
        <w:t xml:space="preserve"> December 2020</w:t>
      </w:r>
      <w:r w:rsidR="00F85EA3">
        <w:t>. Construction</w:t>
      </w:r>
      <w:r w:rsidR="007F7B9B">
        <w:t xml:space="preserve"> works commenced on site early 2021</w:t>
      </w:r>
      <w:r w:rsidR="00C86980">
        <w:t>.</w:t>
      </w:r>
    </w:p>
    <w:p w14:paraId="52F569B2" w14:textId="77777777" w:rsidR="00105278" w:rsidRDefault="00105278" w:rsidP="00105278">
      <w:pPr>
        <w:pStyle w:val="ListParagraph"/>
      </w:pPr>
    </w:p>
    <w:p w14:paraId="7DD44203" w14:textId="28083FBA" w:rsidR="00105278" w:rsidRDefault="00105278" w:rsidP="00105278">
      <w:pPr>
        <w:pStyle w:val="ListParagraph"/>
      </w:pPr>
      <w:r>
        <w:t>The works to the rear of the property are subs</w:t>
      </w:r>
      <w:r w:rsidR="00B22501">
        <w:t>tantially</w:t>
      </w:r>
      <w:r>
        <w:t xml:space="preserve"> complete </w:t>
      </w:r>
      <w:r w:rsidR="00B22501">
        <w:t xml:space="preserve">but the works to the front projection have not </w:t>
      </w:r>
      <w:r w:rsidR="0059709A">
        <w:t xml:space="preserve">yet </w:t>
      </w:r>
      <w:r w:rsidR="00B22501">
        <w:t>commenced. Our clients wish to construct this</w:t>
      </w:r>
      <w:r w:rsidR="0059709A">
        <w:t xml:space="preserve"> part of the approval </w:t>
      </w:r>
      <w:r w:rsidR="00B22501">
        <w:t xml:space="preserve">during the forthcoming Spring. </w:t>
      </w:r>
    </w:p>
    <w:p w14:paraId="4098A3B6" w14:textId="3ACD5EFA" w:rsidR="00B22501" w:rsidRDefault="00B22501" w:rsidP="00105278">
      <w:pPr>
        <w:pStyle w:val="ListParagraph"/>
      </w:pPr>
    </w:p>
    <w:p w14:paraId="73C1644D" w14:textId="7844A7A3" w:rsidR="00B22501" w:rsidRDefault="00B22501" w:rsidP="00105278">
      <w:pPr>
        <w:pStyle w:val="ListParagraph"/>
      </w:pPr>
      <w:r>
        <w:t xml:space="preserve">To enable this to </w:t>
      </w:r>
      <w:r w:rsidR="0059709A">
        <w:t>proceed</w:t>
      </w:r>
      <w:r>
        <w:t xml:space="preserve"> we need to discharge Condition number 4</w:t>
      </w:r>
      <w:r w:rsidR="0059709A">
        <w:t xml:space="preserve"> of the </w:t>
      </w:r>
      <w:r w:rsidR="0097772D">
        <w:t>approval Ref:</w:t>
      </w:r>
      <w:r>
        <w:t xml:space="preserve"> </w:t>
      </w:r>
      <w:r w:rsidR="0059709A">
        <w:t xml:space="preserve">APP/21/00632 </w:t>
      </w:r>
      <w:r>
        <w:t>the wording of which is as follows:</w:t>
      </w:r>
    </w:p>
    <w:p w14:paraId="33F226F9" w14:textId="6BCDE842" w:rsidR="00B22501" w:rsidRDefault="00B22501" w:rsidP="00105278">
      <w:pPr>
        <w:pStyle w:val="ListParagraph"/>
      </w:pPr>
    </w:p>
    <w:p w14:paraId="555428F5" w14:textId="78A9C109" w:rsidR="00B22501" w:rsidRDefault="00B22501" w:rsidP="00105278">
      <w:pPr>
        <w:pStyle w:val="ListParagraph"/>
        <w:rPr>
          <w:color w:val="FF0000"/>
        </w:rPr>
      </w:pPr>
      <w:r w:rsidRPr="00B22501">
        <w:rPr>
          <w:color w:val="FF0000"/>
        </w:rPr>
        <w:t>No development shall commence on the hereby approved front alterations including raising of the ridge, hip to gable enlargement and replacement dormers, unless and until the measures which will be undertaken to protect public sewers have been submitted to and approved in writing by the Local Planning Authority in consultation with Southern Water. The development shall thereafter be carried out in accordance with the approved measures Reason: In the interests of protecting public utility infrastructure and having due regard to policies CS19 and DM10 of the Havant Borough Local Plan (Core Strategy) 2011 and the National Planning Policy Framework</w:t>
      </w:r>
    </w:p>
    <w:p w14:paraId="39AF07EA" w14:textId="77777777" w:rsidR="00ED2CB8" w:rsidRDefault="00ED2CB8" w:rsidP="00AE5342">
      <w:pPr>
        <w:pStyle w:val="ListParagraph"/>
      </w:pPr>
    </w:p>
    <w:p w14:paraId="39F9AC2D" w14:textId="79D4E904" w:rsidR="00422B30" w:rsidRDefault="00F85EA3" w:rsidP="00B947C0">
      <w:pPr>
        <w:pStyle w:val="ListParagraph"/>
        <w:numPr>
          <w:ilvl w:val="0"/>
          <w:numId w:val="1"/>
        </w:numPr>
      </w:pPr>
      <w:r>
        <w:t>DISCHARGE</w:t>
      </w:r>
      <w:r w:rsidR="00C86980">
        <w:t xml:space="preserve"> OF CONDITION NUMBER</w:t>
      </w:r>
      <w:r>
        <w:t xml:space="preserve"> 4 </w:t>
      </w:r>
      <w:r w:rsidR="0097772D">
        <w:t>/ PROTECTION OF PUBLIC SEWER</w:t>
      </w:r>
      <w:r w:rsidR="00C86980">
        <w:t xml:space="preserve"> </w:t>
      </w:r>
    </w:p>
    <w:p w14:paraId="4C6E4F2B" w14:textId="7464B01B" w:rsidR="001F4459" w:rsidRDefault="00F85EA3" w:rsidP="003E75A4">
      <w:pPr>
        <w:ind w:left="720"/>
      </w:pPr>
      <w:r>
        <w:t xml:space="preserve">As part of the Building Regulation process our clients </w:t>
      </w:r>
      <w:r w:rsidR="006D78E1">
        <w:t xml:space="preserve">have </w:t>
      </w:r>
      <w:r>
        <w:t>employed a</w:t>
      </w:r>
      <w:r w:rsidR="001F4459">
        <w:t>n Approved I</w:t>
      </w:r>
      <w:r>
        <w:t xml:space="preserve">nspector, Regional Building Control </w:t>
      </w:r>
      <w:r w:rsidR="0097772D">
        <w:t xml:space="preserve">Ltd </w:t>
      </w:r>
      <w:r w:rsidR="001F4459">
        <w:t xml:space="preserve">(RBC) </w:t>
      </w:r>
      <w:r>
        <w:t xml:space="preserve">who are </w:t>
      </w:r>
      <w:r w:rsidR="0097772D">
        <w:t>located</w:t>
      </w:r>
      <w:r>
        <w:t xml:space="preserve"> in Havant.</w:t>
      </w:r>
    </w:p>
    <w:p w14:paraId="722ADD73" w14:textId="77777777" w:rsidR="001F4459" w:rsidRDefault="001F4459" w:rsidP="003E75A4">
      <w:pPr>
        <w:ind w:left="720"/>
      </w:pPr>
    </w:p>
    <w:p w14:paraId="2B61D0B2" w14:textId="6FF29D8E" w:rsidR="00ED2CB8" w:rsidRDefault="001F4459" w:rsidP="003E75A4">
      <w:pPr>
        <w:ind w:left="720"/>
      </w:pPr>
      <w:r>
        <w:t xml:space="preserve">During this procedure RBC consulted Southern Water </w:t>
      </w:r>
      <w:r w:rsidR="006D78E1">
        <w:t xml:space="preserve">as </w:t>
      </w:r>
      <w:r w:rsidR="0097772D">
        <w:t>the</w:t>
      </w:r>
      <w:r w:rsidR="006D78E1">
        <w:t xml:space="preserve"> public utility provider </w:t>
      </w:r>
      <w:r w:rsidR="0097772D">
        <w:t>concerning</w:t>
      </w:r>
      <w:r>
        <w:t xml:space="preserve"> the public sewer located to the front garden of Rosebud Cottage. Their response dated 16</w:t>
      </w:r>
      <w:r w:rsidRPr="001F4459">
        <w:rPr>
          <w:vertAlign w:val="superscript"/>
        </w:rPr>
        <w:t>th</w:t>
      </w:r>
      <w:r>
        <w:t xml:space="preserve"> December 2021 indicates that the front projection can be constructed utilising their standard conditions, see Southern Water letter attached with this application</w:t>
      </w:r>
      <w:r w:rsidR="00A4707A">
        <w:t>.</w:t>
      </w:r>
    </w:p>
    <w:p w14:paraId="67E5D52A" w14:textId="772F923B" w:rsidR="00A4707A" w:rsidRDefault="00A4707A" w:rsidP="003E75A4">
      <w:pPr>
        <w:ind w:left="720"/>
      </w:pPr>
    </w:p>
    <w:p w14:paraId="7709E9CD" w14:textId="4608CD15" w:rsidR="00A4707A" w:rsidRDefault="00A4707A" w:rsidP="003E75A4">
      <w:pPr>
        <w:ind w:left="720"/>
      </w:pPr>
      <w:r>
        <w:t xml:space="preserve">This confirms the utility provider is satisfied RBC can control the development </w:t>
      </w:r>
      <w:r w:rsidR="001D46A0">
        <w:t>under Building</w:t>
      </w:r>
      <w:r>
        <w:t xml:space="preserve"> Regulation</w:t>
      </w:r>
      <w:r w:rsidR="001D46A0">
        <w:t xml:space="preserve"> Legislation. N</w:t>
      </w:r>
      <w:r>
        <w:t xml:space="preserve">o further protection measures </w:t>
      </w:r>
      <w:r w:rsidR="001D46A0">
        <w:t xml:space="preserve">will </w:t>
      </w:r>
      <w:r w:rsidR="0097772D">
        <w:t xml:space="preserve">therefore </w:t>
      </w:r>
      <w:r w:rsidR="001D46A0">
        <w:t>be</w:t>
      </w:r>
      <w:r>
        <w:t xml:space="preserve"> required to protect the adjacent public sewer</w:t>
      </w:r>
      <w:r w:rsidR="001D46A0">
        <w:t xml:space="preserve">, the public sewer infrastructure will remain unaltered. </w:t>
      </w:r>
    </w:p>
    <w:p w14:paraId="53F7398A" w14:textId="77777777" w:rsidR="00B5669C" w:rsidRDefault="00B5669C" w:rsidP="00B133ED">
      <w:pPr>
        <w:pStyle w:val="ListParagraph"/>
      </w:pPr>
    </w:p>
    <w:p w14:paraId="582E6621" w14:textId="79A28E2A" w:rsidR="00636F42" w:rsidRDefault="00B5669C" w:rsidP="00F859F8">
      <w:pPr>
        <w:pStyle w:val="ListParagraph"/>
        <w:numPr>
          <w:ilvl w:val="0"/>
          <w:numId w:val="1"/>
        </w:numPr>
      </w:pPr>
      <w:r>
        <w:t>CONCLUSION</w:t>
      </w:r>
      <w:r w:rsidR="001F709E">
        <w:br/>
      </w:r>
      <w:r w:rsidR="00C90CF1">
        <w:t xml:space="preserve">We feel </w:t>
      </w:r>
      <w:r w:rsidR="001D46A0">
        <w:t>we have provided suitable evidence to allow the discharge of condition number 4 from APP/21/00632.</w:t>
      </w:r>
      <w:r w:rsidR="00B57FCA">
        <w:t xml:space="preserve">  </w:t>
      </w:r>
      <w:r w:rsidR="00E3339B">
        <w:t xml:space="preserve"> </w:t>
      </w:r>
      <w:r w:rsidR="001F709E">
        <w:t xml:space="preserve">  </w:t>
      </w:r>
      <w:r w:rsidR="000A0DA7">
        <w:br/>
      </w:r>
      <w:r w:rsidR="001F709E">
        <w:br/>
        <w:t xml:space="preserve">We respectfully request </w:t>
      </w:r>
      <w:r w:rsidR="00E3339B">
        <w:t>Havant Borough Council</w:t>
      </w:r>
      <w:r w:rsidR="001F709E">
        <w:t xml:space="preserve"> to support th</w:t>
      </w:r>
      <w:r w:rsidR="006D78E1">
        <w:t>is</w:t>
      </w:r>
      <w:r w:rsidR="001F709E">
        <w:t xml:space="preserve"> proposal.  </w:t>
      </w:r>
    </w:p>
    <w:sectPr w:rsidR="00636F42" w:rsidSect="00E91FF4">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AB724" w14:textId="77777777" w:rsidR="000E43F5" w:rsidRDefault="000E43F5" w:rsidP="00E91FF4">
      <w:r>
        <w:separator/>
      </w:r>
    </w:p>
  </w:endnote>
  <w:endnote w:type="continuationSeparator" w:id="0">
    <w:p w14:paraId="734D9933" w14:textId="77777777" w:rsidR="000E43F5" w:rsidRDefault="000E43F5" w:rsidP="00E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9631"/>
      <w:docPartObj>
        <w:docPartGallery w:val="Page Numbers (Bottom of Page)"/>
        <w:docPartUnique/>
      </w:docPartObj>
    </w:sdtPr>
    <w:sdtEndPr/>
    <w:sdtContent>
      <w:p w14:paraId="6F8A8F1B" w14:textId="0DEFDD49" w:rsidR="00A03E66" w:rsidRDefault="00A03E66">
        <w:pPr>
          <w:pStyle w:val="Footer"/>
          <w:jc w:val="center"/>
        </w:pPr>
        <w:r>
          <w:t>[</w:t>
        </w:r>
        <w:r w:rsidR="005012DF">
          <w:fldChar w:fldCharType="begin"/>
        </w:r>
        <w:r w:rsidR="00AF765C">
          <w:instrText xml:space="preserve"> PAGE   \* MERGEFORMAT </w:instrText>
        </w:r>
        <w:r w:rsidR="005012DF">
          <w:fldChar w:fldCharType="separate"/>
        </w:r>
        <w:r w:rsidR="00E63A2D">
          <w:rPr>
            <w:noProof/>
          </w:rPr>
          <w:t>3</w:t>
        </w:r>
        <w:r w:rsidR="005012DF">
          <w:rPr>
            <w:noProof/>
          </w:rPr>
          <w:fldChar w:fldCharType="end"/>
        </w:r>
        <w:r>
          <w:t>]</w:t>
        </w:r>
      </w:p>
    </w:sdtContent>
  </w:sdt>
  <w:p w14:paraId="6989775C" w14:textId="59B4F38A" w:rsidR="00F859F8" w:rsidRDefault="00F85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B9381" w14:textId="77777777" w:rsidR="000E43F5" w:rsidRDefault="000E43F5" w:rsidP="00E91FF4">
      <w:r>
        <w:separator/>
      </w:r>
    </w:p>
  </w:footnote>
  <w:footnote w:type="continuationSeparator" w:id="0">
    <w:p w14:paraId="1ED1B847" w14:textId="77777777" w:rsidR="000E43F5" w:rsidRDefault="000E43F5" w:rsidP="00E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CEB"/>
    <w:multiLevelType w:val="hybridMultilevel"/>
    <w:tmpl w:val="88D48CF0"/>
    <w:lvl w:ilvl="0" w:tplc="3F3689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155E14"/>
    <w:multiLevelType w:val="hybridMultilevel"/>
    <w:tmpl w:val="A31A9F70"/>
    <w:lvl w:ilvl="0" w:tplc="AF70FE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8B2BFB"/>
    <w:multiLevelType w:val="hybridMultilevel"/>
    <w:tmpl w:val="054A6A4A"/>
    <w:lvl w:ilvl="0" w:tplc="E60ABC12">
      <w:start w:val="1"/>
      <w:numFmt w:val="decimal"/>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A92885"/>
    <w:multiLevelType w:val="hybridMultilevel"/>
    <w:tmpl w:val="75E69D8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76D3BAB"/>
    <w:multiLevelType w:val="hybridMultilevel"/>
    <w:tmpl w:val="1F70929E"/>
    <w:lvl w:ilvl="0" w:tplc="D3E8013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645A7E"/>
    <w:multiLevelType w:val="hybridMultilevel"/>
    <w:tmpl w:val="61F8BE2E"/>
    <w:lvl w:ilvl="0" w:tplc="E8523C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98D1A2E"/>
    <w:multiLevelType w:val="hybridMultilevel"/>
    <w:tmpl w:val="FD1000B2"/>
    <w:lvl w:ilvl="0" w:tplc="08090011">
      <w:start w:val="1"/>
      <w:numFmt w:val="decimal"/>
      <w:lvlText w:val="%1)"/>
      <w:lvlJc w:val="left"/>
      <w:pPr>
        <w:ind w:left="1553" w:hanging="360"/>
      </w:pPr>
    </w:lvl>
    <w:lvl w:ilvl="1" w:tplc="08090019" w:tentative="1">
      <w:start w:val="1"/>
      <w:numFmt w:val="lowerLetter"/>
      <w:lvlText w:val="%2."/>
      <w:lvlJc w:val="left"/>
      <w:pPr>
        <w:ind w:left="2273" w:hanging="360"/>
      </w:pPr>
    </w:lvl>
    <w:lvl w:ilvl="2" w:tplc="0809001B" w:tentative="1">
      <w:start w:val="1"/>
      <w:numFmt w:val="lowerRoman"/>
      <w:lvlText w:val="%3."/>
      <w:lvlJc w:val="right"/>
      <w:pPr>
        <w:ind w:left="2993" w:hanging="180"/>
      </w:pPr>
    </w:lvl>
    <w:lvl w:ilvl="3" w:tplc="0809000F" w:tentative="1">
      <w:start w:val="1"/>
      <w:numFmt w:val="decimal"/>
      <w:lvlText w:val="%4."/>
      <w:lvlJc w:val="left"/>
      <w:pPr>
        <w:ind w:left="3713" w:hanging="360"/>
      </w:pPr>
    </w:lvl>
    <w:lvl w:ilvl="4" w:tplc="08090019" w:tentative="1">
      <w:start w:val="1"/>
      <w:numFmt w:val="lowerLetter"/>
      <w:lvlText w:val="%5."/>
      <w:lvlJc w:val="left"/>
      <w:pPr>
        <w:ind w:left="4433" w:hanging="360"/>
      </w:pPr>
    </w:lvl>
    <w:lvl w:ilvl="5" w:tplc="0809001B" w:tentative="1">
      <w:start w:val="1"/>
      <w:numFmt w:val="lowerRoman"/>
      <w:lvlText w:val="%6."/>
      <w:lvlJc w:val="right"/>
      <w:pPr>
        <w:ind w:left="5153" w:hanging="180"/>
      </w:pPr>
    </w:lvl>
    <w:lvl w:ilvl="6" w:tplc="0809000F" w:tentative="1">
      <w:start w:val="1"/>
      <w:numFmt w:val="decimal"/>
      <w:lvlText w:val="%7."/>
      <w:lvlJc w:val="left"/>
      <w:pPr>
        <w:ind w:left="5873" w:hanging="360"/>
      </w:pPr>
    </w:lvl>
    <w:lvl w:ilvl="7" w:tplc="08090019" w:tentative="1">
      <w:start w:val="1"/>
      <w:numFmt w:val="lowerLetter"/>
      <w:lvlText w:val="%8."/>
      <w:lvlJc w:val="left"/>
      <w:pPr>
        <w:ind w:left="6593" w:hanging="360"/>
      </w:pPr>
    </w:lvl>
    <w:lvl w:ilvl="8" w:tplc="0809001B" w:tentative="1">
      <w:start w:val="1"/>
      <w:numFmt w:val="lowerRoman"/>
      <w:lvlText w:val="%9."/>
      <w:lvlJc w:val="right"/>
      <w:pPr>
        <w:ind w:left="7313" w:hanging="180"/>
      </w:pPr>
    </w:lvl>
  </w:abstractNum>
  <w:num w:numId="1">
    <w:abstractNumId w:val="1"/>
  </w:num>
  <w:num w:numId="2">
    <w:abstractNumId w:val="0"/>
  </w:num>
  <w:num w:numId="3">
    <w:abstractNumId w:val="5"/>
  </w:num>
  <w:num w:numId="4">
    <w:abstractNumId w:val="4"/>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267E"/>
    <w:rsid w:val="00000524"/>
    <w:rsid w:val="00001296"/>
    <w:rsid w:val="000060B7"/>
    <w:rsid w:val="00023B9D"/>
    <w:rsid w:val="00025094"/>
    <w:rsid w:val="000858AA"/>
    <w:rsid w:val="000A0DA7"/>
    <w:rsid w:val="000A6412"/>
    <w:rsid w:val="000C4432"/>
    <w:rsid w:val="000E287A"/>
    <w:rsid w:val="000E43F5"/>
    <w:rsid w:val="0010137A"/>
    <w:rsid w:val="00105278"/>
    <w:rsid w:val="00127B13"/>
    <w:rsid w:val="001525FC"/>
    <w:rsid w:val="00171DA3"/>
    <w:rsid w:val="00176CA2"/>
    <w:rsid w:val="0018267E"/>
    <w:rsid w:val="00186084"/>
    <w:rsid w:val="00190144"/>
    <w:rsid w:val="001B6385"/>
    <w:rsid w:val="001B6FFE"/>
    <w:rsid w:val="001C1F9F"/>
    <w:rsid w:val="001D46A0"/>
    <w:rsid w:val="001F2BCE"/>
    <w:rsid w:val="001F3949"/>
    <w:rsid w:val="001F4459"/>
    <w:rsid w:val="001F709E"/>
    <w:rsid w:val="00200F96"/>
    <w:rsid w:val="00203A3B"/>
    <w:rsid w:val="00233B36"/>
    <w:rsid w:val="00282BD1"/>
    <w:rsid w:val="00293AE7"/>
    <w:rsid w:val="00297729"/>
    <w:rsid w:val="002A2CBE"/>
    <w:rsid w:val="002A437A"/>
    <w:rsid w:val="002A52B1"/>
    <w:rsid w:val="002F6B5C"/>
    <w:rsid w:val="00302B0D"/>
    <w:rsid w:val="00334B72"/>
    <w:rsid w:val="0036119F"/>
    <w:rsid w:val="00364C48"/>
    <w:rsid w:val="0039329F"/>
    <w:rsid w:val="00396206"/>
    <w:rsid w:val="003C3491"/>
    <w:rsid w:val="003C4AF8"/>
    <w:rsid w:val="003E75A4"/>
    <w:rsid w:val="003F7E8E"/>
    <w:rsid w:val="0041764D"/>
    <w:rsid w:val="00422B30"/>
    <w:rsid w:val="00434FC0"/>
    <w:rsid w:val="00436FD4"/>
    <w:rsid w:val="004378DB"/>
    <w:rsid w:val="00443352"/>
    <w:rsid w:val="00450822"/>
    <w:rsid w:val="004966FA"/>
    <w:rsid w:val="004D21C9"/>
    <w:rsid w:val="004D488B"/>
    <w:rsid w:val="004E7435"/>
    <w:rsid w:val="005012DF"/>
    <w:rsid w:val="00501E01"/>
    <w:rsid w:val="00506EC3"/>
    <w:rsid w:val="00506F2C"/>
    <w:rsid w:val="00550CED"/>
    <w:rsid w:val="00562E2A"/>
    <w:rsid w:val="005676FA"/>
    <w:rsid w:val="00567CF8"/>
    <w:rsid w:val="0059709A"/>
    <w:rsid w:val="005A5247"/>
    <w:rsid w:val="005D6D15"/>
    <w:rsid w:val="005D7B8A"/>
    <w:rsid w:val="005E7762"/>
    <w:rsid w:val="0061334B"/>
    <w:rsid w:val="00622C08"/>
    <w:rsid w:val="0062330C"/>
    <w:rsid w:val="00624F38"/>
    <w:rsid w:val="00636F42"/>
    <w:rsid w:val="00656A9A"/>
    <w:rsid w:val="00673B85"/>
    <w:rsid w:val="00676E79"/>
    <w:rsid w:val="006841A3"/>
    <w:rsid w:val="00686B6E"/>
    <w:rsid w:val="006B04D0"/>
    <w:rsid w:val="006C0B8B"/>
    <w:rsid w:val="006D78E1"/>
    <w:rsid w:val="007404B7"/>
    <w:rsid w:val="00754920"/>
    <w:rsid w:val="007717A5"/>
    <w:rsid w:val="007F7B9B"/>
    <w:rsid w:val="008005D9"/>
    <w:rsid w:val="008167A0"/>
    <w:rsid w:val="00850570"/>
    <w:rsid w:val="00851E4D"/>
    <w:rsid w:val="00872A1C"/>
    <w:rsid w:val="00877E70"/>
    <w:rsid w:val="008968F7"/>
    <w:rsid w:val="008A2072"/>
    <w:rsid w:val="008A2BA6"/>
    <w:rsid w:val="008C299E"/>
    <w:rsid w:val="008D4F53"/>
    <w:rsid w:val="008F5E24"/>
    <w:rsid w:val="00902F64"/>
    <w:rsid w:val="00925202"/>
    <w:rsid w:val="00933629"/>
    <w:rsid w:val="0097772D"/>
    <w:rsid w:val="009B5D62"/>
    <w:rsid w:val="009D5E91"/>
    <w:rsid w:val="009F1E7F"/>
    <w:rsid w:val="00A03E66"/>
    <w:rsid w:val="00A13DAF"/>
    <w:rsid w:val="00A4707A"/>
    <w:rsid w:val="00A64B00"/>
    <w:rsid w:val="00A67ED3"/>
    <w:rsid w:val="00A736F0"/>
    <w:rsid w:val="00A81037"/>
    <w:rsid w:val="00AA003F"/>
    <w:rsid w:val="00AE5342"/>
    <w:rsid w:val="00AE7ABB"/>
    <w:rsid w:val="00AF765C"/>
    <w:rsid w:val="00B0142B"/>
    <w:rsid w:val="00B0413E"/>
    <w:rsid w:val="00B07347"/>
    <w:rsid w:val="00B133ED"/>
    <w:rsid w:val="00B22501"/>
    <w:rsid w:val="00B5669C"/>
    <w:rsid w:val="00B57FCA"/>
    <w:rsid w:val="00B947C0"/>
    <w:rsid w:val="00BA0425"/>
    <w:rsid w:val="00BA6FF1"/>
    <w:rsid w:val="00BB4106"/>
    <w:rsid w:val="00C02B45"/>
    <w:rsid w:val="00C60C88"/>
    <w:rsid w:val="00C64205"/>
    <w:rsid w:val="00C86980"/>
    <w:rsid w:val="00C8784A"/>
    <w:rsid w:val="00C90CF1"/>
    <w:rsid w:val="00CB7943"/>
    <w:rsid w:val="00CD2AB1"/>
    <w:rsid w:val="00CE3C5F"/>
    <w:rsid w:val="00D01B11"/>
    <w:rsid w:val="00D21F7E"/>
    <w:rsid w:val="00D61FBB"/>
    <w:rsid w:val="00D64E44"/>
    <w:rsid w:val="00D83F82"/>
    <w:rsid w:val="00DA5760"/>
    <w:rsid w:val="00DD315A"/>
    <w:rsid w:val="00DD496E"/>
    <w:rsid w:val="00DF2797"/>
    <w:rsid w:val="00E17B51"/>
    <w:rsid w:val="00E3339B"/>
    <w:rsid w:val="00E63A2D"/>
    <w:rsid w:val="00E91FF4"/>
    <w:rsid w:val="00EA2FFE"/>
    <w:rsid w:val="00EB7B19"/>
    <w:rsid w:val="00EC1D0E"/>
    <w:rsid w:val="00ED2CB8"/>
    <w:rsid w:val="00F202C9"/>
    <w:rsid w:val="00F21B80"/>
    <w:rsid w:val="00F23BFE"/>
    <w:rsid w:val="00F24701"/>
    <w:rsid w:val="00F41821"/>
    <w:rsid w:val="00F62153"/>
    <w:rsid w:val="00F74ADA"/>
    <w:rsid w:val="00F859F8"/>
    <w:rsid w:val="00F85EA3"/>
    <w:rsid w:val="00FC210E"/>
    <w:rsid w:val="00FE6363"/>
    <w:rsid w:val="00FF5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CF45"/>
  <w15:docId w15:val="{B2DA66BC-8787-4C34-9F1C-74941DA1F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F42"/>
    <w:pPr>
      <w:ind w:left="720"/>
      <w:contextualSpacing/>
    </w:pPr>
  </w:style>
  <w:style w:type="table" w:styleId="TableGrid">
    <w:name w:val="Table Grid"/>
    <w:basedOn w:val="TableNormal"/>
    <w:uiPriority w:val="59"/>
    <w:rsid w:val="0023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1FF4"/>
    <w:pPr>
      <w:tabs>
        <w:tab w:val="center" w:pos="4513"/>
        <w:tab w:val="right" w:pos="9026"/>
      </w:tabs>
    </w:pPr>
  </w:style>
  <w:style w:type="character" w:customStyle="1" w:styleId="HeaderChar">
    <w:name w:val="Header Char"/>
    <w:basedOn w:val="DefaultParagraphFont"/>
    <w:link w:val="Header"/>
    <w:uiPriority w:val="99"/>
    <w:rsid w:val="00E91FF4"/>
  </w:style>
  <w:style w:type="paragraph" w:styleId="Footer">
    <w:name w:val="footer"/>
    <w:basedOn w:val="Normal"/>
    <w:link w:val="FooterChar"/>
    <w:uiPriority w:val="99"/>
    <w:unhideWhenUsed/>
    <w:rsid w:val="00E91FF4"/>
    <w:pPr>
      <w:tabs>
        <w:tab w:val="center" w:pos="4513"/>
        <w:tab w:val="right" w:pos="9026"/>
      </w:tabs>
    </w:pPr>
  </w:style>
  <w:style w:type="character" w:customStyle="1" w:styleId="FooterChar">
    <w:name w:val="Footer Char"/>
    <w:basedOn w:val="DefaultParagraphFont"/>
    <w:link w:val="Footer"/>
    <w:uiPriority w:val="99"/>
    <w:rsid w:val="00E91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03211-D177-42E8-B22E-BD81463F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dc:creator>
  <cp:lastModifiedBy>Bernard Harding</cp:lastModifiedBy>
  <cp:revision>4</cp:revision>
  <cp:lastPrinted>2020-04-09T13:12:00Z</cp:lastPrinted>
  <dcterms:created xsi:type="dcterms:W3CDTF">2022-02-05T09:58:00Z</dcterms:created>
  <dcterms:modified xsi:type="dcterms:W3CDTF">2022-02-05T14:18:00Z</dcterms:modified>
</cp:coreProperties>
</file>