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00D70" w14:textId="028D44B9" w:rsidR="00F64E01" w:rsidRDefault="00F64E01"/>
    <w:p w14:paraId="009231FF" w14:textId="0394B8E0" w:rsidR="00F64E01" w:rsidRDefault="00F64E01"/>
    <w:p w14:paraId="7B851B2B" w14:textId="366ABCC5" w:rsidR="00F64E01" w:rsidRPr="00F64E01" w:rsidRDefault="00D419B6" w:rsidP="00F64E01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PLANNING</w:t>
      </w:r>
      <w:r w:rsidR="00F64E01" w:rsidRPr="00F64E01">
        <w:rPr>
          <w:b/>
          <w:bCs/>
          <w:sz w:val="36"/>
          <w:szCs w:val="36"/>
          <w:u w:val="single"/>
        </w:rPr>
        <w:t xml:space="preserve"> STATEMENT</w:t>
      </w:r>
    </w:p>
    <w:p w14:paraId="12372EC1" w14:textId="6A096FF6" w:rsidR="00F64E01" w:rsidRDefault="00F64E01" w:rsidP="00F64E01">
      <w:pPr>
        <w:jc w:val="center"/>
      </w:pPr>
    </w:p>
    <w:p w14:paraId="07192602" w14:textId="575DBC56" w:rsidR="00F64E01" w:rsidRPr="004B07A3" w:rsidRDefault="00D419B6" w:rsidP="00F64E01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Consent to Display Advertisements at Units 4 &amp; 5 Solent Retail Park, Havant</w:t>
      </w:r>
    </w:p>
    <w:p w14:paraId="57261BA7" w14:textId="6BFFCADA" w:rsidR="00F64E01" w:rsidRDefault="00F64E01" w:rsidP="00F64E01">
      <w:pPr>
        <w:jc w:val="center"/>
        <w:rPr>
          <w:b/>
          <w:bCs/>
        </w:rPr>
      </w:pPr>
    </w:p>
    <w:p w14:paraId="4F1610B2" w14:textId="7F0C2C56" w:rsidR="00F64E01" w:rsidRPr="00BE5CD4" w:rsidRDefault="00F64E01" w:rsidP="00F64E01">
      <w:pPr>
        <w:rPr>
          <w:b/>
          <w:bCs/>
          <w:u w:val="single"/>
        </w:rPr>
      </w:pPr>
      <w:r w:rsidRPr="00BE5CD4">
        <w:rPr>
          <w:b/>
          <w:bCs/>
          <w:u w:val="single"/>
        </w:rPr>
        <w:t>CONTEXT AND SITE ANALYSIS</w:t>
      </w:r>
    </w:p>
    <w:p w14:paraId="34AD4FED" w14:textId="17958438" w:rsidR="00396EAA" w:rsidRDefault="00F64E01" w:rsidP="004B07A3">
      <w:pPr>
        <w:jc w:val="both"/>
      </w:pPr>
      <w:r w:rsidRPr="00E751D3">
        <w:t xml:space="preserve">The application premises </w:t>
      </w:r>
      <w:r w:rsidR="00D419B6" w:rsidRPr="00E751D3">
        <w:t>are</w:t>
      </w:r>
      <w:r w:rsidRPr="00E751D3">
        <w:t xml:space="preserve"> located</w:t>
      </w:r>
      <w:r w:rsidR="00E751D3" w:rsidRPr="00E751D3">
        <w:t xml:space="preserve"> within the </w:t>
      </w:r>
      <w:r w:rsidR="004B07A3">
        <w:t>Borough of</w:t>
      </w:r>
      <w:r w:rsidR="00E751D3" w:rsidRPr="00E751D3">
        <w:t xml:space="preserve"> </w:t>
      </w:r>
      <w:r w:rsidR="00D419B6">
        <w:t>Havant Borough Council</w:t>
      </w:r>
      <w:r w:rsidR="00E751D3" w:rsidRPr="00E751D3">
        <w:t xml:space="preserve"> at uni</w:t>
      </w:r>
      <w:r w:rsidR="00D419B6">
        <w:t>ts 4 &amp; 5 Solent Retail Park, Havant, PO9 1ND</w:t>
      </w:r>
      <w:r w:rsidR="00E751D3" w:rsidRPr="00E751D3">
        <w:t>.  The retail unit</w:t>
      </w:r>
      <w:r w:rsidR="00D419B6">
        <w:t>s</w:t>
      </w:r>
      <w:r w:rsidR="00E751D3" w:rsidRPr="00E751D3">
        <w:t xml:space="preserve"> </w:t>
      </w:r>
      <w:r w:rsidR="00D419B6">
        <w:t>are</w:t>
      </w:r>
      <w:r w:rsidR="00E751D3" w:rsidRPr="00E751D3">
        <w:t xml:space="preserve"> no</w:t>
      </w:r>
      <w:r w:rsidR="004B07A3">
        <w:t>t</w:t>
      </w:r>
      <w:r w:rsidR="00E751D3" w:rsidRPr="00E751D3">
        <w:t xml:space="preserve"> in a conservation area </w:t>
      </w:r>
      <w:r w:rsidR="00D419B6">
        <w:t>and they are not</w:t>
      </w:r>
      <w:r w:rsidR="00E751D3" w:rsidRPr="00E751D3">
        <w:t xml:space="preserve"> listed building</w:t>
      </w:r>
      <w:r w:rsidR="00D419B6">
        <w:t>s</w:t>
      </w:r>
      <w:r w:rsidR="00E751D3" w:rsidRPr="00E751D3">
        <w:t>.</w:t>
      </w:r>
      <w:r w:rsidR="00396EAA">
        <w:t xml:space="preserve">  The </w:t>
      </w:r>
      <w:r w:rsidR="00D419B6">
        <w:t xml:space="preserve">existing </w:t>
      </w:r>
      <w:r w:rsidR="00396EAA">
        <w:t>retail unit</w:t>
      </w:r>
      <w:r w:rsidR="00D419B6">
        <w:t>s</w:t>
      </w:r>
      <w:r w:rsidR="00396EAA">
        <w:t xml:space="preserve"> </w:t>
      </w:r>
      <w:r w:rsidR="00D419B6">
        <w:t>were</w:t>
      </w:r>
      <w:r w:rsidR="00396EAA">
        <w:t xml:space="preserve"> </w:t>
      </w:r>
      <w:r w:rsidR="00D419B6">
        <w:t xml:space="preserve">trading as </w:t>
      </w:r>
      <w:r w:rsidR="00396EAA">
        <w:t>Mothercare</w:t>
      </w:r>
      <w:r w:rsidR="00D419B6">
        <w:t xml:space="preserve"> &amp; Laura Ashley</w:t>
      </w:r>
      <w:r w:rsidR="00396EAA">
        <w:t xml:space="preserve"> on an existing retail park.</w:t>
      </w:r>
    </w:p>
    <w:p w14:paraId="67085A9D" w14:textId="22DC56F8" w:rsidR="00396EAA" w:rsidRDefault="00396EAA" w:rsidP="004B07A3">
      <w:pPr>
        <w:jc w:val="both"/>
      </w:pPr>
      <w:r>
        <w:t>The application premise is formed</w:t>
      </w:r>
      <w:r w:rsidR="004B07A3">
        <w:t xml:space="preserve"> of a</w:t>
      </w:r>
      <w:r>
        <w:t xml:space="preserve"> single storey steel framed construction with cladding and brick to all elevations and aluminium glazed shop front to the front elevation.</w:t>
      </w:r>
    </w:p>
    <w:p w14:paraId="52291646" w14:textId="3ED827D6" w:rsidR="00BE5CD4" w:rsidRPr="00BE5CD4" w:rsidRDefault="00BE5CD4" w:rsidP="00F64E01">
      <w:pPr>
        <w:rPr>
          <w:b/>
          <w:bCs/>
          <w:u w:val="single"/>
        </w:rPr>
      </w:pPr>
      <w:r>
        <w:rPr>
          <w:b/>
          <w:bCs/>
          <w:u w:val="single"/>
        </w:rPr>
        <w:t>APPLICATION</w:t>
      </w:r>
    </w:p>
    <w:p w14:paraId="5DD53035" w14:textId="6D76BBF5" w:rsidR="00367EE3" w:rsidRDefault="00367EE3" w:rsidP="004B07A3">
      <w:pPr>
        <w:jc w:val="both"/>
      </w:pPr>
      <w:r>
        <w:t xml:space="preserve">The application seeks consent for the installation of </w:t>
      </w:r>
      <w:r w:rsidR="00D419B6">
        <w:t xml:space="preserve">3 No. </w:t>
      </w:r>
      <w:r w:rsidR="001B4883">
        <w:t>f</w:t>
      </w:r>
      <w:r w:rsidR="00D419B6">
        <w:t xml:space="preserve">ascia </w:t>
      </w:r>
      <w:r w:rsidR="001B4883">
        <w:t>s</w:t>
      </w:r>
      <w:r w:rsidR="00D419B6">
        <w:t xml:space="preserve">igns, </w:t>
      </w:r>
      <w:r w:rsidR="001B4883">
        <w:t>t</w:t>
      </w:r>
      <w:r w:rsidR="00D419B6">
        <w:t xml:space="preserve">otem signs (installed into existing signage zones) and vinyl graphics applied externally to the glazing at the shop front.  </w:t>
      </w:r>
      <w:r>
        <w:t>This application proposal has been designed to and be in keeping with the surrounding adjacent retail units.</w:t>
      </w:r>
      <w:r w:rsidR="00BE5CD4">
        <w:t xml:space="preserve">  </w:t>
      </w:r>
    </w:p>
    <w:p w14:paraId="5E35B889" w14:textId="4DF55435" w:rsidR="00396EAA" w:rsidRDefault="00396EAA" w:rsidP="00F64E01"/>
    <w:p w14:paraId="4F6073A1" w14:textId="77777777" w:rsidR="00396EAA" w:rsidRPr="00E751D3" w:rsidRDefault="00396EAA" w:rsidP="00F64E01"/>
    <w:p w14:paraId="56F3FEEB" w14:textId="69876778" w:rsidR="00F64E01" w:rsidRDefault="00F64E01" w:rsidP="00F64E01">
      <w:pPr>
        <w:jc w:val="center"/>
        <w:rPr>
          <w:b/>
          <w:bCs/>
        </w:rPr>
      </w:pPr>
    </w:p>
    <w:p w14:paraId="0A99483B" w14:textId="77777777" w:rsidR="00F64E01" w:rsidRPr="00F64E01" w:rsidRDefault="00F64E01" w:rsidP="00F64E01">
      <w:pPr>
        <w:jc w:val="center"/>
      </w:pPr>
    </w:p>
    <w:sectPr w:rsidR="00F64E01" w:rsidRPr="00F64E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01"/>
    <w:rsid w:val="001B4883"/>
    <w:rsid w:val="001C6D2B"/>
    <w:rsid w:val="00367EE3"/>
    <w:rsid w:val="00396EAA"/>
    <w:rsid w:val="004B07A3"/>
    <w:rsid w:val="00A96940"/>
    <w:rsid w:val="00BE5CD4"/>
    <w:rsid w:val="00D419B6"/>
    <w:rsid w:val="00E336F8"/>
    <w:rsid w:val="00E751D3"/>
    <w:rsid w:val="00F6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01794"/>
  <w15:chartTrackingRefBased/>
  <w15:docId w15:val="{79830EE3-D76E-4917-B5AC-29CC6694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Morgan</dc:creator>
  <cp:keywords/>
  <dc:description/>
  <cp:lastModifiedBy>Joanne Morgan</cp:lastModifiedBy>
  <cp:revision>4</cp:revision>
  <cp:lastPrinted>2020-10-13T10:42:00Z</cp:lastPrinted>
  <dcterms:created xsi:type="dcterms:W3CDTF">2021-05-17T10:25:00Z</dcterms:created>
  <dcterms:modified xsi:type="dcterms:W3CDTF">2021-05-17T10:39:00Z</dcterms:modified>
</cp:coreProperties>
</file>