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C40" w:rsidRPr="00A73A1A" w:rsidRDefault="00826C40" w:rsidP="008B478D">
      <w:pPr>
        <w:jc w:val="center"/>
        <w:rPr>
          <w:rFonts w:asciiTheme="minorHAnsi" w:hAnsiTheme="minorHAnsi"/>
          <w:b/>
          <w:sz w:val="32"/>
          <w:szCs w:val="32"/>
        </w:rPr>
      </w:pPr>
    </w:p>
    <w:p w:rsidR="008B478D" w:rsidRPr="00A73A1A" w:rsidRDefault="008B478D" w:rsidP="008B478D">
      <w:pPr>
        <w:jc w:val="center"/>
        <w:rPr>
          <w:rFonts w:asciiTheme="minorHAnsi" w:hAnsiTheme="minorHAnsi"/>
          <w:b/>
          <w:sz w:val="32"/>
          <w:szCs w:val="32"/>
        </w:rPr>
      </w:pPr>
      <w:proofErr w:type="spellStart"/>
      <w:r w:rsidRPr="00A73A1A">
        <w:rPr>
          <w:rFonts w:asciiTheme="minorHAnsi" w:hAnsiTheme="minorHAnsi"/>
          <w:b/>
          <w:sz w:val="32"/>
          <w:szCs w:val="32"/>
        </w:rPr>
        <w:t>Arboricultural</w:t>
      </w:r>
      <w:proofErr w:type="spellEnd"/>
      <w:r w:rsidRPr="00A73A1A">
        <w:rPr>
          <w:rFonts w:asciiTheme="minorHAnsi" w:hAnsiTheme="minorHAnsi"/>
          <w:b/>
          <w:sz w:val="32"/>
          <w:szCs w:val="32"/>
        </w:rPr>
        <w:t xml:space="preserve"> Method Statement</w:t>
      </w:r>
    </w:p>
    <w:p w:rsidR="008B478D" w:rsidRPr="00A73A1A" w:rsidRDefault="008B478D" w:rsidP="008B478D">
      <w:pPr>
        <w:jc w:val="center"/>
        <w:rPr>
          <w:rFonts w:asciiTheme="minorHAnsi" w:hAnsiTheme="minorHAnsi"/>
          <w:b/>
          <w:sz w:val="32"/>
          <w:szCs w:val="32"/>
        </w:rPr>
      </w:pPr>
      <w:r w:rsidRPr="00A73A1A">
        <w:rPr>
          <w:rFonts w:asciiTheme="minorHAnsi" w:hAnsiTheme="minorHAnsi"/>
          <w:b/>
          <w:sz w:val="32"/>
          <w:szCs w:val="32"/>
        </w:rPr>
        <w:t>&amp; Tree Protection Plan for:</w:t>
      </w:r>
    </w:p>
    <w:p w:rsidR="00E50150" w:rsidRPr="00A73A1A" w:rsidRDefault="008B478D" w:rsidP="008B478D">
      <w:pPr>
        <w:jc w:val="center"/>
        <w:rPr>
          <w:rFonts w:asciiTheme="minorHAnsi" w:hAnsiTheme="minorHAnsi"/>
          <w:b/>
          <w:sz w:val="32"/>
          <w:szCs w:val="32"/>
        </w:rPr>
      </w:pPr>
      <w:r w:rsidRPr="00A73A1A">
        <w:rPr>
          <w:rFonts w:asciiTheme="minorHAnsi" w:hAnsiTheme="minorHAnsi"/>
          <w:b/>
          <w:sz w:val="32"/>
          <w:szCs w:val="32"/>
        </w:rPr>
        <w:t>Plan in accordance with BS 5837:2012</w:t>
      </w:r>
    </w:p>
    <w:p w:rsidR="00826C40" w:rsidRPr="00A73A1A" w:rsidRDefault="00826C40" w:rsidP="008B478D">
      <w:pPr>
        <w:jc w:val="center"/>
        <w:rPr>
          <w:rFonts w:asciiTheme="minorHAnsi" w:hAnsiTheme="minorHAnsi"/>
        </w:rPr>
      </w:pPr>
    </w:p>
    <w:p w:rsidR="00826C40" w:rsidRPr="00A73A1A" w:rsidRDefault="00826C40" w:rsidP="008B478D">
      <w:pPr>
        <w:jc w:val="center"/>
        <w:rPr>
          <w:rFonts w:asciiTheme="minorHAnsi" w:hAnsiTheme="minorHAnsi"/>
        </w:rPr>
      </w:pPr>
    </w:p>
    <w:tbl>
      <w:tblPr>
        <w:tblStyle w:val="TableGrid"/>
        <w:tblW w:w="0" w:type="auto"/>
        <w:tblLook w:val="04A0" w:firstRow="1" w:lastRow="0" w:firstColumn="1" w:lastColumn="0" w:noHBand="0" w:noVBand="1"/>
      </w:tblPr>
      <w:tblGrid>
        <w:gridCol w:w="2263"/>
        <w:gridCol w:w="7473"/>
      </w:tblGrid>
      <w:tr w:rsidR="00826C40" w:rsidRPr="00A73A1A" w:rsidTr="00826C40">
        <w:tc>
          <w:tcPr>
            <w:tcW w:w="2263" w:type="dxa"/>
          </w:tcPr>
          <w:p w:rsidR="00826C40" w:rsidRPr="00A73A1A" w:rsidRDefault="00826C40" w:rsidP="00826C40">
            <w:pPr>
              <w:rPr>
                <w:rFonts w:asciiTheme="minorHAnsi" w:hAnsiTheme="minorHAnsi"/>
              </w:rPr>
            </w:pPr>
            <w:r w:rsidRPr="00A73A1A">
              <w:rPr>
                <w:rFonts w:asciiTheme="minorHAnsi" w:hAnsiTheme="minorHAnsi"/>
              </w:rPr>
              <w:t>Client</w:t>
            </w:r>
          </w:p>
        </w:tc>
        <w:tc>
          <w:tcPr>
            <w:tcW w:w="7473" w:type="dxa"/>
          </w:tcPr>
          <w:p w:rsidR="00826C40" w:rsidRPr="00A73A1A" w:rsidRDefault="00425FEC" w:rsidP="00826C40">
            <w:pPr>
              <w:rPr>
                <w:rFonts w:asciiTheme="minorHAnsi" w:hAnsiTheme="minorHAnsi"/>
              </w:rPr>
            </w:pPr>
            <w:r>
              <w:rPr>
                <w:rFonts w:asciiTheme="minorHAnsi" w:hAnsiTheme="minorHAnsi"/>
              </w:rPr>
              <w:t>Paul Barber</w:t>
            </w:r>
          </w:p>
        </w:tc>
      </w:tr>
      <w:tr w:rsidR="00826C40" w:rsidRPr="00A73A1A" w:rsidTr="00826C40">
        <w:tc>
          <w:tcPr>
            <w:tcW w:w="2263" w:type="dxa"/>
          </w:tcPr>
          <w:p w:rsidR="00826C40" w:rsidRPr="00A73A1A" w:rsidRDefault="00826C40" w:rsidP="00826C40">
            <w:pPr>
              <w:rPr>
                <w:rFonts w:asciiTheme="minorHAnsi" w:hAnsiTheme="minorHAnsi"/>
              </w:rPr>
            </w:pPr>
            <w:r w:rsidRPr="00A73A1A">
              <w:rPr>
                <w:rFonts w:asciiTheme="minorHAnsi" w:hAnsiTheme="minorHAnsi"/>
              </w:rPr>
              <w:t>Location</w:t>
            </w:r>
          </w:p>
        </w:tc>
        <w:tc>
          <w:tcPr>
            <w:tcW w:w="7473" w:type="dxa"/>
          </w:tcPr>
          <w:p w:rsidR="00826C40" w:rsidRPr="00A73A1A" w:rsidRDefault="005962D1" w:rsidP="00826C40">
            <w:pPr>
              <w:rPr>
                <w:rFonts w:asciiTheme="minorHAnsi" w:hAnsiTheme="minorHAnsi"/>
              </w:rPr>
            </w:pPr>
            <w:r>
              <w:rPr>
                <w:rFonts w:asciiTheme="minorHAnsi" w:hAnsiTheme="minorHAnsi"/>
              </w:rPr>
              <w:t>The Willows</w:t>
            </w:r>
          </w:p>
        </w:tc>
      </w:tr>
      <w:tr w:rsidR="00826C40" w:rsidRPr="00A73A1A" w:rsidTr="00826C40">
        <w:tc>
          <w:tcPr>
            <w:tcW w:w="2263" w:type="dxa"/>
          </w:tcPr>
          <w:p w:rsidR="00826C40" w:rsidRPr="00A73A1A" w:rsidRDefault="00826C40" w:rsidP="00826C40">
            <w:pPr>
              <w:rPr>
                <w:rFonts w:asciiTheme="minorHAnsi" w:hAnsiTheme="minorHAnsi"/>
              </w:rPr>
            </w:pPr>
            <w:r w:rsidRPr="00A73A1A">
              <w:rPr>
                <w:rFonts w:asciiTheme="minorHAnsi" w:hAnsiTheme="minorHAnsi"/>
              </w:rPr>
              <w:t>Date of site visit</w:t>
            </w:r>
          </w:p>
        </w:tc>
        <w:tc>
          <w:tcPr>
            <w:tcW w:w="7473" w:type="dxa"/>
          </w:tcPr>
          <w:p w:rsidR="00826C40" w:rsidRPr="00A73A1A" w:rsidRDefault="005962D1" w:rsidP="00826C40">
            <w:pPr>
              <w:rPr>
                <w:rFonts w:asciiTheme="minorHAnsi" w:hAnsiTheme="minorHAnsi"/>
              </w:rPr>
            </w:pPr>
            <w:r>
              <w:rPr>
                <w:rFonts w:asciiTheme="minorHAnsi" w:hAnsiTheme="minorHAnsi"/>
              </w:rPr>
              <w:t>10/5/16</w:t>
            </w:r>
          </w:p>
        </w:tc>
      </w:tr>
      <w:tr w:rsidR="00826C40" w:rsidRPr="00A73A1A" w:rsidTr="00826C40">
        <w:tc>
          <w:tcPr>
            <w:tcW w:w="2263" w:type="dxa"/>
          </w:tcPr>
          <w:p w:rsidR="00826C40" w:rsidRPr="00A73A1A" w:rsidRDefault="00826C40" w:rsidP="00826C40">
            <w:pPr>
              <w:rPr>
                <w:rFonts w:asciiTheme="minorHAnsi" w:hAnsiTheme="minorHAnsi"/>
              </w:rPr>
            </w:pPr>
            <w:r w:rsidRPr="00A73A1A">
              <w:rPr>
                <w:rFonts w:asciiTheme="minorHAnsi" w:hAnsiTheme="minorHAnsi"/>
              </w:rPr>
              <w:t>Report prepared by</w:t>
            </w:r>
          </w:p>
        </w:tc>
        <w:tc>
          <w:tcPr>
            <w:tcW w:w="7473" w:type="dxa"/>
          </w:tcPr>
          <w:p w:rsidR="00826C40" w:rsidRPr="00A73A1A" w:rsidRDefault="00826C40" w:rsidP="00826C40">
            <w:pPr>
              <w:rPr>
                <w:rFonts w:asciiTheme="minorHAnsi" w:hAnsiTheme="minorHAnsi"/>
              </w:rPr>
            </w:pPr>
            <w:r w:rsidRPr="00A73A1A">
              <w:rPr>
                <w:rFonts w:asciiTheme="minorHAnsi" w:hAnsiTheme="minorHAnsi"/>
              </w:rPr>
              <w:t>Joe Jackman</w:t>
            </w:r>
          </w:p>
        </w:tc>
      </w:tr>
    </w:tbl>
    <w:p w:rsidR="00826C40" w:rsidRPr="00A73A1A" w:rsidRDefault="00826C40" w:rsidP="00826C40">
      <w:pPr>
        <w:rPr>
          <w:rFonts w:asciiTheme="minorHAnsi" w:hAnsiTheme="minorHAnsi"/>
        </w:rPr>
      </w:pPr>
    </w:p>
    <w:p w:rsidR="00E571A3" w:rsidRPr="00A73A1A" w:rsidRDefault="00E571A3" w:rsidP="00961CB0">
      <w:pPr>
        <w:rPr>
          <w:rFonts w:asciiTheme="minorHAnsi" w:hAnsiTheme="minorHAnsi"/>
        </w:rPr>
      </w:pPr>
    </w:p>
    <w:p w:rsidR="00826C40" w:rsidRPr="00A73A1A" w:rsidRDefault="00826C40" w:rsidP="00961CB0">
      <w:pPr>
        <w:rPr>
          <w:rFonts w:asciiTheme="minorHAnsi" w:hAnsiTheme="minorHAnsi"/>
        </w:rPr>
      </w:pPr>
      <w:r w:rsidRPr="00A73A1A">
        <w:rPr>
          <w:rFonts w:asciiTheme="minorHAnsi" w:hAnsiTheme="minorHAnsi"/>
        </w:rPr>
        <w:t>Contents:</w:t>
      </w:r>
    </w:p>
    <w:p w:rsidR="00826C40" w:rsidRPr="00A73A1A" w:rsidRDefault="00826C40" w:rsidP="00961CB0">
      <w:pPr>
        <w:rPr>
          <w:rFonts w:asciiTheme="minorHAnsi" w:hAnsiTheme="minorHAnsi"/>
        </w:rPr>
      </w:pPr>
    </w:p>
    <w:p w:rsidR="00826C40" w:rsidRPr="00A73A1A" w:rsidRDefault="00826C40" w:rsidP="00A940F2">
      <w:pPr>
        <w:tabs>
          <w:tab w:val="left" w:leader="dot" w:pos="8505"/>
        </w:tabs>
        <w:rPr>
          <w:rFonts w:asciiTheme="minorHAnsi" w:hAnsiTheme="minorHAnsi"/>
        </w:rPr>
      </w:pPr>
      <w:r w:rsidRPr="00A73A1A">
        <w:rPr>
          <w:rFonts w:asciiTheme="minorHAnsi" w:hAnsiTheme="minorHAnsi"/>
        </w:rPr>
        <w:t>Introduction</w:t>
      </w:r>
      <w:r w:rsidR="00A940F2">
        <w:rPr>
          <w:rFonts w:asciiTheme="minorHAnsi" w:hAnsiTheme="minorHAnsi"/>
        </w:rPr>
        <w:t xml:space="preserve"> </w:t>
      </w:r>
      <w:r w:rsidR="00A940F2">
        <w:rPr>
          <w:rFonts w:asciiTheme="minorHAnsi" w:hAnsiTheme="minorHAnsi"/>
        </w:rPr>
        <w:tab/>
        <w:t>2</w:t>
      </w:r>
    </w:p>
    <w:p w:rsidR="00826C40" w:rsidRPr="00A73A1A" w:rsidRDefault="00406DB6" w:rsidP="00A940F2">
      <w:pPr>
        <w:tabs>
          <w:tab w:val="left" w:leader="dot" w:pos="8505"/>
        </w:tabs>
        <w:rPr>
          <w:rFonts w:asciiTheme="minorHAnsi" w:hAnsiTheme="minorHAnsi"/>
        </w:rPr>
      </w:pPr>
      <w:r w:rsidRPr="00A73A1A">
        <w:rPr>
          <w:rFonts w:asciiTheme="minorHAnsi" w:hAnsiTheme="minorHAnsi"/>
        </w:rPr>
        <w:t>Sequence of events</w:t>
      </w:r>
      <w:r w:rsidR="00A940F2">
        <w:rPr>
          <w:rFonts w:asciiTheme="minorHAnsi" w:hAnsiTheme="minorHAnsi"/>
        </w:rPr>
        <w:t xml:space="preserve"> </w:t>
      </w:r>
      <w:r w:rsidR="00A940F2">
        <w:rPr>
          <w:rFonts w:asciiTheme="minorHAnsi" w:hAnsiTheme="minorHAnsi"/>
        </w:rPr>
        <w:tab/>
        <w:t>3</w:t>
      </w:r>
    </w:p>
    <w:p w:rsidR="00331203" w:rsidRPr="00A73A1A" w:rsidRDefault="00331203" w:rsidP="00A940F2">
      <w:pPr>
        <w:tabs>
          <w:tab w:val="left" w:leader="dot" w:pos="8505"/>
        </w:tabs>
        <w:rPr>
          <w:rFonts w:asciiTheme="minorHAnsi" w:hAnsiTheme="minorHAnsi"/>
        </w:rPr>
      </w:pPr>
      <w:proofErr w:type="spellStart"/>
      <w:r w:rsidRPr="00A73A1A">
        <w:rPr>
          <w:rFonts w:asciiTheme="minorHAnsi" w:hAnsiTheme="minorHAnsi"/>
        </w:rPr>
        <w:t>Arboricultural</w:t>
      </w:r>
      <w:proofErr w:type="spellEnd"/>
      <w:r w:rsidRPr="00A73A1A">
        <w:rPr>
          <w:rFonts w:asciiTheme="minorHAnsi" w:hAnsiTheme="minorHAnsi"/>
        </w:rPr>
        <w:t xml:space="preserve"> Supervision</w:t>
      </w:r>
      <w:r w:rsidR="00A940F2">
        <w:rPr>
          <w:rFonts w:asciiTheme="minorHAnsi" w:hAnsiTheme="minorHAnsi"/>
        </w:rPr>
        <w:t xml:space="preserve"> </w:t>
      </w:r>
      <w:r w:rsidR="00A940F2">
        <w:rPr>
          <w:rFonts w:asciiTheme="minorHAnsi" w:hAnsiTheme="minorHAnsi"/>
        </w:rPr>
        <w:tab/>
      </w:r>
      <w:r w:rsidR="00FA38E0">
        <w:rPr>
          <w:rFonts w:asciiTheme="minorHAnsi" w:hAnsiTheme="minorHAnsi"/>
        </w:rPr>
        <w:t>3</w:t>
      </w:r>
    </w:p>
    <w:p w:rsidR="00F61B79" w:rsidRPr="00A73A1A" w:rsidRDefault="00F61B79" w:rsidP="00FA38E0">
      <w:pPr>
        <w:tabs>
          <w:tab w:val="left" w:leader="dot" w:pos="8505"/>
        </w:tabs>
        <w:rPr>
          <w:rFonts w:asciiTheme="minorHAnsi" w:hAnsiTheme="minorHAnsi"/>
        </w:rPr>
      </w:pPr>
      <w:r w:rsidRPr="00A73A1A">
        <w:rPr>
          <w:rFonts w:asciiTheme="minorHAnsi" w:hAnsiTheme="minorHAnsi"/>
        </w:rPr>
        <w:t>Root Protection Areas</w:t>
      </w:r>
      <w:r w:rsidR="00FA38E0">
        <w:rPr>
          <w:rFonts w:asciiTheme="minorHAnsi" w:hAnsiTheme="minorHAnsi"/>
        </w:rPr>
        <w:t xml:space="preserve"> </w:t>
      </w:r>
      <w:r w:rsidR="00FA38E0">
        <w:rPr>
          <w:rFonts w:asciiTheme="minorHAnsi" w:hAnsiTheme="minorHAnsi"/>
        </w:rPr>
        <w:tab/>
        <w:t>4</w:t>
      </w:r>
    </w:p>
    <w:p w:rsidR="00F61B79" w:rsidRPr="00A73A1A" w:rsidRDefault="00F61B79" w:rsidP="00FE7930">
      <w:pPr>
        <w:tabs>
          <w:tab w:val="left" w:leader="dot" w:pos="8505"/>
        </w:tabs>
        <w:rPr>
          <w:rFonts w:asciiTheme="minorHAnsi" w:hAnsiTheme="minorHAnsi"/>
        </w:rPr>
      </w:pPr>
      <w:r w:rsidRPr="00A73A1A">
        <w:rPr>
          <w:rFonts w:asciiTheme="minorHAnsi" w:hAnsiTheme="minorHAnsi"/>
        </w:rPr>
        <w:t>Restrictions within Tree Protection Areas</w:t>
      </w:r>
      <w:r w:rsidR="00FE7930">
        <w:rPr>
          <w:rFonts w:asciiTheme="minorHAnsi" w:hAnsiTheme="minorHAnsi"/>
        </w:rPr>
        <w:t xml:space="preserve"> </w:t>
      </w:r>
      <w:r w:rsidR="00FE7930">
        <w:rPr>
          <w:rFonts w:asciiTheme="minorHAnsi" w:hAnsiTheme="minorHAnsi"/>
        </w:rPr>
        <w:tab/>
        <w:t>6</w:t>
      </w:r>
    </w:p>
    <w:p w:rsidR="00F61B79" w:rsidRPr="00A73A1A" w:rsidRDefault="00F61B79" w:rsidP="00FE7930">
      <w:pPr>
        <w:tabs>
          <w:tab w:val="left" w:leader="dot" w:pos="8505"/>
        </w:tabs>
        <w:rPr>
          <w:rFonts w:asciiTheme="minorHAnsi" w:hAnsiTheme="minorHAnsi"/>
        </w:rPr>
      </w:pPr>
      <w:r w:rsidRPr="00A73A1A">
        <w:rPr>
          <w:rFonts w:asciiTheme="minorHAnsi" w:hAnsiTheme="minorHAnsi"/>
        </w:rPr>
        <w:t>Tree Protection Fencing</w:t>
      </w:r>
      <w:r w:rsidR="00FE7930">
        <w:rPr>
          <w:rFonts w:asciiTheme="minorHAnsi" w:hAnsiTheme="minorHAnsi"/>
        </w:rPr>
        <w:t xml:space="preserve"> </w:t>
      </w:r>
      <w:r w:rsidR="00FE7930">
        <w:rPr>
          <w:rFonts w:asciiTheme="minorHAnsi" w:hAnsiTheme="minorHAnsi"/>
        </w:rPr>
        <w:tab/>
        <w:t>6</w:t>
      </w:r>
    </w:p>
    <w:p w:rsidR="00E85FA0" w:rsidRPr="00A73A1A" w:rsidRDefault="00E85FA0" w:rsidP="00FE7930">
      <w:pPr>
        <w:tabs>
          <w:tab w:val="left" w:leader="dot" w:pos="8505"/>
        </w:tabs>
        <w:rPr>
          <w:rFonts w:asciiTheme="minorHAnsi" w:hAnsiTheme="minorHAnsi"/>
        </w:rPr>
      </w:pPr>
      <w:r w:rsidRPr="00A73A1A">
        <w:rPr>
          <w:rFonts w:asciiTheme="minorHAnsi" w:hAnsiTheme="minorHAnsi"/>
        </w:rPr>
        <w:t>Method Statement for Hand Digging</w:t>
      </w:r>
      <w:r w:rsidR="00FE7930">
        <w:rPr>
          <w:rFonts w:asciiTheme="minorHAnsi" w:hAnsiTheme="minorHAnsi"/>
        </w:rPr>
        <w:tab/>
        <w:t>6</w:t>
      </w:r>
    </w:p>
    <w:p w:rsidR="00826C40" w:rsidRPr="00A73A1A" w:rsidRDefault="00E85FA0" w:rsidP="00FE7930">
      <w:pPr>
        <w:tabs>
          <w:tab w:val="left" w:leader="dot" w:pos="8505"/>
        </w:tabs>
        <w:rPr>
          <w:rFonts w:asciiTheme="minorHAnsi" w:hAnsiTheme="minorHAnsi"/>
        </w:rPr>
      </w:pPr>
      <w:r w:rsidRPr="00A73A1A">
        <w:rPr>
          <w:rFonts w:asciiTheme="minorHAnsi" w:hAnsiTheme="minorHAnsi"/>
        </w:rPr>
        <w:t>Site</w:t>
      </w:r>
      <w:r w:rsidR="00F61B79" w:rsidRPr="00A73A1A">
        <w:rPr>
          <w:rFonts w:asciiTheme="minorHAnsi" w:hAnsiTheme="minorHAnsi"/>
        </w:rPr>
        <w:t xml:space="preserve"> Notes</w:t>
      </w:r>
      <w:r w:rsidR="00FE7930">
        <w:rPr>
          <w:rFonts w:asciiTheme="minorHAnsi" w:hAnsiTheme="minorHAnsi"/>
        </w:rPr>
        <w:t xml:space="preserve"> </w:t>
      </w:r>
      <w:r w:rsidR="00FE7930">
        <w:rPr>
          <w:rFonts w:asciiTheme="minorHAnsi" w:hAnsiTheme="minorHAnsi"/>
        </w:rPr>
        <w:tab/>
        <w:t>7</w:t>
      </w: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826C40" w:rsidRPr="00A73A1A" w:rsidRDefault="00826C40" w:rsidP="00961CB0">
      <w:pPr>
        <w:rPr>
          <w:rFonts w:asciiTheme="minorHAnsi" w:hAnsiTheme="minorHAnsi"/>
        </w:rPr>
      </w:pPr>
    </w:p>
    <w:p w:rsidR="00A8628E" w:rsidRPr="00A73A1A" w:rsidRDefault="00A8628E" w:rsidP="00961CB0">
      <w:pPr>
        <w:rPr>
          <w:rFonts w:asciiTheme="minorHAnsi" w:hAnsiTheme="minorHAnsi"/>
        </w:rPr>
      </w:pPr>
    </w:p>
    <w:p w:rsidR="00A8628E" w:rsidRPr="00A73A1A" w:rsidRDefault="00A8628E" w:rsidP="00961CB0">
      <w:pPr>
        <w:rPr>
          <w:rFonts w:asciiTheme="minorHAnsi" w:hAnsiTheme="minorHAnsi"/>
        </w:rPr>
      </w:pPr>
    </w:p>
    <w:p w:rsidR="00A8628E" w:rsidRPr="00A73A1A" w:rsidRDefault="00A8628E" w:rsidP="00961CB0">
      <w:pPr>
        <w:rPr>
          <w:rFonts w:asciiTheme="minorHAnsi" w:hAnsiTheme="minorHAnsi"/>
        </w:rPr>
      </w:pPr>
    </w:p>
    <w:p w:rsidR="00B645EB" w:rsidRPr="00A73A1A" w:rsidRDefault="00B645EB" w:rsidP="00961CB0">
      <w:pPr>
        <w:rPr>
          <w:rFonts w:asciiTheme="minorHAnsi" w:hAnsiTheme="minorHAnsi"/>
          <w:b/>
        </w:rPr>
      </w:pPr>
    </w:p>
    <w:p w:rsidR="00A8628E" w:rsidRPr="00A73A1A" w:rsidRDefault="00A8628E" w:rsidP="00961CB0">
      <w:pPr>
        <w:rPr>
          <w:rFonts w:asciiTheme="minorHAnsi" w:hAnsiTheme="minorHAnsi"/>
        </w:rPr>
      </w:pPr>
      <w:r w:rsidRPr="00A73A1A">
        <w:rPr>
          <w:rFonts w:asciiTheme="minorHAnsi" w:hAnsiTheme="minorHAnsi"/>
          <w:b/>
        </w:rPr>
        <w:lastRenderedPageBreak/>
        <w:t>Introduction</w:t>
      </w:r>
    </w:p>
    <w:p w:rsidR="00A8628E" w:rsidRPr="00A73A1A" w:rsidRDefault="00A8628E" w:rsidP="00961CB0">
      <w:pPr>
        <w:rPr>
          <w:rFonts w:asciiTheme="minorHAnsi" w:hAnsiTheme="minorHAnsi"/>
        </w:rPr>
      </w:pPr>
    </w:p>
    <w:p w:rsidR="00B645EB" w:rsidRPr="00A73A1A" w:rsidRDefault="00B645EB" w:rsidP="00961CB0">
      <w:pPr>
        <w:rPr>
          <w:rFonts w:asciiTheme="minorHAnsi" w:hAnsiTheme="minorHAnsi"/>
        </w:rPr>
      </w:pPr>
    </w:p>
    <w:p w:rsidR="00B645EB" w:rsidRPr="00A73A1A" w:rsidRDefault="00B645EB" w:rsidP="00961CB0">
      <w:pPr>
        <w:rPr>
          <w:rFonts w:asciiTheme="minorHAnsi" w:hAnsiTheme="minorHAnsi"/>
        </w:rPr>
      </w:pPr>
    </w:p>
    <w:p w:rsidR="00A8628E" w:rsidRPr="00C47585" w:rsidRDefault="00A8628E" w:rsidP="00A8628E">
      <w:pPr>
        <w:rPr>
          <w:rFonts w:asciiTheme="minorHAnsi" w:hAnsiTheme="minorHAnsi"/>
        </w:rPr>
      </w:pPr>
      <w:r w:rsidRPr="00A73A1A">
        <w:rPr>
          <w:rFonts w:asciiTheme="minorHAnsi" w:hAnsiTheme="minorHAnsi"/>
        </w:rPr>
        <w:t xml:space="preserve">Jackman Arb have been instructed by </w:t>
      </w:r>
      <w:r w:rsidR="00C44540" w:rsidRPr="00C47585">
        <w:rPr>
          <w:rFonts w:asciiTheme="minorHAnsi" w:hAnsiTheme="minorHAnsi"/>
        </w:rPr>
        <w:t>Paul Barber to carry out a tree report with root protection plan at the Willows, Lower road.</w:t>
      </w:r>
    </w:p>
    <w:p w:rsidR="00A8628E" w:rsidRPr="00C47585" w:rsidRDefault="00A8628E" w:rsidP="00A8628E">
      <w:pPr>
        <w:rPr>
          <w:rFonts w:asciiTheme="minorHAnsi" w:hAnsiTheme="minorHAnsi"/>
        </w:rPr>
      </w:pPr>
    </w:p>
    <w:p w:rsidR="00A8628E" w:rsidRPr="00A73A1A" w:rsidRDefault="00A8628E" w:rsidP="00A8628E">
      <w:pPr>
        <w:rPr>
          <w:rFonts w:asciiTheme="minorHAnsi" w:hAnsiTheme="minorHAnsi"/>
        </w:rPr>
      </w:pPr>
      <w:r w:rsidRPr="00A73A1A">
        <w:rPr>
          <w:rFonts w:asciiTheme="minorHAnsi" w:hAnsiTheme="minorHAnsi"/>
        </w:rPr>
        <w:t xml:space="preserve">This </w:t>
      </w:r>
      <w:proofErr w:type="spellStart"/>
      <w:r w:rsidRPr="00A73A1A">
        <w:rPr>
          <w:rFonts w:asciiTheme="minorHAnsi" w:hAnsiTheme="minorHAnsi"/>
        </w:rPr>
        <w:t>Arboricultural</w:t>
      </w:r>
      <w:proofErr w:type="spellEnd"/>
      <w:r w:rsidRPr="00A73A1A">
        <w:rPr>
          <w:rFonts w:asciiTheme="minorHAnsi" w:hAnsiTheme="minorHAnsi"/>
        </w:rPr>
        <w:t xml:space="preserve"> Method Statement has been complied to ensure the safe and healthy retention of all trees on and around the site. Integral to achieving this goal is the implementation of the special construction details and protection methods detailed within this report.</w:t>
      </w:r>
    </w:p>
    <w:p w:rsidR="00A8628E" w:rsidRPr="00A73A1A" w:rsidRDefault="00A8628E" w:rsidP="00A8628E">
      <w:pPr>
        <w:rPr>
          <w:rFonts w:asciiTheme="minorHAnsi" w:hAnsiTheme="minorHAnsi"/>
        </w:rPr>
      </w:pPr>
    </w:p>
    <w:p w:rsidR="00A8628E" w:rsidRPr="00A73A1A" w:rsidRDefault="00A8628E" w:rsidP="00A8628E">
      <w:pPr>
        <w:rPr>
          <w:rFonts w:asciiTheme="minorHAnsi" w:hAnsiTheme="minorHAnsi"/>
        </w:rPr>
      </w:pPr>
      <w:r w:rsidRPr="00A73A1A">
        <w:rPr>
          <w:rFonts w:asciiTheme="minorHAnsi" w:hAnsiTheme="minorHAnsi"/>
        </w:rPr>
        <w:t>This Method Statement must be made available to all contractors and operatives on site during the construction process so that they fully understand the importance of the measures set out for tree protection.</w:t>
      </w:r>
    </w:p>
    <w:p w:rsidR="00B645EB" w:rsidRPr="00A73A1A" w:rsidRDefault="00B645EB" w:rsidP="00A8628E">
      <w:pPr>
        <w:rPr>
          <w:rFonts w:asciiTheme="minorHAnsi" w:hAnsiTheme="minorHAnsi"/>
        </w:rPr>
      </w:pPr>
    </w:p>
    <w:p w:rsidR="00B645EB" w:rsidRPr="00A73A1A" w:rsidRDefault="00B645EB" w:rsidP="00B645EB">
      <w:pPr>
        <w:rPr>
          <w:rFonts w:asciiTheme="minorHAnsi" w:hAnsiTheme="minorHAnsi"/>
        </w:rPr>
      </w:pPr>
      <w:r w:rsidRPr="00A73A1A">
        <w:rPr>
          <w:rFonts w:asciiTheme="minorHAnsi" w:hAnsiTheme="minorHAnsi"/>
        </w:rPr>
        <w:t>For details of tree locations and types of special protection methods, reference should be made to the Tree Protection Plan.</w:t>
      </w:r>
    </w:p>
    <w:p w:rsidR="00A8628E" w:rsidRPr="00A73A1A" w:rsidRDefault="00A8628E" w:rsidP="00A8628E">
      <w:pPr>
        <w:rPr>
          <w:rFonts w:asciiTheme="minorHAnsi" w:hAnsiTheme="minorHAnsi"/>
        </w:rPr>
      </w:pPr>
    </w:p>
    <w:p w:rsidR="00A8628E" w:rsidRPr="00A73A1A" w:rsidRDefault="00A8628E" w:rsidP="00A8628E">
      <w:pPr>
        <w:rPr>
          <w:rFonts w:asciiTheme="minorHAnsi" w:hAnsiTheme="minorHAnsi"/>
        </w:rPr>
      </w:pPr>
      <w:r w:rsidRPr="00A73A1A">
        <w:rPr>
          <w:rFonts w:asciiTheme="minorHAnsi" w:hAnsiTheme="minorHAnsi"/>
        </w:rPr>
        <w:t xml:space="preserve">It should be noted that this is a site-specific </w:t>
      </w:r>
      <w:proofErr w:type="spellStart"/>
      <w:r w:rsidRPr="00A73A1A">
        <w:rPr>
          <w:rFonts w:asciiTheme="minorHAnsi" w:hAnsiTheme="minorHAnsi"/>
        </w:rPr>
        <w:t>Arboricultural</w:t>
      </w:r>
      <w:proofErr w:type="spellEnd"/>
      <w:r w:rsidRPr="00A73A1A">
        <w:rPr>
          <w:rFonts w:asciiTheme="minorHAnsi" w:hAnsiTheme="minorHAnsi"/>
        </w:rPr>
        <w:t xml:space="preserve"> Method Statement produced solely for the physical protection of those trees identified </w:t>
      </w:r>
      <w:r w:rsidR="00B16E5E" w:rsidRPr="00A73A1A">
        <w:rPr>
          <w:rFonts w:asciiTheme="minorHAnsi" w:hAnsiTheme="minorHAnsi"/>
        </w:rPr>
        <w:t xml:space="preserve">within </w:t>
      </w:r>
      <w:r w:rsidR="00B645EB" w:rsidRPr="00A73A1A">
        <w:rPr>
          <w:rFonts w:asciiTheme="minorHAnsi" w:hAnsiTheme="minorHAnsi"/>
        </w:rPr>
        <w:t>the above</w:t>
      </w:r>
      <w:r w:rsidRPr="00A73A1A">
        <w:rPr>
          <w:rFonts w:asciiTheme="minorHAnsi" w:hAnsiTheme="minorHAnsi"/>
        </w:rPr>
        <w:t xml:space="preserve"> plan and is not relevant to any other site or situation.</w:t>
      </w:r>
    </w:p>
    <w:p w:rsidR="00A8628E" w:rsidRPr="00A73A1A" w:rsidRDefault="00A8628E" w:rsidP="00A8628E">
      <w:pPr>
        <w:rPr>
          <w:rFonts w:asciiTheme="minorHAnsi" w:hAnsiTheme="minorHAnsi"/>
        </w:rPr>
      </w:pPr>
    </w:p>
    <w:p w:rsidR="00A8628E" w:rsidRPr="00A73A1A" w:rsidRDefault="00A8628E" w:rsidP="00A8628E">
      <w:pPr>
        <w:rPr>
          <w:rFonts w:asciiTheme="minorHAnsi" w:hAnsiTheme="minorHAnsi"/>
        </w:rPr>
      </w:pPr>
      <w:r w:rsidRPr="00A73A1A">
        <w:rPr>
          <w:rFonts w:asciiTheme="minorHAnsi" w:hAnsiTheme="minorHAnsi"/>
        </w:rPr>
        <w:t>This report has been compiled from data achieved by Visual Tree Assessment and no more detailed survey has been carried out.</w:t>
      </w:r>
    </w:p>
    <w:p w:rsidR="00A62617" w:rsidRPr="00A73A1A" w:rsidRDefault="00A62617" w:rsidP="00A8628E">
      <w:pPr>
        <w:rPr>
          <w:rFonts w:asciiTheme="minorHAnsi" w:hAnsiTheme="minorHAnsi"/>
        </w:rPr>
      </w:pPr>
    </w:p>
    <w:p w:rsidR="00A8628E" w:rsidRPr="00A73A1A" w:rsidRDefault="00A8628E" w:rsidP="00961CB0">
      <w:pPr>
        <w:rPr>
          <w:rFonts w:asciiTheme="minorHAnsi" w:hAnsiTheme="minorHAnsi"/>
        </w:rPr>
      </w:pPr>
    </w:p>
    <w:p w:rsidR="00CD367B" w:rsidRPr="00A73A1A" w:rsidRDefault="00CD367B" w:rsidP="00961CB0">
      <w:pPr>
        <w:rPr>
          <w:rFonts w:asciiTheme="minorHAnsi" w:hAnsiTheme="minorHAnsi"/>
        </w:rPr>
      </w:pPr>
    </w:p>
    <w:p w:rsidR="00CD367B" w:rsidRPr="00A73A1A" w:rsidRDefault="00CD367B"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p>
    <w:p w:rsidR="00406DB6" w:rsidRDefault="00406DB6" w:rsidP="00961CB0">
      <w:pPr>
        <w:rPr>
          <w:rFonts w:asciiTheme="minorHAnsi" w:hAnsiTheme="minorHAnsi"/>
        </w:rPr>
      </w:pPr>
    </w:p>
    <w:p w:rsidR="00EE37ED" w:rsidRDefault="00EE37ED" w:rsidP="00961CB0">
      <w:pPr>
        <w:rPr>
          <w:rFonts w:asciiTheme="minorHAnsi" w:hAnsiTheme="minorHAnsi"/>
        </w:rPr>
      </w:pPr>
    </w:p>
    <w:p w:rsidR="00EE37ED" w:rsidRPr="00A73A1A" w:rsidRDefault="00EE37ED"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p>
    <w:p w:rsidR="00406DB6" w:rsidRPr="00A73A1A" w:rsidRDefault="00406DB6" w:rsidP="00961CB0">
      <w:pPr>
        <w:rPr>
          <w:rFonts w:asciiTheme="minorHAnsi" w:hAnsiTheme="minorHAnsi"/>
        </w:rPr>
      </w:pPr>
      <w:r w:rsidRPr="00A73A1A">
        <w:rPr>
          <w:rFonts w:asciiTheme="minorHAnsi" w:hAnsiTheme="minorHAnsi"/>
          <w:b/>
        </w:rPr>
        <w:t>Sequence of events</w:t>
      </w:r>
    </w:p>
    <w:p w:rsidR="00406DB6" w:rsidRPr="00A73A1A" w:rsidRDefault="00406DB6" w:rsidP="00961CB0">
      <w:pPr>
        <w:rPr>
          <w:rFonts w:asciiTheme="minorHAnsi" w:hAnsiTheme="minorHAnsi"/>
        </w:rPr>
      </w:pPr>
    </w:p>
    <w:p w:rsidR="00406DB6" w:rsidRPr="00A73A1A" w:rsidRDefault="00406DB6" w:rsidP="00406DB6">
      <w:pPr>
        <w:rPr>
          <w:rFonts w:asciiTheme="minorHAnsi" w:hAnsiTheme="minorHAnsi"/>
        </w:rPr>
      </w:pPr>
      <w:r w:rsidRPr="00A73A1A">
        <w:rPr>
          <w:rFonts w:asciiTheme="minorHAnsi" w:hAnsiTheme="minorHAnsi"/>
        </w:rPr>
        <w:t xml:space="preserve">The following sequences are governed by operational constraints and subject to change. The </w:t>
      </w:r>
      <w:r w:rsidR="00331203" w:rsidRPr="00A73A1A">
        <w:rPr>
          <w:rFonts w:asciiTheme="minorHAnsi" w:hAnsiTheme="minorHAnsi"/>
        </w:rPr>
        <w:t>developer’s</w:t>
      </w:r>
      <w:r w:rsidRPr="00A73A1A">
        <w:rPr>
          <w:rFonts w:asciiTheme="minorHAnsi" w:hAnsiTheme="minorHAnsi"/>
        </w:rPr>
        <w:t xml:space="preserve"> </w:t>
      </w:r>
      <w:proofErr w:type="spellStart"/>
      <w:r w:rsidRPr="00A73A1A">
        <w:rPr>
          <w:rFonts w:asciiTheme="minorHAnsi" w:hAnsiTheme="minorHAnsi"/>
        </w:rPr>
        <w:t>arboriculturalist</w:t>
      </w:r>
      <w:proofErr w:type="spellEnd"/>
      <w:r w:rsidRPr="00A73A1A">
        <w:rPr>
          <w:rFonts w:asciiTheme="minorHAnsi" w:hAnsiTheme="minorHAnsi"/>
        </w:rPr>
        <w:t xml:space="preserve"> must be noted of any changes to this schedule:</w:t>
      </w:r>
    </w:p>
    <w:p w:rsidR="00406DB6" w:rsidRPr="00A73A1A" w:rsidRDefault="00406DB6" w:rsidP="00406DB6">
      <w:pPr>
        <w:rPr>
          <w:rFonts w:asciiTheme="minorHAnsi" w:hAnsiTheme="minorHAnsi"/>
        </w:rPr>
      </w:pPr>
    </w:p>
    <w:p w:rsidR="00406DB6" w:rsidRPr="00A73A1A" w:rsidRDefault="00406DB6" w:rsidP="00DA476A">
      <w:pPr>
        <w:rPr>
          <w:rFonts w:asciiTheme="minorHAnsi" w:hAnsiTheme="minorHAnsi"/>
          <w:i/>
        </w:rPr>
      </w:pPr>
      <w:r w:rsidRPr="00A73A1A">
        <w:rPr>
          <w:rFonts w:asciiTheme="minorHAnsi" w:hAnsiTheme="minorHAnsi"/>
          <w:i/>
        </w:rPr>
        <w:lastRenderedPageBreak/>
        <w:t>Pre-development Stage</w:t>
      </w:r>
    </w:p>
    <w:p w:rsidR="00406DB6" w:rsidRPr="00A73A1A" w:rsidRDefault="00406DB6" w:rsidP="00DA476A">
      <w:pPr>
        <w:pStyle w:val="ListParagraph"/>
        <w:numPr>
          <w:ilvl w:val="0"/>
          <w:numId w:val="1"/>
        </w:numPr>
        <w:rPr>
          <w:rFonts w:asciiTheme="minorHAnsi" w:hAnsiTheme="minorHAnsi"/>
        </w:rPr>
      </w:pPr>
      <w:r w:rsidRPr="00A73A1A">
        <w:rPr>
          <w:rFonts w:asciiTheme="minorHAnsi" w:hAnsiTheme="minorHAnsi"/>
        </w:rPr>
        <w:t>This method statement to be approved in writing by the Local Planning Authority.</w:t>
      </w:r>
    </w:p>
    <w:p w:rsidR="00406DB6" w:rsidRPr="00A73A1A" w:rsidRDefault="00406DB6" w:rsidP="00DA476A">
      <w:pPr>
        <w:pStyle w:val="ListParagraph"/>
        <w:numPr>
          <w:ilvl w:val="0"/>
          <w:numId w:val="1"/>
        </w:numPr>
        <w:rPr>
          <w:rFonts w:asciiTheme="minorHAnsi" w:hAnsiTheme="minorHAnsi"/>
        </w:rPr>
      </w:pPr>
      <w:r w:rsidRPr="00A73A1A">
        <w:rPr>
          <w:rFonts w:asciiTheme="minorHAnsi" w:hAnsiTheme="minorHAnsi"/>
        </w:rPr>
        <w:t xml:space="preserve">Pre-commencement site meeting between the Tree Officer, </w:t>
      </w:r>
      <w:proofErr w:type="spellStart"/>
      <w:r w:rsidRPr="00A73A1A">
        <w:rPr>
          <w:rFonts w:asciiTheme="minorHAnsi" w:hAnsiTheme="minorHAnsi"/>
        </w:rPr>
        <w:t>Arboricultural</w:t>
      </w:r>
      <w:proofErr w:type="spellEnd"/>
      <w:r w:rsidRPr="00A73A1A">
        <w:rPr>
          <w:rFonts w:asciiTheme="minorHAnsi" w:hAnsiTheme="minorHAnsi"/>
        </w:rPr>
        <w:t xml:space="preserve"> Consultant and Client.</w:t>
      </w:r>
    </w:p>
    <w:p w:rsidR="00406DB6" w:rsidRPr="00A73A1A" w:rsidRDefault="00406DB6" w:rsidP="00DA476A">
      <w:pPr>
        <w:pStyle w:val="ListParagraph"/>
        <w:numPr>
          <w:ilvl w:val="0"/>
          <w:numId w:val="1"/>
        </w:numPr>
        <w:rPr>
          <w:rFonts w:asciiTheme="minorHAnsi" w:hAnsiTheme="minorHAnsi"/>
        </w:rPr>
      </w:pPr>
      <w:r w:rsidRPr="00A73A1A">
        <w:rPr>
          <w:rFonts w:asciiTheme="minorHAnsi" w:hAnsiTheme="minorHAnsi"/>
        </w:rPr>
        <w:t>This meeting must take place before any development to confirm the protection of trees on and adjacent to the site in accordance with the Method Statement.</w:t>
      </w:r>
    </w:p>
    <w:p w:rsidR="00DA476A" w:rsidRPr="00A73A1A" w:rsidRDefault="00DA476A" w:rsidP="00DA476A">
      <w:pPr>
        <w:pStyle w:val="ListParagraph"/>
        <w:numPr>
          <w:ilvl w:val="0"/>
          <w:numId w:val="1"/>
        </w:numPr>
        <w:rPr>
          <w:rFonts w:asciiTheme="minorHAnsi" w:hAnsiTheme="minorHAnsi"/>
        </w:rPr>
      </w:pPr>
      <w:r w:rsidRPr="00A73A1A">
        <w:rPr>
          <w:rFonts w:asciiTheme="minorHAnsi" w:hAnsiTheme="minorHAnsi"/>
        </w:rPr>
        <w:t>Tree protection measures installed to trees.</w:t>
      </w:r>
    </w:p>
    <w:p w:rsidR="00DA476A" w:rsidRPr="00A73A1A" w:rsidRDefault="00DA476A" w:rsidP="00DA476A">
      <w:pPr>
        <w:pStyle w:val="ListParagraph"/>
        <w:numPr>
          <w:ilvl w:val="0"/>
          <w:numId w:val="1"/>
        </w:numPr>
        <w:rPr>
          <w:rFonts w:asciiTheme="minorHAnsi" w:hAnsiTheme="minorHAnsi"/>
        </w:rPr>
      </w:pPr>
      <w:r w:rsidRPr="00A73A1A">
        <w:rPr>
          <w:rFonts w:asciiTheme="minorHAnsi" w:hAnsiTheme="minorHAnsi"/>
        </w:rPr>
        <w:t xml:space="preserve">Site to be inspected by </w:t>
      </w:r>
      <w:proofErr w:type="spellStart"/>
      <w:r w:rsidR="00331203" w:rsidRPr="00A73A1A">
        <w:rPr>
          <w:rFonts w:asciiTheme="minorHAnsi" w:hAnsiTheme="minorHAnsi"/>
        </w:rPr>
        <w:t>arboriculturalist</w:t>
      </w:r>
      <w:proofErr w:type="spellEnd"/>
      <w:r w:rsidR="00331203" w:rsidRPr="00A73A1A">
        <w:rPr>
          <w:rFonts w:asciiTheme="minorHAnsi" w:hAnsiTheme="minorHAnsi"/>
        </w:rPr>
        <w:t>.</w:t>
      </w:r>
    </w:p>
    <w:p w:rsidR="00406DB6" w:rsidRPr="00A73A1A" w:rsidRDefault="00406DB6" w:rsidP="00406DB6">
      <w:pPr>
        <w:rPr>
          <w:rFonts w:asciiTheme="minorHAnsi" w:hAnsiTheme="minorHAnsi"/>
        </w:rPr>
      </w:pPr>
    </w:p>
    <w:p w:rsidR="00406DB6" w:rsidRPr="00A73A1A" w:rsidRDefault="00406DB6" w:rsidP="00406DB6">
      <w:pPr>
        <w:rPr>
          <w:rFonts w:asciiTheme="minorHAnsi" w:hAnsiTheme="minorHAnsi"/>
          <w:i/>
        </w:rPr>
      </w:pPr>
      <w:r w:rsidRPr="00A73A1A">
        <w:rPr>
          <w:rFonts w:asciiTheme="minorHAnsi" w:hAnsiTheme="minorHAnsi"/>
          <w:i/>
        </w:rPr>
        <w:t>Development Stage</w:t>
      </w:r>
    </w:p>
    <w:p w:rsidR="00406DB6" w:rsidRPr="00A73A1A" w:rsidRDefault="00406DB6" w:rsidP="00DA476A">
      <w:pPr>
        <w:pStyle w:val="ListParagraph"/>
        <w:numPr>
          <w:ilvl w:val="0"/>
          <w:numId w:val="2"/>
        </w:numPr>
        <w:rPr>
          <w:rFonts w:asciiTheme="minorHAnsi" w:hAnsiTheme="minorHAnsi"/>
        </w:rPr>
      </w:pPr>
      <w:r w:rsidRPr="00A73A1A">
        <w:rPr>
          <w:rFonts w:asciiTheme="minorHAnsi" w:hAnsiTheme="minorHAnsi"/>
        </w:rPr>
        <w:t xml:space="preserve">This stage is subject to site monitoring visits by the </w:t>
      </w:r>
      <w:r w:rsidR="00331203" w:rsidRPr="00A73A1A">
        <w:rPr>
          <w:rFonts w:asciiTheme="minorHAnsi" w:hAnsiTheme="minorHAnsi"/>
        </w:rPr>
        <w:t>client’s</w:t>
      </w:r>
      <w:r w:rsidR="00DA476A" w:rsidRPr="00A73A1A">
        <w:rPr>
          <w:rFonts w:asciiTheme="minorHAnsi" w:hAnsiTheme="minorHAnsi"/>
        </w:rPr>
        <w:t xml:space="preserve"> </w:t>
      </w:r>
      <w:proofErr w:type="spellStart"/>
      <w:r w:rsidR="00DA476A" w:rsidRPr="00A73A1A">
        <w:rPr>
          <w:rFonts w:asciiTheme="minorHAnsi" w:hAnsiTheme="minorHAnsi"/>
        </w:rPr>
        <w:t>arboriculturalist</w:t>
      </w:r>
      <w:proofErr w:type="spellEnd"/>
      <w:r w:rsidR="00DA476A" w:rsidRPr="00A73A1A">
        <w:rPr>
          <w:rFonts w:asciiTheme="minorHAnsi" w:hAnsiTheme="minorHAnsi"/>
        </w:rPr>
        <w:t xml:space="preserve"> at </w:t>
      </w:r>
      <w:r w:rsidRPr="00A73A1A">
        <w:rPr>
          <w:rFonts w:asciiTheme="minorHAnsi" w:hAnsiTheme="minorHAnsi"/>
        </w:rPr>
        <w:t>intervals as agreed at the pre-commencement si</w:t>
      </w:r>
      <w:r w:rsidR="00DA476A" w:rsidRPr="00A73A1A">
        <w:rPr>
          <w:rFonts w:asciiTheme="minorHAnsi" w:hAnsiTheme="minorHAnsi"/>
        </w:rPr>
        <w:t xml:space="preserve">te meeting. These visits are to </w:t>
      </w:r>
      <w:r w:rsidRPr="00A73A1A">
        <w:rPr>
          <w:rFonts w:asciiTheme="minorHAnsi" w:hAnsiTheme="minorHAnsi"/>
        </w:rPr>
        <w:t>ensure that the agreed protection measur</w:t>
      </w:r>
      <w:r w:rsidR="00DA476A" w:rsidRPr="00A73A1A">
        <w:rPr>
          <w:rFonts w:asciiTheme="minorHAnsi" w:hAnsiTheme="minorHAnsi"/>
        </w:rPr>
        <w:t xml:space="preserve">es are functional and correctly </w:t>
      </w:r>
      <w:r w:rsidRPr="00A73A1A">
        <w:rPr>
          <w:rFonts w:asciiTheme="minorHAnsi" w:hAnsiTheme="minorHAnsi"/>
        </w:rPr>
        <w:t>achieving their purpose.</w:t>
      </w:r>
    </w:p>
    <w:p w:rsidR="00406DB6" w:rsidRPr="00A73A1A" w:rsidRDefault="00406DB6" w:rsidP="00DA476A">
      <w:pPr>
        <w:pStyle w:val="ListParagraph"/>
        <w:numPr>
          <w:ilvl w:val="0"/>
          <w:numId w:val="2"/>
        </w:numPr>
        <w:rPr>
          <w:rFonts w:asciiTheme="minorHAnsi" w:hAnsiTheme="minorHAnsi"/>
        </w:rPr>
      </w:pPr>
      <w:r w:rsidRPr="00A73A1A">
        <w:rPr>
          <w:rFonts w:asciiTheme="minorHAnsi" w:hAnsiTheme="minorHAnsi"/>
        </w:rPr>
        <w:t>Site accessible to construction traffic.</w:t>
      </w:r>
    </w:p>
    <w:p w:rsidR="00DA476A" w:rsidRPr="00A73A1A" w:rsidRDefault="00DA476A" w:rsidP="00406DB6">
      <w:pPr>
        <w:rPr>
          <w:rFonts w:asciiTheme="minorHAnsi" w:hAnsiTheme="minorHAnsi"/>
        </w:rPr>
      </w:pPr>
    </w:p>
    <w:p w:rsidR="00406DB6" w:rsidRPr="00A73A1A" w:rsidRDefault="00331203" w:rsidP="00406DB6">
      <w:pPr>
        <w:rPr>
          <w:rFonts w:asciiTheme="minorHAnsi" w:hAnsiTheme="minorHAnsi"/>
          <w:i/>
        </w:rPr>
      </w:pPr>
      <w:r w:rsidRPr="00A73A1A">
        <w:rPr>
          <w:rFonts w:asciiTheme="minorHAnsi" w:hAnsiTheme="minorHAnsi"/>
          <w:i/>
        </w:rPr>
        <w:t xml:space="preserve">Post </w:t>
      </w:r>
      <w:r w:rsidR="00406DB6" w:rsidRPr="00A73A1A">
        <w:rPr>
          <w:rFonts w:asciiTheme="minorHAnsi" w:hAnsiTheme="minorHAnsi"/>
          <w:i/>
        </w:rPr>
        <w:t>Development</w:t>
      </w:r>
    </w:p>
    <w:p w:rsidR="00406DB6" w:rsidRPr="00A73A1A" w:rsidRDefault="00406DB6" w:rsidP="00331203">
      <w:pPr>
        <w:pStyle w:val="ListParagraph"/>
        <w:numPr>
          <w:ilvl w:val="0"/>
          <w:numId w:val="3"/>
        </w:numPr>
        <w:rPr>
          <w:rFonts w:asciiTheme="minorHAnsi" w:hAnsiTheme="minorHAnsi"/>
        </w:rPr>
      </w:pPr>
      <w:r w:rsidRPr="00A73A1A">
        <w:rPr>
          <w:rFonts w:asciiTheme="minorHAnsi" w:hAnsiTheme="minorHAnsi"/>
        </w:rPr>
        <w:t xml:space="preserve">Removal of Protective Fencing as agreed by the </w:t>
      </w:r>
      <w:r w:rsidR="00331203" w:rsidRPr="00A73A1A">
        <w:rPr>
          <w:rFonts w:asciiTheme="minorHAnsi" w:hAnsiTheme="minorHAnsi"/>
        </w:rPr>
        <w:t>developer’s</w:t>
      </w:r>
      <w:r w:rsidRPr="00A73A1A">
        <w:rPr>
          <w:rFonts w:asciiTheme="minorHAnsi" w:hAnsiTheme="minorHAnsi"/>
        </w:rPr>
        <w:t xml:space="preserve"> </w:t>
      </w:r>
      <w:proofErr w:type="spellStart"/>
      <w:r w:rsidRPr="00A73A1A">
        <w:rPr>
          <w:rFonts w:asciiTheme="minorHAnsi" w:hAnsiTheme="minorHAnsi"/>
        </w:rPr>
        <w:t>arboriculturalist</w:t>
      </w:r>
      <w:proofErr w:type="spellEnd"/>
      <w:r w:rsidRPr="00A73A1A">
        <w:rPr>
          <w:rFonts w:asciiTheme="minorHAnsi" w:hAnsiTheme="minorHAnsi"/>
        </w:rPr>
        <w:t>.</w:t>
      </w:r>
    </w:p>
    <w:p w:rsidR="00406DB6" w:rsidRPr="00A73A1A" w:rsidRDefault="00406DB6" w:rsidP="00331203">
      <w:pPr>
        <w:pStyle w:val="ListParagraph"/>
        <w:numPr>
          <w:ilvl w:val="0"/>
          <w:numId w:val="3"/>
        </w:numPr>
        <w:rPr>
          <w:rFonts w:asciiTheme="minorHAnsi" w:hAnsiTheme="minorHAnsi"/>
        </w:rPr>
      </w:pPr>
      <w:r w:rsidRPr="00A73A1A">
        <w:rPr>
          <w:rFonts w:asciiTheme="minorHAnsi" w:hAnsiTheme="minorHAnsi"/>
        </w:rPr>
        <w:t xml:space="preserve">An </w:t>
      </w:r>
      <w:proofErr w:type="spellStart"/>
      <w:r w:rsidRPr="00A73A1A">
        <w:rPr>
          <w:rFonts w:asciiTheme="minorHAnsi" w:hAnsiTheme="minorHAnsi"/>
        </w:rPr>
        <w:t>arboricultural</w:t>
      </w:r>
      <w:proofErr w:type="spellEnd"/>
      <w:r w:rsidRPr="00A73A1A">
        <w:rPr>
          <w:rFonts w:asciiTheme="minorHAnsi" w:hAnsiTheme="minorHAnsi"/>
        </w:rPr>
        <w:t xml:space="preserve"> supervision statement, the contents of which are to be agreed at the pre-commencement meeting, is submitted to and approved in writing by the Local Planning Authority on completion of development to discharge condition 8 of the planning permission. </w:t>
      </w:r>
    </w:p>
    <w:p w:rsidR="00331203" w:rsidRPr="00A73A1A" w:rsidRDefault="00331203" w:rsidP="00331203">
      <w:pPr>
        <w:rPr>
          <w:rFonts w:asciiTheme="minorHAnsi" w:hAnsiTheme="minorHAnsi"/>
        </w:rPr>
      </w:pPr>
    </w:p>
    <w:p w:rsidR="00331203" w:rsidRPr="00A73A1A" w:rsidRDefault="00331203" w:rsidP="00331203">
      <w:pPr>
        <w:rPr>
          <w:rFonts w:asciiTheme="minorHAnsi" w:hAnsiTheme="minorHAnsi"/>
        </w:rPr>
      </w:pPr>
      <w:proofErr w:type="spellStart"/>
      <w:r w:rsidRPr="00A73A1A">
        <w:rPr>
          <w:rFonts w:asciiTheme="minorHAnsi" w:hAnsiTheme="minorHAnsi"/>
          <w:b/>
        </w:rPr>
        <w:t>Arbroicultural</w:t>
      </w:r>
      <w:proofErr w:type="spellEnd"/>
      <w:r w:rsidRPr="00A73A1A">
        <w:rPr>
          <w:rFonts w:asciiTheme="minorHAnsi" w:hAnsiTheme="minorHAnsi"/>
          <w:b/>
        </w:rPr>
        <w:t xml:space="preserve"> Supervision</w:t>
      </w:r>
    </w:p>
    <w:p w:rsidR="00331203" w:rsidRPr="00A73A1A" w:rsidRDefault="00331203" w:rsidP="00331203">
      <w:pPr>
        <w:rPr>
          <w:rFonts w:asciiTheme="minorHAnsi" w:hAnsiTheme="minorHAnsi"/>
        </w:rPr>
      </w:pPr>
    </w:p>
    <w:p w:rsidR="00CB377E" w:rsidRPr="00A73A1A" w:rsidRDefault="00CB377E" w:rsidP="00CB377E">
      <w:pPr>
        <w:rPr>
          <w:rFonts w:asciiTheme="minorHAnsi" w:hAnsiTheme="minorHAnsi"/>
        </w:rPr>
      </w:pPr>
      <w:proofErr w:type="spellStart"/>
      <w:r w:rsidRPr="00A73A1A">
        <w:rPr>
          <w:rFonts w:asciiTheme="minorHAnsi" w:hAnsiTheme="minorHAnsi"/>
        </w:rPr>
        <w:t>Arboricultural</w:t>
      </w:r>
      <w:proofErr w:type="spellEnd"/>
      <w:r w:rsidRPr="00A73A1A">
        <w:rPr>
          <w:rFonts w:asciiTheme="minorHAnsi" w:hAnsiTheme="minorHAnsi"/>
        </w:rPr>
        <w:t xml:space="preserve"> supervision is to be carried out at all crucial stages throughout the development</w:t>
      </w:r>
    </w:p>
    <w:p w:rsidR="00CB377E" w:rsidRPr="00A73A1A" w:rsidRDefault="00CB377E" w:rsidP="00CB377E">
      <w:pPr>
        <w:rPr>
          <w:rFonts w:asciiTheme="minorHAnsi" w:hAnsiTheme="minorHAnsi"/>
        </w:rPr>
      </w:pPr>
      <w:proofErr w:type="gramStart"/>
      <w:r w:rsidRPr="00A73A1A">
        <w:rPr>
          <w:rFonts w:asciiTheme="minorHAnsi" w:hAnsiTheme="minorHAnsi"/>
        </w:rPr>
        <w:t>process</w:t>
      </w:r>
      <w:proofErr w:type="gramEnd"/>
      <w:r w:rsidRPr="00A73A1A">
        <w:rPr>
          <w:rFonts w:asciiTheme="minorHAnsi" w:hAnsiTheme="minorHAnsi"/>
        </w:rPr>
        <w:t xml:space="preserve"> to ensure detailed tasks are carried out as per the approved methodology. At points as</w:t>
      </w:r>
    </w:p>
    <w:p w:rsidR="00CB377E" w:rsidRPr="00A73A1A" w:rsidRDefault="00CB377E" w:rsidP="00CB377E">
      <w:pPr>
        <w:rPr>
          <w:rFonts w:asciiTheme="minorHAnsi" w:hAnsiTheme="minorHAnsi"/>
        </w:rPr>
      </w:pPr>
      <w:proofErr w:type="gramStart"/>
      <w:r w:rsidRPr="00A73A1A">
        <w:rPr>
          <w:rFonts w:asciiTheme="minorHAnsi" w:hAnsiTheme="minorHAnsi"/>
        </w:rPr>
        <w:t>detailed</w:t>
      </w:r>
      <w:proofErr w:type="gramEnd"/>
      <w:r w:rsidRPr="00A73A1A">
        <w:rPr>
          <w:rFonts w:asciiTheme="minorHAnsi" w:hAnsiTheme="minorHAnsi"/>
        </w:rPr>
        <w:t xml:space="preserve"> in the above sequence of events and during:</w:t>
      </w:r>
    </w:p>
    <w:p w:rsidR="00CB377E" w:rsidRPr="00A73A1A" w:rsidRDefault="00CB377E" w:rsidP="00CB377E">
      <w:pPr>
        <w:ind w:left="720"/>
        <w:rPr>
          <w:rFonts w:asciiTheme="minorHAnsi" w:hAnsiTheme="minorHAnsi"/>
        </w:rPr>
      </w:pPr>
      <w:r w:rsidRPr="00A73A1A">
        <w:rPr>
          <w:rFonts w:asciiTheme="minorHAnsi" w:hAnsiTheme="minorHAnsi"/>
        </w:rPr>
        <w:t>- The work to extend the driveway that takes place within RPA’s.</w:t>
      </w:r>
    </w:p>
    <w:p w:rsidR="00CB377E" w:rsidRPr="00A73A1A" w:rsidRDefault="00CB377E" w:rsidP="00CB377E">
      <w:pPr>
        <w:rPr>
          <w:rFonts w:asciiTheme="minorHAnsi" w:hAnsiTheme="minorHAnsi"/>
        </w:rPr>
      </w:pPr>
    </w:p>
    <w:p w:rsidR="00CB377E" w:rsidRPr="00A73A1A" w:rsidRDefault="00CB377E" w:rsidP="00CB377E">
      <w:pPr>
        <w:rPr>
          <w:rFonts w:asciiTheme="minorHAnsi" w:hAnsiTheme="minorHAnsi"/>
        </w:rPr>
      </w:pPr>
      <w:r w:rsidRPr="00A73A1A">
        <w:rPr>
          <w:rFonts w:asciiTheme="minorHAnsi" w:hAnsiTheme="minorHAnsi"/>
        </w:rPr>
        <w:t xml:space="preserve">This supervision will require the </w:t>
      </w:r>
      <w:proofErr w:type="spellStart"/>
      <w:r w:rsidRPr="00A73A1A">
        <w:rPr>
          <w:rFonts w:asciiTheme="minorHAnsi" w:hAnsiTheme="minorHAnsi"/>
        </w:rPr>
        <w:t>arboriculturalist</w:t>
      </w:r>
      <w:proofErr w:type="spellEnd"/>
      <w:r w:rsidRPr="00A73A1A">
        <w:rPr>
          <w:rFonts w:asciiTheme="minorHAnsi" w:hAnsiTheme="minorHAnsi"/>
        </w:rPr>
        <w:t xml:space="preserve"> to be present throughout the tasks, to ensure all the </w:t>
      </w:r>
      <w:proofErr w:type="spellStart"/>
      <w:r w:rsidRPr="00A73A1A">
        <w:rPr>
          <w:rFonts w:asciiTheme="minorHAnsi" w:hAnsiTheme="minorHAnsi"/>
        </w:rPr>
        <w:t>arboricultural</w:t>
      </w:r>
      <w:proofErr w:type="spellEnd"/>
      <w:r w:rsidRPr="00A73A1A">
        <w:rPr>
          <w:rFonts w:asciiTheme="minorHAnsi" w:hAnsiTheme="minorHAnsi"/>
        </w:rPr>
        <w:t xml:space="preserve"> objectives are met.</w:t>
      </w:r>
    </w:p>
    <w:p w:rsidR="00CB377E" w:rsidRPr="00A73A1A" w:rsidRDefault="00CB377E" w:rsidP="00CB377E">
      <w:pPr>
        <w:rPr>
          <w:rFonts w:asciiTheme="minorHAnsi" w:hAnsiTheme="minorHAnsi"/>
        </w:rPr>
      </w:pPr>
    </w:p>
    <w:p w:rsidR="00CB377E" w:rsidRPr="00A73A1A" w:rsidRDefault="00CB377E" w:rsidP="00CB377E">
      <w:pPr>
        <w:rPr>
          <w:rFonts w:asciiTheme="minorHAnsi" w:hAnsiTheme="minorHAnsi"/>
        </w:rPr>
      </w:pPr>
      <w:r w:rsidRPr="00A73A1A">
        <w:rPr>
          <w:rFonts w:asciiTheme="minorHAnsi" w:hAnsiTheme="minorHAnsi"/>
        </w:rPr>
        <w:t xml:space="preserve">If the task is to take a long period of time, provided the </w:t>
      </w:r>
      <w:proofErr w:type="spellStart"/>
      <w:r w:rsidRPr="00A73A1A">
        <w:rPr>
          <w:rFonts w:asciiTheme="minorHAnsi" w:hAnsiTheme="minorHAnsi"/>
        </w:rPr>
        <w:t>arboriculturalis</w:t>
      </w:r>
      <w:r w:rsidR="0065657D" w:rsidRPr="00A73A1A">
        <w:rPr>
          <w:rFonts w:asciiTheme="minorHAnsi" w:hAnsiTheme="minorHAnsi"/>
        </w:rPr>
        <w:t>t</w:t>
      </w:r>
      <w:proofErr w:type="spellEnd"/>
      <w:r w:rsidR="0065657D" w:rsidRPr="00A73A1A">
        <w:rPr>
          <w:rFonts w:asciiTheme="minorHAnsi" w:hAnsiTheme="minorHAnsi"/>
        </w:rPr>
        <w:t xml:space="preserve"> is satisfied, the supervision </w:t>
      </w:r>
      <w:r w:rsidRPr="00A73A1A">
        <w:rPr>
          <w:rFonts w:asciiTheme="minorHAnsi" w:hAnsiTheme="minorHAnsi"/>
        </w:rPr>
        <w:t xml:space="preserve">may be reduced to telephone contact between the site Project Manager and the </w:t>
      </w:r>
      <w:proofErr w:type="spellStart"/>
      <w:r w:rsidRPr="00A73A1A">
        <w:rPr>
          <w:rFonts w:asciiTheme="minorHAnsi" w:hAnsiTheme="minorHAnsi"/>
        </w:rPr>
        <w:t>arboriculturalist</w:t>
      </w:r>
      <w:proofErr w:type="spellEnd"/>
      <w:r w:rsidRPr="00A73A1A">
        <w:rPr>
          <w:rFonts w:asciiTheme="minorHAnsi" w:hAnsiTheme="minorHAnsi"/>
        </w:rPr>
        <w:t>.</w:t>
      </w:r>
    </w:p>
    <w:p w:rsidR="00CB377E" w:rsidRPr="00A73A1A" w:rsidRDefault="00CB377E" w:rsidP="00CB377E">
      <w:pPr>
        <w:rPr>
          <w:rFonts w:asciiTheme="minorHAnsi" w:hAnsiTheme="minorHAnsi"/>
        </w:rPr>
      </w:pPr>
    </w:p>
    <w:p w:rsidR="00CB377E" w:rsidRPr="00A73A1A" w:rsidRDefault="00CB377E" w:rsidP="00CB377E">
      <w:pPr>
        <w:rPr>
          <w:rFonts w:asciiTheme="minorHAnsi" w:hAnsiTheme="minorHAnsi"/>
        </w:rPr>
      </w:pPr>
      <w:r w:rsidRPr="00A73A1A">
        <w:rPr>
          <w:rFonts w:asciiTheme="minorHAnsi" w:hAnsiTheme="minorHAnsi"/>
        </w:rPr>
        <w:t xml:space="preserve">The local authority </w:t>
      </w:r>
      <w:proofErr w:type="spellStart"/>
      <w:r w:rsidRPr="00A73A1A">
        <w:rPr>
          <w:rFonts w:asciiTheme="minorHAnsi" w:hAnsiTheme="minorHAnsi"/>
        </w:rPr>
        <w:t>arboriculturalist</w:t>
      </w:r>
      <w:proofErr w:type="spellEnd"/>
      <w:r w:rsidRPr="00A73A1A">
        <w:rPr>
          <w:rFonts w:asciiTheme="minorHAnsi" w:hAnsiTheme="minorHAnsi"/>
        </w:rPr>
        <w:t xml:space="preserve"> will have free access to the si</w:t>
      </w:r>
      <w:r w:rsidR="0065657D" w:rsidRPr="00A73A1A">
        <w:rPr>
          <w:rFonts w:asciiTheme="minorHAnsi" w:hAnsiTheme="minorHAnsi"/>
        </w:rPr>
        <w:t xml:space="preserve">te and pass any recommendations </w:t>
      </w:r>
      <w:r w:rsidRPr="00A73A1A">
        <w:rPr>
          <w:rFonts w:asciiTheme="minorHAnsi" w:hAnsiTheme="minorHAnsi"/>
        </w:rPr>
        <w:t xml:space="preserve">direct to the client’s </w:t>
      </w:r>
      <w:proofErr w:type="spellStart"/>
      <w:r w:rsidRPr="00A73A1A">
        <w:rPr>
          <w:rFonts w:asciiTheme="minorHAnsi" w:hAnsiTheme="minorHAnsi"/>
        </w:rPr>
        <w:t>arboriculturalist</w:t>
      </w:r>
      <w:proofErr w:type="spellEnd"/>
      <w:r w:rsidRPr="00A73A1A">
        <w:rPr>
          <w:rFonts w:asciiTheme="minorHAnsi" w:hAnsiTheme="minorHAnsi"/>
        </w:rPr>
        <w:t>.</w:t>
      </w:r>
    </w:p>
    <w:p w:rsidR="00CB377E" w:rsidRPr="00A73A1A" w:rsidRDefault="00CB377E" w:rsidP="00CB377E">
      <w:pPr>
        <w:rPr>
          <w:rFonts w:asciiTheme="minorHAnsi" w:hAnsiTheme="minorHAnsi"/>
        </w:rPr>
      </w:pPr>
    </w:p>
    <w:p w:rsidR="00406DB6" w:rsidRPr="00A73A1A" w:rsidRDefault="00CB377E" w:rsidP="00CB377E">
      <w:pPr>
        <w:rPr>
          <w:rFonts w:asciiTheme="minorHAnsi" w:hAnsiTheme="minorHAnsi"/>
        </w:rPr>
      </w:pPr>
      <w:r w:rsidRPr="00A73A1A">
        <w:rPr>
          <w:rFonts w:asciiTheme="minorHAnsi" w:hAnsiTheme="minorHAnsi"/>
        </w:rPr>
        <w:t xml:space="preserve">Any alterations to the Protective Fencing should be approved by the client’s </w:t>
      </w:r>
      <w:proofErr w:type="spellStart"/>
      <w:r w:rsidRPr="00A73A1A">
        <w:rPr>
          <w:rFonts w:asciiTheme="minorHAnsi" w:hAnsiTheme="minorHAnsi"/>
        </w:rPr>
        <w:t>arboriculturalist</w:t>
      </w:r>
      <w:proofErr w:type="spellEnd"/>
      <w:r w:rsidRPr="00A73A1A">
        <w:rPr>
          <w:rFonts w:asciiTheme="minorHAnsi" w:hAnsiTheme="minorHAnsi"/>
        </w:rPr>
        <w:t xml:space="preserve"> and Local Authority </w:t>
      </w:r>
      <w:proofErr w:type="spellStart"/>
      <w:r w:rsidRPr="00A73A1A">
        <w:rPr>
          <w:rFonts w:asciiTheme="minorHAnsi" w:hAnsiTheme="minorHAnsi"/>
        </w:rPr>
        <w:t>arboriculturalist</w:t>
      </w:r>
      <w:proofErr w:type="spellEnd"/>
      <w:r w:rsidRPr="00A73A1A">
        <w:rPr>
          <w:rFonts w:asciiTheme="minorHAnsi" w:hAnsiTheme="minorHAnsi"/>
        </w:rPr>
        <w:t>.</w:t>
      </w:r>
    </w:p>
    <w:p w:rsidR="00CB377E" w:rsidRPr="00A73A1A" w:rsidRDefault="00CB377E" w:rsidP="00CB377E">
      <w:pPr>
        <w:rPr>
          <w:rFonts w:asciiTheme="minorHAnsi" w:hAnsiTheme="minorHAnsi"/>
        </w:rPr>
      </w:pPr>
    </w:p>
    <w:p w:rsidR="00F61B79" w:rsidRPr="00A73A1A" w:rsidRDefault="006137C9" w:rsidP="00CB377E">
      <w:pPr>
        <w:rPr>
          <w:rFonts w:asciiTheme="minorHAnsi" w:hAnsiTheme="minorHAnsi"/>
        </w:rPr>
      </w:pPr>
      <w:r w:rsidRPr="00A73A1A">
        <w:rPr>
          <w:rFonts w:asciiTheme="minorHAnsi" w:hAnsiTheme="minorHAnsi"/>
          <w:b/>
        </w:rPr>
        <w:t>Root Protection Area</w:t>
      </w:r>
    </w:p>
    <w:p w:rsidR="006137C9" w:rsidRPr="00A73A1A" w:rsidRDefault="006137C9" w:rsidP="00CB377E">
      <w:pPr>
        <w:rPr>
          <w:rFonts w:asciiTheme="minorHAnsi" w:hAnsiTheme="minorHAnsi"/>
        </w:rPr>
      </w:pPr>
    </w:p>
    <w:p w:rsidR="006137C9" w:rsidRPr="00A73A1A" w:rsidRDefault="006137C9" w:rsidP="006137C9">
      <w:pPr>
        <w:rPr>
          <w:rFonts w:asciiTheme="minorHAnsi" w:hAnsiTheme="minorHAnsi"/>
        </w:rPr>
      </w:pPr>
      <w:r w:rsidRPr="00A73A1A">
        <w:rPr>
          <w:rFonts w:asciiTheme="minorHAnsi" w:hAnsiTheme="minorHAnsi"/>
        </w:rPr>
        <w:lastRenderedPageBreak/>
        <w:t>The following table details the tree survey data and based on this, root protection areas (RPA’s) have been determined for every retained tree. The RPA’s are designed to protect at least a functional minimum of tree root mass in order to ensure that the trees survive the construction process.</w:t>
      </w:r>
    </w:p>
    <w:p w:rsidR="006137C9" w:rsidRPr="00A73A1A" w:rsidRDefault="006137C9" w:rsidP="006137C9">
      <w:pPr>
        <w:rPr>
          <w:rFonts w:asciiTheme="minorHAnsi" w:hAnsiTheme="minorHAnsi"/>
        </w:rPr>
      </w:pPr>
    </w:p>
    <w:p w:rsidR="006137C9" w:rsidRPr="00A73A1A" w:rsidRDefault="006137C9" w:rsidP="006137C9">
      <w:pPr>
        <w:rPr>
          <w:rFonts w:asciiTheme="minorHAnsi" w:hAnsiTheme="minorHAnsi"/>
        </w:rPr>
      </w:pPr>
      <w:r w:rsidRPr="00A73A1A">
        <w:rPr>
          <w:rFonts w:asciiTheme="minorHAnsi" w:hAnsiTheme="minorHAnsi"/>
        </w:rPr>
        <w:t>It is the responsibility of everyone engaged in the construction process to respect the tree protection measures and observe the necessary precautions within and adjacent to them.</w:t>
      </w:r>
    </w:p>
    <w:p w:rsidR="006137C9" w:rsidRPr="00A73A1A" w:rsidRDefault="006137C9" w:rsidP="00CB377E">
      <w:pPr>
        <w:rPr>
          <w:rFonts w:asciiTheme="minorHAnsi" w:hAnsiTheme="minorHAnsi"/>
        </w:rPr>
      </w:pPr>
    </w:p>
    <w:tbl>
      <w:tblPr>
        <w:tblStyle w:val="TableGrid"/>
        <w:tblW w:w="9919" w:type="dxa"/>
        <w:tblLayout w:type="fixed"/>
        <w:tblLook w:val="04A0" w:firstRow="1" w:lastRow="0" w:firstColumn="1" w:lastColumn="0" w:noHBand="0" w:noVBand="1"/>
      </w:tblPr>
      <w:tblGrid>
        <w:gridCol w:w="421"/>
        <w:gridCol w:w="1254"/>
        <w:gridCol w:w="528"/>
        <w:gridCol w:w="557"/>
        <w:gridCol w:w="557"/>
        <w:gridCol w:w="557"/>
        <w:gridCol w:w="498"/>
        <w:gridCol w:w="1860"/>
        <w:gridCol w:w="1418"/>
        <w:gridCol w:w="992"/>
        <w:gridCol w:w="425"/>
        <w:gridCol w:w="426"/>
        <w:gridCol w:w="426"/>
      </w:tblGrid>
      <w:tr w:rsidR="00FF111C" w:rsidRPr="00A73A1A" w:rsidTr="00FF111C">
        <w:trPr>
          <w:trHeight w:val="3060"/>
        </w:trPr>
        <w:tc>
          <w:tcPr>
            <w:tcW w:w="421"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Tree/Group No.</w:t>
            </w:r>
          </w:p>
        </w:tc>
        <w:tc>
          <w:tcPr>
            <w:tcW w:w="1254" w:type="dxa"/>
          </w:tcPr>
          <w:p w:rsidR="00FF111C" w:rsidRPr="00A73A1A" w:rsidRDefault="00FF111C" w:rsidP="00E571A3">
            <w:pPr>
              <w:rPr>
                <w:rFonts w:asciiTheme="minorHAnsi" w:hAnsiTheme="minorHAnsi"/>
              </w:rPr>
            </w:pPr>
            <w:r w:rsidRPr="00A73A1A">
              <w:rPr>
                <w:rFonts w:asciiTheme="minorHAnsi" w:hAnsiTheme="minorHAnsi"/>
              </w:rPr>
              <w:t>Species</w:t>
            </w:r>
          </w:p>
        </w:tc>
        <w:tc>
          <w:tcPr>
            <w:tcW w:w="528"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Height (</w:t>
            </w:r>
            <w:proofErr w:type="spellStart"/>
            <w:r w:rsidRPr="00A73A1A">
              <w:rPr>
                <w:rFonts w:asciiTheme="minorHAnsi" w:hAnsiTheme="minorHAnsi"/>
              </w:rPr>
              <w:t>ft</w:t>
            </w:r>
            <w:proofErr w:type="spellEnd"/>
            <w:r w:rsidRPr="00A73A1A">
              <w:rPr>
                <w:rFonts w:asciiTheme="minorHAnsi" w:hAnsiTheme="minorHAnsi"/>
              </w:rPr>
              <w:t>)</w:t>
            </w:r>
          </w:p>
        </w:tc>
        <w:tc>
          <w:tcPr>
            <w:tcW w:w="557"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Stem Diameter (cm)</w:t>
            </w:r>
          </w:p>
        </w:tc>
        <w:tc>
          <w:tcPr>
            <w:tcW w:w="557"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Single/</w:t>
            </w:r>
            <w:proofErr w:type="spellStart"/>
            <w:r w:rsidRPr="00A73A1A">
              <w:rPr>
                <w:rFonts w:asciiTheme="minorHAnsi" w:hAnsiTheme="minorHAnsi"/>
              </w:rPr>
              <w:t>multistemmd</w:t>
            </w:r>
            <w:proofErr w:type="spellEnd"/>
            <w:r w:rsidRPr="00A73A1A">
              <w:rPr>
                <w:rFonts w:asciiTheme="minorHAnsi" w:hAnsiTheme="minorHAnsi"/>
              </w:rPr>
              <w:t xml:space="preserve"> (S/M)</w:t>
            </w:r>
          </w:p>
        </w:tc>
        <w:tc>
          <w:tcPr>
            <w:tcW w:w="557" w:type="dxa"/>
            <w:textDirection w:val="btLr"/>
          </w:tcPr>
          <w:p w:rsidR="00FF111C" w:rsidRPr="00A73A1A" w:rsidRDefault="00FF111C" w:rsidP="00E571A3">
            <w:pPr>
              <w:ind w:left="113" w:right="113"/>
              <w:rPr>
                <w:rFonts w:asciiTheme="minorHAnsi" w:hAnsiTheme="minorHAnsi"/>
              </w:rPr>
            </w:pPr>
            <w:r>
              <w:rPr>
                <w:rFonts w:asciiTheme="minorHAnsi" w:hAnsiTheme="minorHAnsi"/>
              </w:rPr>
              <w:t>Crown spread</w:t>
            </w:r>
          </w:p>
        </w:tc>
        <w:tc>
          <w:tcPr>
            <w:tcW w:w="498"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Condition (G, M, P)</w:t>
            </w:r>
          </w:p>
        </w:tc>
        <w:tc>
          <w:tcPr>
            <w:tcW w:w="1860" w:type="dxa"/>
          </w:tcPr>
          <w:p w:rsidR="00FF111C" w:rsidRPr="00A73A1A" w:rsidRDefault="00FF111C" w:rsidP="00E571A3">
            <w:pPr>
              <w:rPr>
                <w:rFonts w:asciiTheme="minorHAnsi" w:hAnsiTheme="minorHAnsi"/>
              </w:rPr>
            </w:pPr>
            <w:r w:rsidRPr="00A73A1A">
              <w:rPr>
                <w:rFonts w:asciiTheme="minorHAnsi" w:hAnsiTheme="minorHAnsi"/>
              </w:rPr>
              <w:t>Comments, Structural condition</w:t>
            </w:r>
          </w:p>
        </w:tc>
        <w:tc>
          <w:tcPr>
            <w:tcW w:w="1418" w:type="dxa"/>
          </w:tcPr>
          <w:p w:rsidR="00FF111C" w:rsidRPr="00A73A1A" w:rsidRDefault="00FF111C" w:rsidP="00E571A3">
            <w:pPr>
              <w:rPr>
                <w:rFonts w:asciiTheme="minorHAnsi" w:hAnsiTheme="minorHAnsi"/>
              </w:rPr>
            </w:pPr>
            <w:proofErr w:type="spellStart"/>
            <w:r>
              <w:rPr>
                <w:rFonts w:asciiTheme="minorHAnsi" w:hAnsiTheme="minorHAnsi"/>
              </w:rPr>
              <w:t>Reccomendations</w:t>
            </w:r>
            <w:proofErr w:type="spellEnd"/>
          </w:p>
        </w:tc>
        <w:tc>
          <w:tcPr>
            <w:tcW w:w="992" w:type="dxa"/>
          </w:tcPr>
          <w:p w:rsidR="00FF111C" w:rsidRPr="00A73A1A" w:rsidRDefault="00FF111C" w:rsidP="00E571A3">
            <w:pPr>
              <w:rPr>
                <w:rFonts w:asciiTheme="minorHAnsi" w:hAnsiTheme="minorHAnsi"/>
              </w:rPr>
            </w:pPr>
            <w:r w:rsidRPr="00A73A1A">
              <w:rPr>
                <w:rFonts w:asciiTheme="minorHAnsi" w:hAnsiTheme="minorHAnsi"/>
              </w:rPr>
              <w:t>RPA</w:t>
            </w:r>
          </w:p>
        </w:tc>
        <w:tc>
          <w:tcPr>
            <w:tcW w:w="425"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Age Class (Y,EM,M,LM,V)</w:t>
            </w:r>
          </w:p>
        </w:tc>
        <w:tc>
          <w:tcPr>
            <w:tcW w:w="426" w:type="dxa"/>
            <w:textDirection w:val="btLr"/>
          </w:tcPr>
          <w:p w:rsidR="00FF111C" w:rsidRPr="00A73A1A" w:rsidRDefault="00FF111C" w:rsidP="00E571A3">
            <w:pPr>
              <w:ind w:left="113" w:right="113"/>
              <w:rPr>
                <w:rFonts w:asciiTheme="minorHAnsi" w:hAnsiTheme="minorHAnsi"/>
              </w:rPr>
            </w:pPr>
            <w:r w:rsidRPr="00A73A1A">
              <w:rPr>
                <w:rFonts w:asciiTheme="minorHAnsi" w:hAnsiTheme="minorHAnsi"/>
              </w:rPr>
              <w:t>Category</w:t>
            </w:r>
          </w:p>
        </w:tc>
        <w:tc>
          <w:tcPr>
            <w:tcW w:w="426" w:type="dxa"/>
            <w:textDirection w:val="btLr"/>
          </w:tcPr>
          <w:p w:rsidR="00FF111C" w:rsidRPr="00A73A1A" w:rsidRDefault="00FF111C" w:rsidP="00E571A3">
            <w:pPr>
              <w:ind w:left="113" w:right="113"/>
              <w:rPr>
                <w:rFonts w:asciiTheme="minorHAnsi" w:hAnsiTheme="minorHAnsi"/>
              </w:rPr>
            </w:pPr>
            <w:r>
              <w:rPr>
                <w:rFonts w:asciiTheme="minorHAnsi" w:hAnsiTheme="minorHAnsi"/>
              </w:rPr>
              <w:t>Hours</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1</w:t>
            </w:r>
          </w:p>
        </w:tc>
        <w:tc>
          <w:tcPr>
            <w:tcW w:w="1254" w:type="dxa"/>
          </w:tcPr>
          <w:p w:rsidR="00FF111C" w:rsidRPr="00A73A1A" w:rsidRDefault="00FF111C" w:rsidP="00551ABB">
            <w:pPr>
              <w:rPr>
                <w:rFonts w:asciiTheme="minorHAnsi" w:hAnsiTheme="minorHAnsi"/>
              </w:rPr>
            </w:pPr>
            <w:r>
              <w:rPr>
                <w:rFonts w:asciiTheme="minorHAnsi" w:hAnsiTheme="minorHAnsi"/>
              </w:rPr>
              <w:t>Sycamore</w:t>
            </w:r>
          </w:p>
        </w:tc>
        <w:tc>
          <w:tcPr>
            <w:tcW w:w="528" w:type="dxa"/>
          </w:tcPr>
          <w:p w:rsidR="00FF111C" w:rsidRPr="00A73A1A" w:rsidRDefault="00FF111C" w:rsidP="00551ABB">
            <w:pPr>
              <w:rPr>
                <w:rFonts w:asciiTheme="minorHAnsi" w:hAnsiTheme="minorHAnsi"/>
              </w:rPr>
            </w:pPr>
            <w:r>
              <w:rPr>
                <w:rFonts w:asciiTheme="minorHAnsi" w:hAnsiTheme="minorHAnsi"/>
              </w:rPr>
              <w:t>50</w:t>
            </w:r>
          </w:p>
        </w:tc>
        <w:tc>
          <w:tcPr>
            <w:tcW w:w="557" w:type="dxa"/>
          </w:tcPr>
          <w:p w:rsidR="00FF111C" w:rsidRPr="00A73A1A" w:rsidRDefault="00FF111C" w:rsidP="00551ABB">
            <w:pPr>
              <w:rPr>
                <w:rFonts w:asciiTheme="minorHAnsi" w:hAnsiTheme="minorHAnsi"/>
              </w:rPr>
            </w:pPr>
            <w:r>
              <w:rPr>
                <w:rFonts w:asciiTheme="minorHAnsi" w:hAnsiTheme="minorHAnsi"/>
              </w:rPr>
              <w:t>62</w:t>
            </w:r>
          </w:p>
        </w:tc>
        <w:tc>
          <w:tcPr>
            <w:tcW w:w="557" w:type="dxa"/>
          </w:tcPr>
          <w:p w:rsidR="00FF111C" w:rsidRPr="00A73A1A" w:rsidRDefault="00FF111C" w:rsidP="00551ABB">
            <w:pPr>
              <w:rPr>
                <w:rFonts w:asciiTheme="minorHAnsi" w:hAnsiTheme="minorHAnsi"/>
              </w:rPr>
            </w:pPr>
            <w:r w:rsidRPr="00A73A1A">
              <w:rPr>
                <w:rFonts w:asciiTheme="minorHAnsi" w:hAnsiTheme="minorHAnsi"/>
              </w:rPr>
              <w:t>S</w:t>
            </w:r>
          </w:p>
        </w:tc>
        <w:tc>
          <w:tcPr>
            <w:tcW w:w="557" w:type="dxa"/>
          </w:tcPr>
          <w:p w:rsidR="00FF111C" w:rsidRPr="00A73A1A" w:rsidRDefault="00FF111C" w:rsidP="00551ABB">
            <w:pPr>
              <w:rPr>
                <w:rFonts w:asciiTheme="minorHAnsi" w:hAnsiTheme="minorHAnsi"/>
              </w:rPr>
            </w:pPr>
            <w:r>
              <w:rPr>
                <w:rFonts w:asciiTheme="minorHAnsi" w:hAnsiTheme="minorHAnsi"/>
              </w:rPr>
              <w:t>22</w:t>
            </w:r>
          </w:p>
        </w:tc>
        <w:tc>
          <w:tcPr>
            <w:tcW w:w="498" w:type="dxa"/>
          </w:tcPr>
          <w:p w:rsidR="00FF111C" w:rsidRPr="00A73A1A" w:rsidRDefault="00FF111C" w:rsidP="00551ABB">
            <w:pPr>
              <w:rPr>
                <w:rFonts w:asciiTheme="minorHAnsi" w:hAnsiTheme="minorHAnsi"/>
              </w:rPr>
            </w:pPr>
            <w:r w:rsidRPr="00A73A1A">
              <w:rPr>
                <w:rFonts w:asciiTheme="minorHAnsi" w:hAnsiTheme="minorHAnsi"/>
              </w:rPr>
              <w:t>M</w:t>
            </w:r>
          </w:p>
        </w:tc>
        <w:tc>
          <w:tcPr>
            <w:tcW w:w="1860" w:type="dxa"/>
          </w:tcPr>
          <w:p w:rsidR="00FF111C" w:rsidRPr="00A73A1A" w:rsidRDefault="00FF111C" w:rsidP="00551ABB">
            <w:pPr>
              <w:rPr>
                <w:rFonts w:asciiTheme="minorHAnsi" w:hAnsiTheme="minorHAnsi"/>
              </w:rPr>
            </w:pPr>
            <w:r>
              <w:rPr>
                <w:rFonts w:asciiTheme="minorHAnsi" w:hAnsiTheme="minorHAnsi"/>
              </w:rPr>
              <w:t>Next to wall. Sizeable deadwood in crown. Deadwood predominantly leaning towards Lower Rd, cavity at 13ft. Previous storm damage on main trunk.</w:t>
            </w:r>
          </w:p>
        </w:tc>
        <w:tc>
          <w:tcPr>
            <w:tcW w:w="1418" w:type="dxa"/>
          </w:tcPr>
          <w:p w:rsidR="00FF111C" w:rsidRDefault="00FF111C" w:rsidP="00551ABB">
            <w:pPr>
              <w:rPr>
                <w:rFonts w:asciiTheme="minorHAnsi" w:hAnsiTheme="minorHAnsi"/>
              </w:rPr>
            </w:pPr>
            <w:r>
              <w:rPr>
                <w:rFonts w:asciiTheme="minorHAnsi" w:hAnsiTheme="minorHAnsi"/>
              </w:rPr>
              <w:t>Remove deadwood</w:t>
            </w:r>
          </w:p>
        </w:tc>
        <w:tc>
          <w:tcPr>
            <w:tcW w:w="992" w:type="dxa"/>
          </w:tcPr>
          <w:p w:rsidR="00FF111C" w:rsidRPr="00A73A1A" w:rsidRDefault="00BF05A7" w:rsidP="00551ABB">
            <w:pPr>
              <w:rPr>
                <w:rFonts w:asciiTheme="minorHAnsi" w:hAnsiTheme="minorHAnsi"/>
              </w:rPr>
            </w:pPr>
            <w:r>
              <w:rPr>
                <w:rFonts w:asciiTheme="minorHAnsi" w:hAnsiTheme="minorHAnsi"/>
              </w:rPr>
              <w:t>RPA: 174</w:t>
            </w:r>
            <w:r w:rsidR="00FF111C" w:rsidRPr="00A73A1A">
              <w:rPr>
                <w:rFonts w:asciiTheme="minorHAnsi" w:hAnsiTheme="minorHAnsi"/>
              </w:rPr>
              <w:t>m</w:t>
            </w:r>
            <w:r w:rsidR="00FF111C" w:rsidRPr="00A73A1A">
              <w:rPr>
                <w:rFonts w:asciiTheme="minorHAnsi" w:hAnsiTheme="minorHAnsi"/>
                <w:vertAlign w:val="superscript"/>
              </w:rPr>
              <w:t>2</w:t>
            </w:r>
          </w:p>
          <w:p w:rsidR="00FF111C" w:rsidRPr="00A73A1A" w:rsidRDefault="00BF05A7" w:rsidP="00551ABB">
            <w:pPr>
              <w:rPr>
                <w:rFonts w:asciiTheme="minorHAnsi" w:hAnsiTheme="minorHAnsi"/>
              </w:rPr>
            </w:pPr>
            <w:r>
              <w:rPr>
                <w:rFonts w:asciiTheme="minorHAnsi" w:hAnsiTheme="minorHAnsi"/>
              </w:rPr>
              <w:t>Radius: 7.4</w:t>
            </w:r>
            <w:r w:rsidR="00FF111C" w:rsidRPr="00A73A1A">
              <w:rPr>
                <w:rFonts w:asciiTheme="minorHAnsi" w:hAnsiTheme="minorHAnsi"/>
              </w:rPr>
              <w:t>m</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Pr>
                <w:rFonts w:asciiTheme="minorHAnsi" w:hAnsiTheme="minorHAnsi"/>
              </w:rPr>
              <w:t>M</w:t>
            </w:r>
          </w:p>
        </w:tc>
        <w:tc>
          <w:tcPr>
            <w:tcW w:w="426" w:type="dxa"/>
          </w:tcPr>
          <w:p w:rsidR="00FF111C" w:rsidRPr="00A73A1A" w:rsidRDefault="00FF111C" w:rsidP="00551ABB">
            <w:pPr>
              <w:rPr>
                <w:rFonts w:asciiTheme="minorHAnsi" w:hAnsiTheme="minorHAnsi"/>
              </w:rPr>
            </w:pPr>
            <w:r>
              <w:rPr>
                <w:rFonts w:asciiTheme="minorHAnsi" w:hAnsiTheme="minorHAnsi"/>
              </w:rPr>
              <w:t>B</w:t>
            </w:r>
          </w:p>
        </w:tc>
        <w:tc>
          <w:tcPr>
            <w:tcW w:w="426" w:type="dxa"/>
          </w:tcPr>
          <w:p w:rsidR="00FF111C" w:rsidRDefault="00FF111C" w:rsidP="00551ABB">
            <w:pPr>
              <w:rPr>
                <w:rFonts w:asciiTheme="minorHAnsi" w:hAnsiTheme="minorHAnsi"/>
              </w:rPr>
            </w:pPr>
            <w:r>
              <w:rPr>
                <w:rFonts w:asciiTheme="minorHAnsi" w:hAnsiTheme="minorHAnsi"/>
              </w:rPr>
              <w:t>1</w:t>
            </w:r>
          </w:p>
        </w:tc>
      </w:tr>
      <w:tr w:rsidR="00FF111C" w:rsidRPr="00A73A1A" w:rsidTr="00FF111C">
        <w:trPr>
          <w:cantSplit/>
          <w:trHeight w:val="2000"/>
        </w:trPr>
        <w:tc>
          <w:tcPr>
            <w:tcW w:w="421" w:type="dxa"/>
          </w:tcPr>
          <w:p w:rsidR="00FF111C" w:rsidRPr="00A73A1A" w:rsidRDefault="00FF111C" w:rsidP="00551ABB">
            <w:pPr>
              <w:rPr>
                <w:rFonts w:asciiTheme="minorHAnsi" w:hAnsiTheme="minorHAnsi"/>
              </w:rPr>
            </w:pPr>
            <w:r w:rsidRPr="00A73A1A">
              <w:rPr>
                <w:rFonts w:asciiTheme="minorHAnsi" w:hAnsiTheme="minorHAnsi"/>
              </w:rPr>
              <w:t>2</w:t>
            </w:r>
          </w:p>
        </w:tc>
        <w:tc>
          <w:tcPr>
            <w:tcW w:w="1254" w:type="dxa"/>
          </w:tcPr>
          <w:p w:rsidR="00FF111C" w:rsidRPr="00A73A1A" w:rsidRDefault="00FF111C" w:rsidP="00551ABB">
            <w:pPr>
              <w:rPr>
                <w:rFonts w:asciiTheme="minorHAnsi" w:hAnsiTheme="minorHAnsi"/>
              </w:rPr>
            </w:pPr>
            <w:r>
              <w:rPr>
                <w:rFonts w:asciiTheme="minorHAnsi" w:hAnsiTheme="minorHAnsi"/>
              </w:rPr>
              <w:t>Sycamore</w:t>
            </w:r>
          </w:p>
        </w:tc>
        <w:tc>
          <w:tcPr>
            <w:tcW w:w="528" w:type="dxa"/>
          </w:tcPr>
          <w:p w:rsidR="00FF111C" w:rsidRPr="00A73A1A" w:rsidRDefault="00FF111C" w:rsidP="00551ABB">
            <w:pPr>
              <w:rPr>
                <w:rFonts w:asciiTheme="minorHAnsi" w:hAnsiTheme="minorHAnsi"/>
              </w:rPr>
            </w:pPr>
            <w:r>
              <w:rPr>
                <w:rFonts w:asciiTheme="minorHAnsi" w:hAnsiTheme="minorHAnsi"/>
              </w:rPr>
              <w:t>65</w:t>
            </w:r>
          </w:p>
        </w:tc>
        <w:tc>
          <w:tcPr>
            <w:tcW w:w="557" w:type="dxa"/>
          </w:tcPr>
          <w:p w:rsidR="00FF111C" w:rsidRPr="00A73A1A" w:rsidRDefault="00FF111C" w:rsidP="00FF111C">
            <w:pPr>
              <w:rPr>
                <w:rFonts w:asciiTheme="minorHAnsi" w:hAnsiTheme="minorHAnsi"/>
              </w:rPr>
            </w:pPr>
            <w:r>
              <w:rPr>
                <w:rFonts w:asciiTheme="minorHAnsi" w:hAnsiTheme="minorHAnsi"/>
              </w:rPr>
              <w:t>95</w:t>
            </w:r>
          </w:p>
        </w:tc>
        <w:tc>
          <w:tcPr>
            <w:tcW w:w="557" w:type="dxa"/>
          </w:tcPr>
          <w:p w:rsidR="00FF111C" w:rsidRPr="00A73A1A" w:rsidRDefault="00FF111C" w:rsidP="00551ABB">
            <w:pPr>
              <w:rPr>
                <w:rFonts w:asciiTheme="minorHAnsi" w:hAnsiTheme="minorHAnsi"/>
              </w:rPr>
            </w:pPr>
            <w:r>
              <w:rPr>
                <w:rFonts w:asciiTheme="minorHAnsi" w:hAnsiTheme="minorHAnsi"/>
              </w:rPr>
              <w:t>S</w:t>
            </w:r>
          </w:p>
        </w:tc>
        <w:tc>
          <w:tcPr>
            <w:tcW w:w="557" w:type="dxa"/>
          </w:tcPr>
          <w:p w:rsidR="00FF111C" w:rsidRPr="00A73A1A" w:rsidRDefault="00FF111C" w:rsidP="00551ABB">
            <w:pPr>
              <w:rPr>
                <w:rFonts w:asciiTheme="minorHAnsi" w:hAnsiTheme="minorHAnsi"/>
              </w:rPr>
            </w:pPr>
            <w:r>
              <w:rPr>
                <w:rFonts w:asciiTheme="minorHAnsi" w:hAnsiTheme="minorHAnsi"/>
              </w:rPr>
              <w:t>37</w:t>
            </w:r>
          </w:p>
        </w:tc>
        <w:tc>
          <w:tcPr>
            <w:tcW w:w="498" w:type="dxa"/>
          </w:tcPr>
          <w:p w:rsidR="00FF111C" w:rsidRPr="00A73A1A" w:rsidRDefault="00FF111C" w:rsidP="00551ABB">
            <w:pPr>
              <w:rPr>
                <w:rFonts w:asciiTheme="minorHAnsi" w:hAnsiTheme="minorHAnsi"/>
              </w:rPr>
            </w:pPr>
            <w:r>
              <w:rPr>
                <w:rFonts w:asciiTheme="minorHAnsi" w:hAnsiTheme="minorHAnsi"/>
              </w:rPr>
              <w:t>G</w:t>
            </w:r>
          </w:p>
        </w:tc>
        <w:tc>
          <w:tcPr>
            <w:tcW w:w="1860" w:type="dxa"/>
          </w:tcPr>
          <w:p w:rsidR="00FF111C" w:rsidRPr="00A73A1A" w:rsidRDefault="00FF111C" w:rsidP="00551ABB">
            <w:pPr>
              <w:rPr>
                <w:rFonts w:asciiTheme="minorHAnsi" w:hAnsiTheme="minorHAnsi"/>
              </w:rPr>
            </w:pPr>
            <w:r>
              <w:rPr>
                <w:rFonts w:asciiTheme="minorHAnsi" w:hAnsiTheme="minorHAnsi"/>
              </w:rPr>
              <w:t>Larger tree in group. Ivy on main stem. Two main leading stems at 20ft, broad crown. Conjoined branches at 30ft-signs of stress- branches rubbing. Possible debris build up.</w:t>
            </w:r>
          </w:p>
        </w:tc>
        <w:tc>
          <w:tcPr>
            <w:tcW w:w="1418" w:type="dxa"/>
          </w:tcPr>
          <w:p w:rsidR="00FF111C" w:rsidRDefault="00FF111C" w:rsidP="00551ABB">
            <w:pPr>
              <w:rPr>
                <w:rFonts w:asciiTheme="minorHAnsi" w:hAnsiTheme="minorHAnsi"/>
              </w:rPr>
            </w:pPr>
            <w:r>
              <w:rPr>
                <w:rFonts w:asciiTheme="minorHAnsi" w:hAnsiTheme="minorHAnsi"/>
              </w:rPr>
              <w:t>Remove Ivy</w:t>
            </w:r>
          </w:p>
          <w:p w:rsidR="00FF111C" w:rsidRDefault="00FF111C" w:rsidP="00551ABB">
            <w:pPr>
              <w:rPr>
                <w:rFonts w:asciiTheme="minorHAnsi" w:hAnsiTheme="minorHAnsi"/>
              </w:rPr>
            </w:pPr>
            <w:r>
              <w:rPr>
                <w:rFonts w:asciiTheme="minorHAnsi" w:hAnsiTheme="minorHAnsi"/>
              </w:rPr>
              <w:t>Remove deadwood</w:t>
            </w:r>
          </w:p>
          <w:p w:rsidR="00FF111C" w:rsidRPr="00A73A1A" w:rsidRDefault="00FF111C" w:rsidP="00551ABB">
            <w:pPr>
              <w:rPr>
                <w:rFonts w:asciiTheme="minorHAnsi" w:hAnsiTheme="minorHAnsi"/>
              </w:rPr>
            </w:pPr>
            <w:r>
              <w:rPr>
                <w:rFonts w:asciiTheme="minorHAnsi" w:hAnsiTheme="minorHAnsi"/>
              </w:rPr>
              <w:t>Inspect unions</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Pr>
                <w:rFonts w:asciiTheme="minorHAnsi" w:hAnsiTheme="minorHAnsi"/>
              </w:rPr>
              <w:t>408</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Pr>
                <w:rFonts w:asciiTheme="minorHAnsi" w:hAnsiTheme="minorHAnsi"/>
              </w:rPr>
              <w:t>11.4m</w:t>
            </w:r>
          </w:p>
          <w:p w:rsidR="00FF111C" w:rsidRPr="00A73A1A" w:rsidRDefault="00FF111C" w:rsidP="00551ABB">
            <w:pPr>
              <w:rPr>
                <w:rFonts w:asciiTheme="minorHAnsi" w:hAnsiTheme="minorHAnsi"/>
              </w:rPr>
            </w:pPr>
            <w:r w:rsidRPr="00A73A1A">
              <w:rPr>
                <w:rFonts w:asciiTheme="minorHAnsi" w:hAnsiTheme="minorHAnsi"/>
              </w:rPr>
              <w:t xml:space="preserve"> </w:t>
            </w:r>
          </w:p>
        </w:tc>
        <w:tc>
          <w:tcPr>
            <w:tcW w:w="425" w:type="dxa"/>
          </w:tcPr>
          <w:p w:rsidR="00FF111C" w:rsidRPr="00A73A1A" w:rsidRDefault="00FF111C" w:rsidP="00551ABB">
            <w:pPr>
              <w:rPr>
                <w:rFonts w:asciiTheme="minorHAnsi" w:hAnsiTheme="minorHAnsi"/>
              </w:rPr>
            </w:pPr>
            <w:r>
              <w:rPr>
                <w:rFonts w:asciiTheme="minorHAnsi" w:hAnsiTheme="minorHAnsi"/>
              </w:rPr>
              <w:t>M</w:t>
            </w:r>
          </w:p>
        </w:tc>
        <w:tc>
          <w:tcPr>
            <w:tcW w:w="426" w:type="dxa"/>
          </w:tcPr>
          <w:p w:rsidR="00FF111C" w:rsidRPr="00A73A1A" w:rsidRDefault="00FF111C" w:rsidP="00551ABB">
            <w:pPr>
              <w:rPr>
                <w:rFonts w:asciiTheme="minorHAnsi" w:hAnsiTheme="minorHAnsi"/>
              </w:rPr>
            </w:pPr>
            <w:r>
              <w:rPr>
                <w:rFonts w:asciiTheme="minorHAnsi" w:hAnsiTheme="minorHAnsi"/>
              </w:rPr>
              <w:t>B</w:t>
            </w:r>
          </w:p>
        </w:tc>
        <w:tc>
          <w:tcPr>
            <w:tcW w:w="426" w:type="dxa"/>
          </w:tcPr>
          <w:p w:rsidR="00FF111C" w:rsidRPr="00A73A1A" w:rsidRDefault="00FF111C" w:rsidP="00551ABB">
            <w:pPr>
              <w:rPr>
                <w:rFonts w:asciiTheme="minorHAnsi" w:hAnsiTheme="minorHAnsi"/>
              </w:rPr>
            </w:pPr>
            <w:r>
              <w:rPr>
                <w:rFonts w:asciiTheme="minorHAnsi" w:hAnsiTheme="minorHAnsi"/>
              </w:rPr>
              <w:t>2</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lastRenderedPageBreak/>
              <w:t>3</w:t>
            </w:r>
          </w:p>
        </w:tc>
        <w:tc>
          <w:tcPr>
            <w:tcW w:w="1254" w:type="dxa"/>
          </w:tcPr>
          <w:p w:rsidR="00FF111C" w:rsidRPr="00A73A1A" w:rsidRDefault="00FF111C" w:rsidP="00551ABB">
            <w:pPr>
              <w:rPr>
                <w:rFonts w:asciiTheme="minorHAnsi" w:hAnsiTheme="minorHAnsi"/>
              </w:rPr>
            </w:pPr>
            <w:r>
              <w:rPr>
                <w:rFonts w:asciiTheme="minorHAnsi" w:hAnsiTheme="minorHAnsi"/>
              </w:rPr>
              <w:t>Ash</w:t>
            </w:r>
          </w:p>
        </w:tc>
        <w:tc>
          <w:tcPr>
            <w:tcW w:w="528" w:type="dxa"/>
          </w:tcPr>
          <w:p w:rsidR="00FF111C" w:rsidRPr="00A73A1A" w:rsidRDefault="00FF111C" w:rsidP="00551ABB">
            <w:pPr>
              <w:rPr>
                <w:rFonts w:asciiTheme="minorHAnsi" w:hAnsiTheme="minorHAnsi"/>
              </w:rPr>
            </w:pPr>
            <w:r>
              <w:rPr>
                <w:rFonts w:asciiTheme="minorHAnsi" w:hAnsiTheme="minorHAnsi"/>
              </w:rPr>
              <w:t>30</w:t>
            </w:r>
          </w:p>
        </w:tc>
        <w:tc>
          <w:tcPr>
            <w:tcW w:w="557" w:type="dxa"/>
          </w:tcPr>
          <w:p w:rsidR="00FF111C" w:rsidRPr="00A73A1A" w:rsidRDefault="00FF111C" w:rsidP="00551ABB">
            <w:pPr>
              <w:rPr>
                <w:rFonts w:asciiTheme="minorHAnsi" w:hAnsiTheme="minorHAnsi"/>
              </w:rPr>
            </w:pPr>
            <w:r>
              <w:rPr>
                <w:rFonts w:asciiTheme="minorHAnsi" w:hAnsiTheme="minorHAnsi"/>
              </w:rPr>
              <w:t>25</w:t>
            </w:r>
          </w:p>
        </w:tc>
        <w:tc>
          <w:tcPr>
            <w:tcW w:w="557" w:type="dxa"/>
          </w:tcPr>
          <w:p w:rsidR="00FF111C" w:rsidRPr="00A73A1A" w:rsidRDefault="00FF111C" w:rsidP="00551ABB">
            <w:pPr>
              <w:rPr>
                <w:rFonts w:asciiTheme="minorHAnsi" w:hAnsiTheme="minorHAnsi"/>
              </w:rPr>
            </w:pPr>
            <w:r>
              <w:rPr>
                <w:rFonts w:asciiTheme="minorHAnsi" w:hAnsiTheme="minorHAnsi"/>
              </w:rPr>
              <w:t>S</w:t>
            </w:r>
          </w:p>
        </w:tc>
        <w:tc>
          <w:tcPr>
            <w:tcW w:w="557" w:type="dxa"/>
          </w:tcPr>
          <w:p w:rsidR="00FF111C" w:rsidRPr="00A73A1A" w:rsidRDefault="00FF111C" w:rsidP="00551ABB">
            <w:pPr>
              <w:rPr>
                <w:rFonts w:asciiTheme="minorHAnsi" w:hAnsiTheme="minorHAnsi"/>
              </w:rPr>
            </w:pPr>
            <w:r>
              <w:rPr>
                <w:rFonts w:asciiTheme="minorHAnsi" w:hAnsiTheme="minorHAnsi"/>
              </w:rPr>
              <w:t>12</w:t>
            </w:r>
          </w:p>
        </w:tc>
        <w:tc>
          <w:tcPr>
            <w:tcW w:w="498" w:type="dxa"/>
          </w:tcPr>
          <w:p w:rsidR="00FF111C" w:rsidRPr="00A73A1A" w:rsidRDefault="00FF111C" w:rsidP="00551ABB">
            <w:pPr>
              <w:rPr>
                <w:rFonts w:asciiTheme="minorHAnsi" w:hAnsiTheme="minorHAnsi"/>
              </w:rPr>
            </w:pPr>
            <w:r>
              <w:rPr>
                <w:rFonts w:asciiTheme="minorHAnsi" w:hAnsiTheme="minorHAnsi"/>
              </w:rPr>
              <w:t>M-P</w:t>
            </w:r>
          </w:p>
        </w:tc>
        <w:tc>
          <w:tcPr>
            <w:tcW w:w="1860" w:type="dxa"/>
          </w:tcPr>
          <w:p w:rsidR="00FF111C" w:rsidRPr="00A73A1A" w:rsidRDefault="00FF111C" w:rsidP="00551ABB">
            <w:pPr>
              <w:rPr>
                <w:rFonts w:asciiTheme="minorHAnsi" w:hAnsiTheme="minorHAnsi"/>
              </w:rPr>
            </w:pPr>
            <w:r>
              <w:rPr>
                <w:rFonts w:asciiTheme="minorHAnsi" w:hAnsiTheme="minorHAnsi"/>
              </w:rPr>
              <w:t>Small tree in group. Ivy on main stem. Supressed by trees no. 2 and 4. Phone line under tree</w:t>
            </w:r>
          </w:p>
        </w:tc>
        <w:tc>
          <w:tcPr>
            <w:tcW w:w="1418" w:type="dxa"/>
          </w:tcPr>
          <w:p w:rsidR="00FF111C" w:rsidRPr="00A73A1A" w:rsidRDefault="00FF111C" w:rsidP="00551ABB">
            <w:pPr>
              <w:rPr>
                <w:rFonts w:asciiTheme="minorHAnsi" w:hAnsiTheme="minorHAnsi"/>
              </w:rPr>
            </w:pPr>
            <w:r>
              <w:rPr>
                <w:rFonts w:asciiTheme="minorHAnsi" w:hAnsiTheme="minorHAnsi"/>
              </w:rPr>
              <w:t>Fell</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Pr>
                <w:rFonts w:asciiTheme="minorHAnsi" w:hAnsiTheme="minorHAnsi"/>
              </w:rPr>
              <w:t>28</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Pr>
                <w:rFonts w:asciiTheme="minorHAnsi" w:hAnsiTheme="minorHAnsi"/>
              </w:rPr>
              <w:t>3</w:t>
            </w:r>
            <w:r w:rsidRPr="00A73A1A">
              <w:rPr>
                <w:rFonts w:asciiTheme="minorHAnsi" w:hAnsiTheme="minorHAnsi"/>
              </w:rPr>
              <w:t>m</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Pr>
                <w:rFonts w:asciiTheme="minorHAnsi" w:hAnsiTheme="minorHAnsi"/>
              </w:rPr>
              <w:t>Y</w:t>
            </w:r>
          </w:p>
        </w:tc>
        <w:tc>
          <w:tcPr>
            <w:tcW w:w="426" w:type="dxa"/>
          </w:tcPr>
          <w:p w:rsidR="00FF111C" w:rsidRPr="00A73A1A" w:rsidRDefault="00FF111C" w:rsidP="00551ABB">
            <w:pPr>
              <w:rPr>
                <w:rFonts w:asciiTheme="minorHAnsi" w:hAnsiTheme="minorHAnsi"/>
              </w:rPr>
            </w:pPr>
            <w:r>
              <w:rPr>
                <w:rFonts w:asciiTheme="minorHAnsi" w:hAnsiTheme="minorHAnsi"/>
              </w:rPr>
              <w:t>C</w:t>
            </w:r>
          </w:p>
        </w:tc>
        <w:tc>
          <w:tcPr>
            <w:tcW w:w="426" w:type="dxa"/>
          </w:tcPr>
          <w:p w:rsidR="00FF111C" w:rsidRPr="00A73A1A" w:rsidRDefault="00FF111C" w:rsidP="00551ABB">
            <w:pPr>
              <w:rPr>
                <w:rFonts w:asciiTheme="minorHAnsi" w:hAnsiTheme="minorHAnsi"/>
              </w:rPr>
            </w:pPr>
            <w:r>
              <w:rPr>
                <w:rFonts w:asciiTheme="minorHAnsi" w:hAnsiTheme="minorHAnsi"/>
              </w:rPr>
              <w:t>1</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4</w:t>
            </w:r>
          </w:p>
        </w:tc>
        <w:tc>
          <w:tcPr>
            <w:tcW w:w="1254" w:type="dxa"/>
          </w:tcPr>
          <w:p w:rsidR="00FF111C" w:rsidRPr="00A73A1A" w:rsidRDefault="00A22072" w:rsidP="00551ABB">
            <w:pPr>
              <w:rPr>
                <w:rFonts w:asciiTheme="minorHAnsi" w:hAnsiTheme="minorHAnsi"/>
              </w:rPr>
            </w:pPr>
            <w:r>
              <w:rPr>
                <w:rFonts w:asciiTheme="minorHAnsi" w:hAnsiTheme="minorHAnsi"/>
              </w:rPr>
              <w:t>Ash</w:t>
            </w:r>
          </w:p>
        </w:tc>
        <w:tc>
          <w:tcPr>
            <w:tcW w:w="528" w:type="dxa"/>
          </w:tcPr>
          <w:p w:rsidR="00FF111C" w:rsidRPr="00A73A1A" w:rsidRDefault="00A22072" w:rsidP="00551ABB">
            <w:pPr>
              <w:rPr>
                <w:rFonts w:asciiTheme="minorHAnsi" w:hAnsiTheme="minorHAnsi"/>
              </w:rPr>
            </w:pPr>
            <w:r>
              <w:rPr>
                <w:rFonts w:asciiTheme="minorHAnsi" w:hAnsiTheme="minorHAnsi"/>
              </w:rPr>
              <w:t>60</w:t>
            </w:r>
          </w:p>
        </w:tc>
        <w:tc>
          <w:tcPr>
            <w:tcW w:w="557" w:type="dxa"/>
          </w:tcPr>
          <w:p w:rsidR="00FF111C" w:rsidRPr="00A73A1A" w:rsidRDefault="00A22072" w:rsidP="00551ABB">
            <w:pPr>
              <w:rPr>
                <w:rFonts w:asciiTheme="minorHAnsi" w:hAnsiTheme="minorHAnsi"/>
              </w:rPr>
            </w:pPr>
            <w:r>
              <w:rPr>
                <w:rFonts w:asciiTheme="minorHAnsi" w:hAnsiTheme="minorHAnsi"/>
              </w:rPr>
              <w:t>60</w:t>
            </w:r>
          </w:p>
        </w:tc>
        <w:tc>
          <w:tcPr>
            <w:tcW w:w="557" w:type="dxa"/>
          </w:tcPr>
          <w:p w:rsidR="00FF111C" w:rsidRPr="00A73A1A" w:rsidRDefault="00A22072" w:rsidP="00551ABB">
            <w:pPr>
              <w:rPr>
                <w:rFonts w:asciiTheme="minorHAnsi" w:hAnsiTheme="minorHAnsi"/>
              </w:rPr>
            </w:pPr>
            <w:r>
              <w:rPr>
                <w:rFonts w:asciiTheme="minorHAnsi" w:hAnsiTheme="minorHAnsi"/>
              </w:rPr>
              <w:t>S</w:t>
            </w:r>
          </w:p>
        </w:tc>
        <w:tc>
          <w:tcPr>
            <w:tcW w:w="557" w:type="dxa"/>
          </w:tcPr>
          <w:p w:rsidR="00FF111C" w:rsidRPr="00A73A1A" w:rsidRDefault="00A22072" w:rsidP="00551ABB">
            <w:pPr>
              <w:rPr>
                <w:rFonts w:asciiTheme="minorHAnsi" w:hAnsiTheme="minorHAnsi"/>
              </w:rPr>
            </w:pPr>
            <w:r>
              <w:rPr>
                <w:rFonts w:asciiTheme="minorHAnsi" w:hAnsiTheme="minorHAnsi"/>
              </w:rPr>
              <w:t>35</w:t>
            </w:r>
          </w:p>
        </w:tc>
        <w:tc>
          <w:tcPr>
            <w:tcW w:w="498" w:type="dxa"/>
          </w:tcPr>
          <w:p w:rsidR="00FF111C" w:rsidRPr="00A73A1A" w:rsidRDefault="00A22072" w:rsidP="00551ABB">
            <w:pPr>
              <w:rPr>
                <w:rFonts w:asciiTheme="minorHAnsi" w:hAnsiTheme="minorHAnsi"/>
              </w:rPr>
            </w:pPr>
            <w:r>
              <w:rPr>
                <w:rFonts w:asciiTheme="minorHAnsi" w:hAnsiTheme="minorHAnsi"/>
              </w:rPr>
              <w:t>G</w:t>
            </w:r>
          </w:p>
        </w:tc>
        <w:tc>
          <w:tcPr>
            <w:tcW w:w="1860" w:type="dxa"/>
          </w:tcPr>
          <w:p w:rsidR="00FF111C" w:rsidRPr="00A73A1A" w:rsidRDefault="00A22072" w:rsidP="00551ABB">
            <w:pPr>
              <w:rPr>
                <w:rFonts w:asciiTheme="minorHAnsi" w:hAnsiTheme="minorHAnsi"/>
              </w:rPr>
            </w:pPr>
            <w:r>
              <w:rPr>
                <w:rFonts w:asciiTheme="minorHAnsi" w:hAnsiTheme="minorHAnsi"/>
              </w:rPr>
              <w:t>Slight lean with three main stems. Breaking out at 13ft. next to wall growing over road. Healthy tree. Small ivy on lower trunk. Decay at base of trunk</w:t>
            </w:r>
          </w:p>
        </w:tc>
        <w:tc>
          <w:tcPr>
            <w:tcW w:w="1418" w:type="dxa"/>
          </w:tcPr>
          <w:p w:rsidR="00FF111C" w:rsidRPr="00A73A1A" w:rsidRDefault="00C23D8F" w:rsidP="00551ABB">
            <w:pPr>
              <w:rPr>
                <w:rFonts w:asciiTheme="minorHAnsi" w:hAnsiTheme="minorHAnsi"/>
              </w:rPr>
            </w:pPr>
            <w:r>
              <w:rPr>
                <w:rFonts w:asciiTheme="minorHAnsi" w:hAnsiTheme="minorHAnsi"/>
              </w:rPr>
              <w:t>Remove deadwood. Raise drooping branches over road by 20%</w:t>
            </w:r>
          </w:p>
        </w:tc>
        <w:tc>
          <w:tcPr>
            <w:tcW w:w="992" w:type="dxa"/>
          </w:tcPr>
          <w:p w:rsidR="00FF111C" w:rsidRDefault="00C23D8F" w:rsidP="00551ABB">
            <w:pPr>
              <w:rPr>
                <w:rFonts w:asciiTheme="minorHAnsi" w:hAnsiTheme="minorHAnsi"/>
              </w:rPr>
            </w:pPr>
            <w:r>
              <w:rPr>
                <w:rFonts w:asciiTheme="minorHAnsi" w:hAnsiTheme="minorHAnsi"/>
              </w:rPr>
              <w:t>RPA:</w:t>
            </w:r>
          </w:p>
          <w:p w:rsidR="00C23D8F" w:rsidRPr="00A73A1A" w:rsidRDefault="00C23D8F" w:rsidP="00C23D8F">
            <w:pPr>
              <w:rPr>
                <w:rFonts w:asciiTheme="minorHAnsi" w:hAnsiTheme="minorHAnsi"/>
              </w:rPr>
            </w:pPr>
            <w:r>
              <w:rPr>
                <w:rFonts w:asciiTheme="minorHAnsi" w:hAnsiTheme="minorHAnsi"/>
              </w:rPr>
              <w:t>163</w:t>
            </w:r>
            <w:r w:rsidRPr="00A73A1A">
              <w:rPr>
                <w:rFonts w:asciiTheme="minorHAnsi" w:hAnsiTheme="minorHAnsi"/>
              </w:rPr>
              <w:t>m</w:t>
            </w:r>
            <w:r w:rsidRPr="00A73A1A">
              <w:rPr>
                <w:rFonts w:asciiTheme="minorHAnsi" w:hAnsiTheme="minorHAnsi"/>
                <w:vertAlign w:val="superscript"/>
              </w:rPr>
              <w:t>2</w:t>
            </w:r>
          </w:p>
          <w:p w:rsidR="00C23D8F" w:rsidRPr="00A73A1A" w:rsidRDefault="00C23D8F" w:rsidP="00C23D8F">
            <w:pPr>
              <w:rPr>
                <w:rFonts w:asciiTheme="minorHAnsi" w:hAnsiTheme="minorHAnsi"/>
              </w:rPr>
            </w:pPr>
            <w:r w:rsidRPr="00A73A1A">
              <w:rPr>
                <w:rFonts w:asciiTheme="minorHAnsi" w:hAnsiTheme="minorHAnsi"/>
              </w:rPr>
              <w:t xml:space="preserve">Radius: </w:t>
            </w:r>
            <w:r>
              <w:rPr>
                <w:rFonts w:asciiTheme="minorHAnsi" w:hAnsiTheme="minorHAnsi"/>
              </w:rPr>
              <w:t>7.2</w:t>
            </w:r>
            <w:r w:rsidRPr="00A73A1A">
              <w:rPr>
                <w:rFonts w:asciiTheme="minorHAnsi" w:hAnsiTheme="minorHAnsi"/>
              </w:rPr>
              <w:t>m</w:t>
            </w:r>
          </w:p>
          <w:p w:rsidR="00C23D8F" w:rsidRPr="00A73A1A" w:rsidRDefault="00C23D8F" w:rsidP="00551ABB">
            <w:pPr>
              <w:rPr>
                <w:rFonts w:asciiTheme="minorHAnsi" w:hAnsiTheme="minorHAnsi"/>
              </w:rPr>
            </w:pPr>
          </w:p>
        </w:tc>
        <w:tc>
          <w:tcPr>
            <w:tcW w:w="425" w:type="dxa"/>
          </w:tcPr>
          <w:p w:rsidR="00FF111C" w:rsidRPr="00A73A1A" w:rsidRDefault="00C23D8F" w:rsidP="00551ABB">
            <w:pPr>
              <w:rPr>
                <w:rFonts w:asciiTheme="minorHAnsi" w:hAnsiTheme="minorHAnsi"/>
              </w:rPr>
            </w:pPr>
            <w:r>
              <w:rPr>
                <w:rFonts w:asciiTheme="minorHAnsi" w:hAnsiTheme="minorHAnsi"/>
              </w:rPr>
              <w:t>M</w:t>
            </w:r>
          </w:p>
        </w:tc>
        <w:tc>
          <w:tcPr>
            <w:tcW w:w="426" w:type="dxa"/>
          </w:tcPr>
          <w:p w:rsidR="00FF111C" w:rsidRPr="00A73A1A" w:rsidRDefault="00C23D8F" w:rsidP="00551ABB">
            <w:pPr>
              <w:rPr>
                <w:rFonts w:asciiTheme="minorHAnsi" w:hAnsiTheme="minorHAnsi"/>
              </w:rPr>
            </w:pPr>
            <w:r>
              <w:rPr>
                <w:rFonts w:asciiTheme="minorHAnsi" w:hAnsiTheme="minorHAnsi"/>
              </w:rPr>
              <w:t>B</w:t>
            </w:r>
          </w:p>
        </w:tc>
        <w:tc>
          <w:tcPr>
            <w:tcW w:w="426" w:type="dxa"/>
          </w:tcPr>
          <w:p w:rsidR="00FF111C" w:rsidRPr="00A73A1A" w:rsidRDefault="00C23D8F" w:rsidP="00551ABB">
            <w:pPr>
              <w:rPr>
                <w:rFonts w:asciiTheme="minorHAnsi" w:hAnsiTheme="minorHAnsi"/>
              </w:rPr>
            </w:pPr>
            <w:r>
              <w:rPr>
                <w:rFonts w:asciiTheme="minorHAnsi" w:hAnsiTheme="minorHAnsi"/>
              </w:rPr>
              <w:t>2</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5</w:t>
            </w:r>
          </w:p>
        </w:tc>
        <w:tc>
          <w:tcPr>
            <w:tcW w:w="1254" w:type="dxa"/>
          </w:tcPr>
          <w:p w:rsidR="00FF111C" w:rsidRPr="00A73A1A" w:rsidRDefault="00C23D8F" w:rsidP="00551ABB">
            <w:pPr>
              <w:rPr>
                <w:rFonts w:asciiTheme="minorHAnsi" w:hAnsiTheme="minorHAnsi"/>
              </w:rPr>
            </w:pPr>
            <w:r>
              <w:rPr>
                <w:rFonts w:asciiTheme="minorHAnsi" w:hAnsiTheme="minorHAnsi"/>
              </w:rPr>
              <w:t>Ash</w:t>
            </w:r>
          </w:p>
        </w:tc>
        <w:tc>
          <w:tcPr>
            <w:tcW w:w="528" w:type="dxa"/>
          </w:tcPr>
          <w:p w:rsidR="00FF111C" w:rsidRPr="00A73A1A" w:rsidRDefault="00C23D8F" w:rsidP="00551ABB">
            <w:pPr>
              <w:rPr>
                <w:rFonts w:asciiTheme="minorHAnsi" w:hAnsiTheme="minorHAnsi"/>
              </w:rPr>
            </w:pPr>
            <w:r>
              <w:rPr>
                <w:rFonts w:asciiTheme="minorHAnsi" w:hAnsiTheme="minorHAnsi"/>
              </w:rPr>
              <w:t>58</w:t>
            </w:r>
          </w:p>
        </w:tc>
        <w:tc>
          <w:tcPr>
            <w:tcW w:w="557" w:type="dxa"/>
          </w:tcPr>
          <w:p w:rsidR="00FF111C" w:rsidRPr="00A73A1A" w:rsidRDefault="00C23D8F" w:rsidP="00551ABB">
            <w:pPr>
              <w:rPr>
                <w:rFonts w:asciiTheme="minorHAnsi" w:hAnsiTheme="minorHAnsi"/>
              </w:rPr>
            </w:pPr>
            <w:r>
              <w:rPr>
                <w:rFonts w:asciiTheme="minorHAnsi" w:hAnsiTheme="minorHAnsi"/>
              </w:rPr>
              <w:t>57</w:t>
            </w:r>
          </w:p>
        </w:tc>
        <w:tc>
          <w:tcPr>
            <w:tcW w:w="557" w:type="dxa"/>
          </w:tcPr>
          <w:p w:rsidR="00FF111C" w:rsidRPr="00A73A1A" w:rsidRDefault="00FF111C" w:rsidP="00551ABB">
            <w:pPr>
              <w:rPr>
                <w:rFonts w:asciiTheme="minorHAnsi" w:hAnsiTheme="minorHAnsi"/>
              </w:rPr>
            </w:pPr>
            <w:r w:rsidRPr="00A73A1A">
              <w:rPr>
                <w:rFonts w:asciiTheme="minorHAnsi" w:hAnsiTheme="minorHAnsi"/>
              </w:rPr>
              <w:t>S</w:t>
            </w:r>
          </w:p>
        </w:tc>
        <w:tc>
          <w:tcPr>
            <w:tcW w:w="557" w:type="dxa"/>
          </w:tcPr>
          <w:p w:rsidR="00FF111C" w:rsidRPr="00A73A1A" w:rsidRDefault="00C23D8F" w:rsidP="00551ABB">
            <w:pPr>
              <w:rPr>
                <w:rFonts w:asciiTheme="minorHAnsi" w:hAnsiTheme="minorHAnsi"/>
              </w:rPr>
            </w:pPr>
            <w:r>
              <w:rPr>
                <w:rFonts w:asciiTheme="minorHAnsi" w:hAnsiTheme="minorHAnsi"/>
              </w:rPr>
              <w:t>35</w:t>
            </w:r>
          </w:p>
        </w:tc>
        <w:tc>
          <w:tcPr>
            <w:tcW w:w="498" w:type="dxa"/>
          </w:tcPr>
          <w:p w:rsidR="00FF111C" w:rsidRPr="00A73A1A" w:rsidRDefault="00C23D8F" w:rsidP="00551ABB">
            <w:pPr>
              <w:rPr>
                <w:rFonts w:asciiTheme="minorHAnsi" w:hAnsiTheme="minorHAnsi"/>
              </w:rPr>
            </w:pPr>
            <w:r>
              <w:rPr>
                <w:rFonts w:asciiTheme="minorHAnsi" w:hAnsiTheme="minorHAnsi"/>
              </w:rPr>
              <w:t>M-P</w:t>
            </w:r>
          </w:p>
        </w:tc>
        <w:tc>
          <w:tcPr>
            <w:tcW w:w="1860" w:type="dxa"/>
          </w:tcPr>
          <w:p w:rsidR="00FF111C" w:rsidRPr="00A73A1A" w:rsidRDefault="00C23D8F" w:rsidP="00551ABB">
            <w:pPr>
              <w:rPr>
                <w:rFonts w:asciiTheme="minorHAnsi" w:hAnsiTheme="minorHAnsi"/>
              </w:rPr>
            </w:pPr>
            <w:r>
              <w:rPr>
                <w:rFonts w:asciiTheme="minorHAnsi" w:hAnsiTheme="minorHAnsi"/>
              </w:rPr>
              <w:t>Heavily weighted N side. Suppressed by adjacent tree. Large tear at 10ft on main trunk. Over phone cable</w:t>
            </w:r>
          </w:p>
        </w:tc>
        <w:tc>
          <w:tcPr>
            <w:tcW w:w="1418" w:type="dxa"/>
          </w:tcPr>
          <w:p w:rsidR="00FF111C" w:rsidRPr="00A73A1A" w:rsidRDefault="00C23D8F" w:rsidP="00551ABB">
            <w:pPr>
              <w:rPr>
                <w:rFonts w:asciiTheme="minorHAnsi" w:hAnsiTheme="minorHAnsi"/>
              </w:rPr>
            </w:pPr>
            <w:r>
              <w:rPr>
                <w:rFonts w:asciiTheme="minorHAnsi" w:hAnsiTheme="minorHAnsi"/>
              </w:rPr>
              <w:t>Fell</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sidR="00C23D8F">
              <w:rPr>
                <w:rFonts w:asciiTheme="minorHAnsi" w:hAnsiTheme="minorHAnsi"/>
              </w:rPr>
              <w:t>147</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sidR="00C23D8F">
              <w:rPr>
                <w:rFonts w:asciiTheme="minorHAnsi" w:hAnsiTheme="minorHAnsi"/>
              </w:rPr>
              <w:t>6.8m</w:t>
            </w:r>
          </w:p>
          <w:p w:rsidR="00FF111C" w:rsidRPr="00A73A1A" w:rsidRDefault="00FF111C" w:rsidP="00551ABB">
            <w:pPr>
              <w:rPr>
                <w:rFonts w:asciiTheme="minorHAnsi" w:hAnsiTheme="minorHAnsi"/>
              </w:rPr>
            </w:pPr>
          </w:p>
        </w:tc>
        <w:tc>
          <w:tcPr>
            <w:tcW w:w="425" w:type="dxa"/>
          </w:tcPr>
          <w:p w:rsidR="00FF111C" w:rsidRPr="00A73A1A" w:rsidRDefault="00C23D8F" w:rsidP="00551ABB">
            <w:pPr>
              <w:rPr>
                <w:rFonts w:asciiTheme="minorHAnsi" w:hAnsiTheme="minorHAnsi"/>
              </w:rPr>
            </w:pPr>
            <w:r>
              <w:rPr>
                <w:rFonts w:asciiTheme="minorHAnsi" w:hAnsiTheme="minorHAnsi"/>
              </w:rPr>
              <w:t>E-M</w:t>
            </w:r>
          </w:p>
        </w:tc>
        <w:tc>
          <w:tcPr>
            <w:tcW w:w="426" w:type="dxa"/>
          </w:tcPr>
          <w:p w:rsidR="00FF111C" w:rsidRPr="00A73A1A" w:rsidRDefault="00C23D8F" w:rsidP="00551ABB">
            <w:pPr>
              <w:rPr>
                <w:rFonts w:asciiTheme="minorHAnsi" w:hAnsiTheme="minorHAnsi"/>
              </w:rPr>
            </w:pPr>
            <w:r>
              <w:rPr>
                <w:rFonts w:asciiTheme="minorHAnsi" w:hAnsiTheme="minorHAnsi"/>
              </w:rPr>
              <w:t>C</w:t>
            </w:r>
          </w:p>
        </w:tc>
        <w:tc>
          <w:tcPr>
            <w:tcW w:w="426" w:type="dxa"/>
          </w:tcPr>
          <w:p w:rsidR="00FF111C" w:rsidRPr="00A73A1A" w:rsidRDefault="00C23D8F" w:rsidP="00551ABB">
            <w:pPr>
              <w:rPr>
                <w:rFonts w:asciiTheme="minorHAnsi" w:hAnsiTheme="minorHAnsi"/>
              </w:rPr>
            </w:pPr>
            <w:r>
              <w:rPr>
                <w:rFonts w:asciiTheme="minorHAnsi" w:hAnsiTheme="minorHAnsi"/>
              </w:rPr>
              <w:t>4</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6</w:t>
            </w:r>
          </w:p>
        </w:tc>
        <w:tc>
          <w:tcPr>
            <w:tcW w:w="1254" w:type="dxa"/>
          </w:tcPr>
          <w:p w:rsidR="00FF111C" w:rsidRPr="00A73A1A" w:rsidRDefault="00C23D8F" w:rsidP="00551ABB">
            <w:pPr>
              <w:rPr>
                <w:rFonts w:asciiTheme="minorHAnsi" w:hAnsiTheme="minorHAnsi"/>
              </w:rPr>
            </w:pPr>
            <w:r>
              <w:rPr>
                <w:rFonts w:asciiTheme="minorHAnsi" w:hAnsiTheme="minorHAnsi"/>
              </w:rPr>
              <w:t>Laurel</w:t>
            </w:r>
          </w:p>
        </w:tc>
        <w:tc>
          <w:tcPr>
            <w:tcW w:w="528" w:type="dxa"/>
          </w:tcPr>
          <w:p w:rsidR="00FF111C" w:rsidRPr="00A73A1A" w:rsidRDefault="00C23D8F" w:rsidP="00551ABB">
            <w:pPr>
              <w:rPr>
                <w:rFonts w:asciiTheme="minorHAnsi" w:hAnsiTheme="minorHAnsi"/>
              </w:rPr>
            </w:pPr>
            <w:r>
              <w:rPr>
                <w:rFonts w:asciiTheme="minorHAnsi" w:hAnsiTheme="minorHAnsi"/>
              </w:rPr>
              <w:t>22</w:t>
            </w:r>
          </w:p>
        </w:tc>
        <w:tc>
          <w:tcPr>
            <w:tcW w:w="557" w:type="dxa"/>
          </w:tcPr>
          <w:p w:rsidR="00FF111C" w:rsidRPr="00A73A1A" w:rsidRDefault="00C23D8F" w:rsidP="00551ABB">
            <w:pPr>
              <w:rPr>
                <w:rFonts w:asciiTheme="minorHAnsi" w:hAnsiTheme="minorHAnsi"/>
              </w:rPr>
            </w:pPr>
            <w:r>
              <w:rPr>
                <w:rFonts w:asciiTheme="minorHAnsi" w:hAnsiTheme="minorHAnsi"/>
              </w:rPr>
              <w:t>30</w:t>
            </w:r>
          </w:p>
        </w:tc>
        <w:tc>
          <w:tcPr>
            <w:tcW w:w="557" w:type="dxa"/>
          </w:tcPr>
          <w:p w:rsidR="00FF111C" w:rsidRPr="00A73A1A" w:rsidRDefault="00C23D8F" w:rsidP="00551ABB">
            <w:pPr>
              <w:rPr>
                <w:rFonts w:asciiTheme="minorHAnsi" w:hAnsiTheme="minorHAnsi"/>
              </w:rPr>
            </w:pPr>
            <w:r>
              <w:rPr>
                <w:rFonts w:asciiTheme="minorHAnsi" w:hAnsiTheme="minorHAnsi"/>
              </w:rPr>
              <w:t>M</w:t>
            </w:r>
          </w:p>
        </w:tc>
        <w:tc>
          <w:tcPr>
            <w:tcW w:w="557" w:type="dxa"/>
          </w:tcPr>
          <w:p w:rsidR="00FF111C" w:rsidRPr="00A73A1A" w:rsidRDefault="00C23D8F" w:rsidP="00551ABB">
            <w:pPr>
              <w:rPr>
                <w:rFonts w:asciiTheme="minorHAnsi" w:hAnsiTheme="minorHAnsi"/>
              </w:rPr>
            </w:pPr>
            <w:r>
              <w:rPr>
                <w:rFonts w:asciiTheme="minorHAnsi" w:hAnsiTheme="minorHAnsi"/>
              </w:rPr>
              <w:t>25</w:t>
            </w:r>
          </w:p>
        </w:tc>
        <w:tc>
          <w:tcPr>
            <w:tcW w:w="498" w:type="dxa"/>
          </w:tcPr>
          <w:p w:rsidR="00FF111C" w:rsidRPr="00A73A1A" w:rsidRDefault="00FF111C" w:rsidP="00551ABB">
            <w:pPr>
              <w:rPr>
                <w:rFonts w:asciiTheme="minorHAnsi" w:hAnsiTheme="minorHAnsi"/>
              </w:rPr>
            </w:pPr>
            <w:r w:rsidRPr="00A73A1A">
              <w:rPr>
                <w:rFonts w:asciiTheme="minorHAnsi" w:hAnsiTheme="minorHAnsi"/>
              </w:rPr>
              <w:t>M</w:t>
            </w:r>
          </w:p>
        </w:tc>
        <w:tc>
          <w:tcPr>
            <w:tcW w:w="1860" w:type="dxa"/>
          </w:tcPr>
          <w:p w:rsidR="00FF111C" w:rsidRPr="00A73A1A" w:rsidRDefault="00C23D8F" w:rsidP="00551ABB">
            <w:pPr>
              <w:rPr>
                <w:rFonts w:asciiTheme="minorHAnsi" w:hAnsiTheme="minorHAnsi"/>
              </w:rPr>
            </w:pPr>
            <w:r>
              <w:rPr>
                <w:rFonts w:asciiTheme="minorHAnsi" w:hAnsiTheme="minorHAnsi"/>
              </w:rPr>
              <w:t>Large Laurel. Deadwood</w:t>
            </w:r>
          </w:p>
        </w:tc>
        <w:tc>
          <w:tcPr>
            <w:tcW w:w="1418" w:type="dxa"/>
          </w:tcPr>
          <w:p w:rsidR="00FF111C" w:rsidRPr="00A73A1A" w:rsidRDefault="00C23D8F" w:rsidP="00551ABB">
            <w:pPr>
              <w:rPr>
                <w:rFonts w:asciiTheme="minorHAnsi" w:hAnsiTheme="minorHAnsi"/>
              </w:rPr>
            </w:pPr>
            <w:r>
              <w:rPr>
                <w:rFonts w:asciiTheme="minorHAnsi" w:hAnsiTheme="minorHAnsi"/>
              </w:rPr>
              <w:t>Prune away from entrance</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sidR="00C23D8F">
              <w:rPr>
                <w:rFonts w:asciiTheme="minorHAnsi" w:hAnsiTheme="minorHAnsi"/>
              </w:rPr>
              <w:t>28.3</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sidR="00C23D8F">
              <w:rPr>
                <w:rFonts w:asciiTheme="minorHAnsi" w:hAnsiTheme="minorHAnsi"/>
              </w:rPr>
              <w:t>3</w:t>
            </w:r>
            <w:r w:rsidRPr="00A73A1A">
              <w:rPr>
                <w:rFonts w:asciiTheme="minorHAnsi" w:hAnsiTheme="minorHAnsi"/>
              </w:rPr>
              <w:t>m</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sidRPr="00A73A1A">
              <w:rPr>
                <w:rFonts w:asciiTheme="minorHAnsi" w:hAnsiTheme="minorHAnsi"/>
              </w:rPr>
              <w:t>M</w:t>
            </w:r>
            <w:r w:rsidR="00C23D8F">
              <w:rPr>
                <w:rFonts w:asciiTheme="minorHAnsi" w:hAnsiTheme="minorHAnsi"/>
              </w:rPr>
              <w:t>M</w:t>
            </w:r>
          </w:p>
        </w:tc>
        <w:tc>
          <w:tcPr>
            <w:tcW w:w="426" w:type="dxa"/>
          </w:tcPr>
          <w:p w:rsidR="00FF111C" w:rsidRPr="00A73A1A" w:rsidRDefault="00C23D8F" w:rsidP="00551ABB">
            <w:pPr>
              <w:rPr>
                <w:rFonts w:asciiTheme="minorHAnsi" w:hAnsiTheme="minorHAnsi"/>
              </w:rPr>
            </w:pPr>
            <w:r>
              <w:rPr>
                <w:rFonts w:asciiTheme="minorHAnsi" w:hAnsiTheme="minorHAnsi"/>
              </w:rPr>
              <w:t>B</w:t>
            </w:r>
          </w:p>
        </w:tc>
        <w:tc>
          <w:tcPr>
            <w:tcW w:w="426" w:type="dxa"/>
          </w:tcPr>
          <w:p w:rsidR="00FF111C" w:rsidRPr="00A73A1A" w:rsidRDefault="00C23D8F" w:rsidP="00551ABB">
            <w:pPr>
              <w:rPr>
                <w:rFonts w:asciiTheme="minorHAnsi" w:hAnsiTheme="minorHAnsi"/>
              </w:rPr>
            </w:pPr>
            <w:r>
              <w:rPr>
                <w:rFonts w:asciiTheme="minorHAnsi" w:hAnsiTheme="minorHAnsi"/>
              </w:rPr>
              <w:t>1</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7</w:t>
            </w:r>
          </w:p>
        </w:tc>
        <w:tc>
          <w:tcPr>
            <w:tcW w:w="1254" w:type="dxa"/>
          </w:tcPr>
          <w:p w:rsidR="00FF111C" w:rsidRPr="00A73A1A" w:rsidRDefault="00C23D8F" w:rsidP="00551ABB">
            <w:pPr>
              <w:rPr>
                <w:rFonts w:asciiTheme="minorHAnsi" w:hAnsiTheme="minorHAnsi"/>
              </w:rPr>
            </w:pPr>
            <w:r>
              <w:rPr>
                <w:rFonts w:asciiTheme="minorHAnsi" w:hAnsiTheme="minorHAnsi"/>
              </w:rPr>
              <w:t>Laurel</w:t>
            </w:r>
          </w:p>
        </w:tc>
        <w:tc>
          <w:tcPr>
            <w:tcW w:w="528" w:type="dxa"/>
          </w:tcPr>
          <w:p w:rsidR="00FF111C" w:rsidRPr="00A73A1A" w:rsidRDefault="00C23D8F" w:rsidP="00551ABB">
            <w:pPr>
              <w:rPr>
                <w:rFonts w:asciiTheme="minorHAnsi" w:hAnsiTheme="minorHAnsi"/>
              </w:rPr>
            </w:pPr>
            <w:r>
              <w:rPr>
                <w:rFonts w:asciiTheme="minorHAnsi" w:hAnsiTheme="minorHAnsi"/>
              </w:rPr>
              <w:t>23</w:t>
            </w:r>
          </w:p>
        </w:tc>
        <w:tc>
          <w:tcPr>
            <w:tcW w:w="557" w:type="dxa"/>
          </w:tcPr>
          <w:p w:rsidR="00FF111C" w:rsidRPr="00A73A1A" w:rsidRDefault="00C23D8F" w:rsidP="00551ABB">
            <w:pPr>
              <w:rPr>
                <w:rFonts w:asciiTheme="minorHAnsi" w:hAnsiTheme="minorHAnsi"/>
              </w:rPr>
            </w:pPr>
            <w:r>
              <w:rPr>
                <w:rFonts w:asciiTheme="minorHAnsi" w:hAnsiTheme="minorHAnsi"/>
              </w:rPr>
              <w:t>22</w:t>
            </w:r>
          </w:p>
        </w:tc>
        <w:tc>
          <w:tcPr>
            <w:tcW w:w="557" w:type="dxa"/>
          </w:tcPr>
          <w:p w:rsidR="00FF111C" w:rsidRPr="00A73A1A" w:rsidRDefault="00FF111C" w:rsidP="00551ABB">
            <w:pPr>
              <w:rPr>
                <w:rFonts w:asciiTheme="minorHAnsi" w:hAnsiTheme="minorHAnsi"/>
              </w:rPr>
            </w:pPr>
            <w:r w:rsidRPr="00A73A1A">
              <w:rPr>
                <w:rFonts w:asciiTheme="minorHAnsi" w:hAnsiTheme="minorHAnsi"/>
              </w:rPr>
              <w:t>S</w:t>
            </w:r>
          </w:p>
        </w:tc>
        <w:tc>
          <w:tcPr>
            <w:tcW w:w="557" w:type="dxa"/>
          </w:tcPr>
          <w:p w:rsidR="00FF111C" w:rsidRPr="00A73A1A" w:rsidRDefault="00C23D8F" w:rsidP="00551ABB">
            <w:pPr>
              <w:rPr>
                <w:rFonts w:asciiTheme="minorHAnsi" w:hAnsiTheme="minorHAnsi"/>
              </w:rPr>
            </w:pPr>
            <w:r>
              <w:rPr>
                <w:rFonts w:asciiTheme="minorHAnsi" w:hAnsiTheme="minorHAnsi"/>
              </w:rPr>
              <w:t>15</w:t>
            </w:r>
          </w:p>
        </w:tc>
        <w:tc>
          <w:tcPr>
            <w:tcW w:w="498" w:type="dxa"/>
          </w:tcPr>
          <w:p w:rsidR="00FF111C" w:rsidRPr="00A73A1A" w:rsidRDefault="00FF111C" w:rsidP="00551ABB">
            <w:pPr>
              <w:rPr>
                <w:rFonts w:asciiTheme="minorHAnsi" w:hAnsiTheme="minorHAnsi"/>
              </w:rPr>
            </w:pPr>
            <w:r w:rsidRPr="00A73A1A">
              <w:rPr>
                <w:rFonts w:asciiTheme="minorHAnsi" w:hAnsiTheme="minorHAnsi"/>
              </w:rPr>
              <w:t>M</w:t>
            </w:r>
          </w:p>
        </w:tc>
        <w:tc>
          <w:tcPr>
            <w:tcW w:w="1860" w:type="dxa"/>
          </w:tcPr>
          <w:p w:rsidR="00FF111C" w:rsidRPr="00A73A1A" w:rsidRDefault="00C23D8F" w:rsidP="00551ABB">
            <w:pPr>
              <w:rPr>
                <w:rFonts w:asciiTheme="minorHAnsi" w:hAnsiTheme="minorHAnsi"/>
              </w:rPr>
            </w:pPr>
            <w:r>
              <w:rPr>
                <w:rFonts w:asciiTheme="minorHAnsi" w:hAnsiTheme="minorHAnsi"/>
              </w:rPr>
              <w:t xml:space="preserve">Laurel next to </w:t>
            </w:r>
            <w:proofErr w:type="spellStart"/>
            <w:r>
              <w:rPr>
                <w:rFonts w:asciiTheme="minorHAnsi" w:hAnsiTheme="minorHAnsi"/>
              </w:rPr>
              <w:t>fenceline</w:t>
            </w:r>
            <w:proofErr w:type="spellEnd"/>
          </w:p>
        </w:tc>
        <w:tc>
          <w:tcPr>
            <w:tcW w:w="1418" w:type="dxa"/>
          </w:tcPr>
          <w:p w:rsidR="00FF111C" w:rsidRPr="00A73A1A" w:rsidRDefault="00C23D8F" w:rsidP="00551ABB">
            <w:pPr>
              <w:rPr>
                <w:rFonts w:asciiTheme="minorHAnsi" w:hAnsiTheme="minorHAnsi"/>
              </w:rPr>
            </w:pPr>
            <w:r>
              <w:rPr>
                <w:rFonts w:asciiTheme="minorHAnsi" w:hAnsiTheme="minorHAnsi"/>
              </w:rPr>
              <w:t>Remove deadwood and raise from the fence</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sidR="00C23D8F">
              <w:rPr>
                <w:rFonts w:asciiTheme="minorHAnsi" w:hAnsiTheme="minorHAnsi"/>
              </w:rPr>
              <w:t>40.7</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sidR="00C23D8F">
              <w:rPr>
                <w:rFonts w:asciiTheme="minorHAnsi" w:hAnsiTheme="minorHAnsi"/>
              </w:rPr>
              <w:t>3.6</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sidRPr="00A73A1A">
              <w:rPr>
                <w:rFonts w:asciiTheme="minorHAnsi" w:hAnsiTheme="minorHAnsi"/>
              </w:rPr>
              <w:t>M</w:t>
            </w:r>
          </w:p>
        </w:tc>
        <w:tc>
          <w:tcPr>
            <w:tcW w:w="426" w:type="dxa"/>
          </w:tcPr>
          <w:p w:rsidR="00FF111C" w:rsidRPr="00A73A1A" w:rsidRDefault="00FF111C" w:rsidP="00551ABB">
            <w:pPr>
              <w:rPr>
                <w:rFonts w:asciiTheme="minorHAnsi" w:hAnsiTheme="minorHAnsi"/>
              </w:rPr>
            </w:pPr>
            <w:r w:rsidRPr="00A73A1A">
              <w:rPr>
                <w:rFonts w:asciiTheme="minorHAnsi" w:hAnsiTheme="minorHAnsi"/>
              </w:rPr>
              <w:t>B</w:t>
            </w:r>
          </w:p>
        </w:tc>
        <w:tc>
          <w:tcPr>
            <w:tcW w:w="426" w:type="dxa"/>
          </w:tcPr>
          <w:p w:rsidR="00FF111C" w:rsidRPr="00A73A1A" w:rsidRDefault="00FF111C" w:rsidP="00551ABB">
            <w:pPr>
              <w:rPr>
                <w:rFonts w:asciiTheme="minorHAnsi" w:hAnsiTheme="minorHAnsi"/>
              </w:rPr>
            </w:pP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8</w:t>
            </w:r>
          </w:p>
        </w:tc>
        <w:tc>
          <w:tcPr>
            <w:tcW w:w="1254" w:type="dxa"/>
          </w:tcPr>
          <w:p w:rsidR="00FF111C" w:rsidRPr="00A73A1A" w:rsidRDefault="00C23D8F" w:rsidP="00551ABB">
            <w:pPr>
              <w:rPr>
                <w:rFonts w:asciiTheme="minorHAnsi" w:hAnsiTheme="minorHAnsi"/>
              </w:rPr>
            </w:pPr>
            <w:r>
              <w:rPr>
                <w:rFonts w:asciiTheme="minorHAnsi" w:hAnsiTheme="minorHAnsi"/>
              </w:rPr>
              <w:t>Bay</w:t>
            </w:r>
          </w:p>
        </w:tc>
        <w:tc>
          <w:tcPr>
            <w:tcW w:w="528" w:type="dxa"/>
          </w:tcPr>
          <w:p w:rsidR="00FF111C" w:rsidRPr="00A73A1A" w:rsidRDefault="00C23D8F" w:rsidP="00551ABB">
            <w:pPr>
              <w:rPr>
                <w:rFonts w:asciiTheme="minorHAnsi" w:hAnsiTheme="minorHAnsi"/>
              </w:rPr>
            </w:pPr>
            <w:r>
              <w:rPr>
                <w:rFonts w:asciiTheme="minorHAnsi" w:hAnsiTheme="minorHAnsi"/>
              </w:rPr>
              <w:t>31</w:t>
            </w:r>
          </w:p>
        </w:tc>
        <w:tc>
          <w:tcPr>
            <w:tcW w:w="557" w:type="dxa"/>
          </w:tcPr>
          <w:p w:rsidR="00FF111C" w:rsidRPr="00A73A1A" w:rsidRDefault="00C23D8F" w:rsidP="00551ABB">
            <w:pPr>
              <w:rPr>
                <w:rFonts w:asciiTheme="minorHAnsi" w:hAnsiTheme="minorHAnsi"/>
              </w:rPr>
            </w:pPr>
            <w:r>
              <w:rPr>
                <w:rFonts w:asciiTheme="minorHAnsi" w:hAnsiTheme="minorHAnsi"/>
              </w:rPr>
              <w:t>30</w:t>
            </w:r>
          </w:p>
        </w:tc>
        <w:tc>
          <w:tcPr>
            <w:tcW w:w="557" w:type="dxa"/>
          </w:tcPr>
          <w:p w:rsidR="00FF111C" w:rsidRPr="00A73A1A" w:rsidRDefault="00C23D8F" w:rsidP="00551ABB">
            <w:pPr>
              <w:rPr>
                <w:rFonts w:asciiTheme="minorHAnsi" w:hAnsiTheme="minorHAnsi"/>
              </w:rPr>
            </w:pPr>
            <w:r>
              <w:rPr>
                <w:rFonts w:asciiTheme="minorHAnsi" w:hAnsiTheme="minorHAnsi"/>
              </w:rPr>
              <w:t>M</w:t>
            </w:r>
          </w:p>
        </w:tc>
        <w:tc>
          <w:tcPr>
            <w:tcW w:w="557" w:type="dxa"/>
          </w:tcPr>
          <w:p w:rsidR="00FF111C" w:rsidRPr="00A73A1A" w:rsidRDefault="00C23D8F" w:rsidP="00551ABB">
            <w:pPr>
              <w:rPr>
                <w:rFonts w:asciiTheme="minorHAnsi" w:hAnsiTheme="minorHAnsi"/>
              </w:rPr>
            </w:pPr>
            <w:r>
              <w:rPr>
                <w:rFonts w:asciiTheme="minorHAnsi" w:hAnsiTheme="minorHAnsi"/>
              </w:rPr>
              <w:t>20</w:t>
            </w:r>
          </w:p>
        </w:tc>
        <w:tc>
          <w:tcPr>
            <w:tcW w:w="498" w:type="dxa"/>
          </w:tcPr>
          <w:p w:rsidR="00FF111C" w:rsidRPr="00A73A1A" w:rsidRDefault="00C23D8F" w:rsidP="00551ABB">
            <w:pPr>
              <w:rPr>
                <w:rFonts w:asciiTheme="minorHAnsi" w:hAnsiTheme="minorHAnsi"/>
              </w:rPr>
            </w:pPr>
            <w:r>
              <w:rPr>
                <w:rFonts w:asciiTheme="minorHAnsi" w:hAnsiTheme="minorHAnsi"/>
              </w:rPr>
              <w:t>M</w:t>
            </w:r>
          </w:p>
        </w:tc>
        <w:tc>
          <w:tcPr>
            <w:tcW w:w="1860" w:type="dxa"/>
          </w:tcPr>
          <w:p w:rsidR="00FF111C" w:rsidRPr="00A73A1A" w:rsidRDefault="00C23D8F" w:rsidP="00551ABB">
            <w:pPr>
              <w:rPr>
                <w:rFonts w:asciiTheme="minorHAnsi" w:hAnsiTheme="minorHAnsi"/>
              </w:rPr>
            </w:pPr>
            <w:r>
              <w:rPr>
                <w:rFonts w:asciiTheme="minorHAnsi" w:hAnsiTheme="minorHAnsi"/>
              </w:rPr>
              <w:t>Large bay tree heavily weighted S</w:t>
            </w:r>
          </w:p>
        </w:tc>
        <w:tc>
          <w:tcPr>
            <w:tcW w:w="1418" w:type="dxa"/>
          </w:tcPr>
          <w:p w:rsidR="00FF111C" w:rsidRPr="00A73A1A" w:rsidRDefault="00C23D8F" w:rsidP="00551ABB">
            <w:pPr>
              <w:rPr>
                <w:rFonts w:asciiTheme="minorHAnsi" w:hAnsiTheme="minorHAnsi"/>
              </w:rPr>
            </w:pPr>
            <w:r>
              <w:rPr>
                <w:rFonts w:asciiTheme="minorHAnsi" w:hAnsiTheme="minorHAnsi"/>
              </w:rPr>
              <w:t>Reduce by 25%</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sidR="00C23D8F">
              <w:rPr>
                <w:rFonts w:asciiTheme="minorHAnsi" w:hAnsiTheme="minorHAnsi"/>
              </w:rPr>
              <w:t>21.9</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sidR="00C23D8F">
              <w:rPr>
                <w:rFonts w:asciiTheme="minorHAnsi" w:hAnsiTheme="minorHAnsi"/>
              </w:rPr>
              <w:t>2.6</w:t>
            </w:r>
            <w:r w:rsidRPr="00A73A1A">
              <w:rPr>
                <w:rFonts w:asciiTheme="minorHAnsi" w:hAnsiTheme="minorHAnsi"/>
              </w:rPr>
              <w:t>m</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sidRPr="00A73A1A">
              <w:rPr>
                <w:rFonts w:asciiTheme="minorHAnsi" w:hAnsiTheme="minorHAnsi"/>
              </w:rPr>
              <w:t>M</w:t>
            </w:r>
          </w:p>
        </w:tc>
        <w:tc>
          <w:tcPr>
            <w:tcW w:w="426" w:type="dxa"/>
          </w:tcPr>
          <w:p w:rsidR="00FF111C" w:rsidRPr="00A73A1A" w:rsidRDefault="00FF111C" w:rsidP="00551ABB">
            <w:pPr>
              <w:rPr>
                <w:rFonts w:asciiTheme="minorHAnsi" w:hAnsiTheme="minorHAnsi"/>
              </w:rPr>
            </w:pPr>
            <w:r w:rsidRPr="00A73A1A">
              <w:rPr>
                <w:rFonts w:asciiTheme="minorHAnsi" w:hAnsiTheme="minorHAnsi"/>
              </w:rPr>
              <w:t>B</w:t>
            </w:r>
          </w:p>
        </w:tc>
        <w:tc>
          <w:tcPr>
            <w:tcW w:w="426" w:type="dxa"/>
          </w:tcPr>
          <w:p w:rsidR="00FF111C" w:rsidRPr="00A73A1A" w:rsidRDefault="00C23D8F" w:rsidP="00551ABB">
            <w:pPr>
              <w:rPr>
                <w:rFonts w:asciiTheme="minorHAnsi" w:hAnsiTheme="minorHAnsi"/>
              </w:rPr>
            </w:pPr>
            <w:r>
              <w:rPr>
                <w:rFonts w:asciiTheme="minorHAnsi" w:hAnsiTheme="minorHAnsi"/>
              </w:rPr>
              <w:t>1</w:t>
            </w: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9</w:t>
            </w:r>
          </w:p>
        </w:tc>
        <w:tc>
          <w:tcPr>
            <w:tcW w:w="1254" w:type="dxa"/>
          </w:tcPr>
          <w:p w:rsidR="00FF111C" w:rsidRPr="00A73A1A" w:rsidRDefault="00C23D8F" w:rsidP="00551ABB">
            <w:pPr>
              <w:rPr>
                <w:rFonts w:asciiTheme="minorHAnsi" w:hAnsiTheme="minorHAnsi"/>
              </w:rPr>
            </w:pPr>
            <w:r>
              <w:rPr>
                <w:rFonts w:asciiTheme="minorHAnsi" w:hAnsiTheme="minorHAnsi"/>
              </w:rPr>
              <w:t>Laurel</w:t>
            </w:r>
          </w:p>
        </w:tc>
        <w:tc>
          <w:tcPr>
            <w:tcW w:w="528" w:type="dxa"/>
          </w:tcPr>
          <w:p w:rsidR="00FF111C" w:rsidRPr="00A73A1A" w:rsidRDefault="00C23D8F" w:rsidP="00551ABB">
            <w:pPr>
              <w:rPr>
                <w:rFonts w:asciiTheme="minorHAnsi" w:hAnsiTheme="minorHAnsi"/>
              </w:rPr>
            </w:pPr>
            <w:r>
              <w:rPr>
                <w:rFonts w:asciiTheme="minorHAnsi" w:hAnsiTheme="minorHAnsi"/>
              </w:rPr>
              <w:t>25</w:t>
            </w:r>
          </w:p>
        </w:tc>
        <w:tc>
          <w:tcPr>
            <w:tcW w:w="557" w:type="dxa"/>
          </w:tcPr>
          <w:p w:rsidR="00FF111C" w:rsidRPr="00A73A1A" w:rsidRDefault="00C23D8F" w:rsidP="00551ABB">
            <w:pPr>
              <w:rPr>
                <w:rFonts w:asciiTheme="minorHAnsi" w:hAnsiTheme="minorHAnsi"/>
              </w:rPr>
            </w:pPr>
            <w:r>
              <w:rPr>
                <w:rFonts w:asciiTheme="minorHAnsi" w:hAnsiTheme="minorHAnsi"/>
              </w:rPr>
              <w:t>21</w:t>
            </w:r>
          </w:p>
        </w:tc>
        <w:tc>
          <w:tcPr>
            <w:tcW w:w="557" w:type="dxa"/>
          </w:tcPr>
          <w:p w:rsidR="00FF111C" w:rsidRPr="00A73A1A" w:rsidRDefault="00FF111C" w:rsidP="00551ABB">
            <w:pPr>
              <w:rPr>
                <w:rFonts w:asciiTheme="minorHAnsi" w:hAnsiTheme="minorHAnsi"/>
              </w:rPr>
            </w:pPr>
            <w:r w:rsidRPr="00A73A1A">
              <w:rPr>
                <w:rFonts w:asciiTheme="minorHAnsi" w:hAnsiTheme="minorHAnsi"/>
              </w:rPr>
              <w:t>S</w:t>
            </w:r>
          </w:p>
        </w:tc>
        <w:tc>
          <w:tcPr>
            <w:tcW w:w="557" w:type="dxa"/>
          </w:tcPr>
          <w:p w:rsidR="00FF111C" w:rsidRPr="00A73A1A" w:rsidRDefault="00C23D8F" w:rsidP="00551ABB">
            <w:pPr>
              <w:rPr>
                <w:rFonts w:asciiTheme="minorHAnsi" w:hAnsiTheme="minorHAnsi"/>
              </w:rPr>
            </w:pPr>
            <w:r>
              <w:rPr>
                <w:rFonts w:asciiTheme="minorHAnsi" w:hAnsiTheme="minorHAnsi"/>
              </w:rPr>
              <w:t>20</w:t>
            </w:r>
          </w:p>
        </w:tc>
        <w:tc>
          <w:tcPr>
            <w:tcW w:w="498" w:type="dxa"/>
          </w:tcPr>
          <w:p w:rsidR="00FF111C" w:rsidRPr="00A73A1A" w:rsidRDefault="00C23D8F" w:rsidP="00551ABB">
            <w:pPr>
              <w:rPr>
                <w:rFonts w:asciiTheme="minorHAnsi" w:hAnsiTheme="minorHAnsi"/>
              </w:rPr>
            </w:pPr>
            <w:r>
              <w:rPr>
                <w:rFonts w:asciiTheme="minorHAnsi" w:hAnsiTheme="minorHAnsi"/>
              </w:rPr>
              <w:t>M</w:t>
            </w:r>
          </w:p>
        </w:tc>
        <w:tc>
          <w:tcPr>
            <w:tcW w:w="1860" w:type="dxa"/>
          </w:tcPr>
          <w:p w:rsidR="00FF111C" w:rsidRPr="00A73A1A" w:rsidRDefault="00C23D8F" w:rsidP="00551ABB">
            <w:pPr>
              <w:rPr>
                <w:rFonts w:asciiTheme="minorHAnsi" w:hAnsiTheme="minorHAnsi"/>
              </w:rPr>
            </w:pPr>
            <w:r>
              <w:rPr>
                <w:rFonts w:asciiTheme="minorHAnsi" w:hAnsiTheme="minorHAnsi"/>
              </w:rPr>
              <w:t>Resting on fence</w:t>
            </w:r>
          </w:p>
        </w:tc>
        <w:tc>
          <w:tcPr>
            <w:tcW w:w="1418" w:type="dxa"/>
          </w:tcPr>
          <w:p w:rsidR="00FF111C" w:rsidRPr="00A73A1A" w:rsidRDefault="00C23D8F" w:rsidP="00551ABB">
            <w:pPr>
              <w:rPr>
                <w:rFonts w:asciiTheme="minorHAnsi" w:hAnsiTheme="minorHAnsi"/>
              </w:rPr>
            </w:pPr>
            <w:r>
              <w:rPr>
                <w:rFonts w:asciiTheme="minorHAnsi" w:hAnsiTheme="minorHAnsi"/>
              </w:rPr>
              <w:t>Prune off fence</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sidR="00C23D8F">
              <w:rPr>
                <w:rFonts w:asciiTheme="minorHAnsi" w:hAnsiTheme="minorHAnsi"/>
              </w:rPr>
              <w:t>20</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lastRenderedPageBreak/>
              <w:t xml:space="preserve">Radius: </w:t>
            </w:r>
            <w:r w:rsidR="00C23D8F">
              <w:rPr>
                <w:rFonts w:asciiTheme="minorHAnsi" w:hAnsiTheme="minorHAnsi"/>
              </w:rPr>
              <w:t>2.5</w:t>
            </w:r>
            <w:r w:rsidRPr="00A73A1A">
              <w:rPr>
                <w:rFonts w:asciiTheme="minorHAnsi" w:hAnsiTheme="minorHAnsi"/>
              </w:rPr>
              <w:t>m</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sidRPr="00A73A1A">
              <w:rPr>
                <w:rFonts w:asciiTheme="minorHAnsi" w:hAnsiTheme="minorHAnsi"/>
              </w:rPr>
              <w:lastRenderedPageBreak/>
              <w:t>M</w:t>
            </w:r>
          </w:p>
        </w:tc>
        <w:tc>
          <w:tcPr>
            <w:tcW w:w="426" w:type="dxa"/>
          </w:tcPr>
          <w:p w:rsidR="00FF111C" w:rsidRPr="00A73A1A" w:rsidRDefault="00C23D8F" w:rsidP="00551ABB">
            <w:pPr>
              <w:rPr>
                <w:rFonts w:asciiTheme="minorHAnsi" w:hAnsiTheme="minorHAnsi"/>
              </w:rPr>
            </w:pPr>
            <w:r>
              <w:rPr>
                <w:rFonts w:asciiTheme="minorHAnsi" w:hAnsiTheme="minorHAnsi"/>
              </w:rPr>
              <w:t>C</w:t>
            </w:r>
          </w:p>
        </w:tc>
        <w:tc>
          <w:tcPr>
            <w:tcW w:w="426" w:type="dxa"/>
          </w:tcPr>
          <w:p w:rsidR="00FF111C" w:rsidRPr="00A73A1A" w:rsidRDefault="00FF111C" w:rsidP="00551ABB">
            <w:pPr>
              <w:rPr>
                <w:rFonts w:asciiTheme="minorHAnsi" w:hAnsiTheme="minorHAnsi"/>
              </w:rPr>
            </w:pPr>
          </w:p>
        </w:tc>
      </w:tr>
      <w:tr w:rsidR="00FF111C" w:rsidRPr="00A73A1A" w:rsidTr="00FF111C">
        <w:tc>
          <w:tcPr>
            <w:tcW w:w="421" w:type="dxa"/>
          </w:tcPr>
          <w:p w:rsidR="00FF111C" w:rsidRPr="00A73A1A" w:rsidRDefault="00FF111C" w:rsidP="00551ABB">
            <w:pPr>
              <w:rPr>
                <w:rFonts w:asciiTheme="minorHAnsi" w:hAnsiTheme="minorHAnsi"/>
              </w:rPr>
            </w:pPr>
            <w:r w:rsidRPr="00A73A1A">
              <w:rPr>
                <w:rFonts w:asciiTheme="minorHAnsi" w:hAnsiTheme="minorHAnsi"/>
              </w:rPr>
              <w:t>10</w:t>
            </w:r>
          </w:p>
        </w:tc>
        <w:tc>
          <w:tcPr>
            <w:tcW w:w="1254" w:type="dxa"/>
          </w:tcPr>
          <w:p w:rsidR="00FF111C" w:rsidRPr="00A73A1A" w:rsidRDefault="00C23D8F" w:rsidP="00551ABB">
            <w:pPr>
              <w:rPr>
                <w:rFonts w:asciiTheme="minorHAnsi" w:hAnsiTheme="minorHAnsi"/>
              </w:rPr>
            </w:pPr>
            <w:r>
              <w:rPr>
                <w:rFonts w:asciiTheme="minorHAnsi" w:hAnsiTheme="minorHAnsi"/>
              </w:rPr>
              <w:t>Laurel</w:t>
            </w:r>
          </w:p>
        </w:tc>
        <w:tc>
          <w:tcPr>
            <w:tcW w:w="528" w:type="dxa"/>
          </w:tcPr>
          <w:p w:rsidR="00FF111C" w:rsidRPr="00A73A1A" w:rsidRDefault="00C23D8F" w:rsidP="00551ABB">
            <w:pPr>
              <w:rPr>
                <w:rFonts w:asciiTheme="minorHAnsi" w:hAnsiTheme="minorHAnsi"/>
              </w:rPr>
            </w:pPr>
            <w:r>
              <w:rPr>
                <w:rFonts w:asciiTheme="minorHAnsi" w:hAnsiTheme="minorHAnsi"/>
              </w:rPr>
              <w:t>25</w:t>
            </w:r>
          </w:p>
        </w:tc>
        <w:tc>
          <w:tcPr>
            <w:tcW w:w="557" w:type="dxa"/>
          </w:tcPr>
          <w:p w:rsidR="00FF111C" w:rsidRPr="00A73A1A" w:rsidRDefault="00C23D8F" w:rsidP="00551ABB">
            <w:pPr>
              <w:rPr>
                <w:rFonts w:asciiTheme="minorHAnsi" w:hAnsiTheme="minorHAnsi"/>
              </w:rPr>
            </w:pPr>
            <w:r>
              <w:rPr>
                <w:rFonts w:asciiTheme="minorHAnsi" w:hAnsiTheme="minorHAnsi"/>
              </w:rPr>
              <w:t>21</w:t>
            </w:r>
          </w:p>
        </w:tc>
        <w:tc>
          <w:tcPr>
            <w:tcW w:w="557" w:type="dxa"/>
          </w:tcPr>
          <w:p w:rsidR="00FF111C" w:rsidRPr="00A73A1A" w:rsidRDefault="00FF111C" w:rsidP="00551ABB">
            <w:pPr>
              <w:rPr>
                <w:rFonts w:asciiTheme="minorHAnsi" w:hAnsiTheme="minorHAnsi"/>
              </w:rPr>
            </w:pPr>
            <w:r w:rsidRPr="00A73A1A">
              <w:rPr>
                <w:rFonts w:asciiTheme="minorHAnsi" w:hAnsiTheme="minorHAnsi"/>
              </w:rPr>
              <w:t>S</w:t>
            </w:r>
          </w:p>
        </w:tc>
        <w:tc>
          <w:tcPr>
            <w:tcW w:w="557" w:type="dxa"/>
          </w:tcPr>
          <w:p w:rsidR="00FF111C" w:rsidRPr="00A73A1A" w:rsidRDefault="00BE5F88" w:rsidP="00551ABB">
            <w:pPr>
              <w:rPr>
                <w:rFonts w:asciiTheme="minorHAnsi" w:hAnsiTheme="minorHAnsi"/>
              </w:rPr>
            </w:pPr>
            <w:r>
              <w:rPr>
                <w:rFonts w:asciiTheme="minorHAnsi" w:hAnsiTheme="minorHAnsi"/>
              </w:rPr>
              <w:t>20</w:t>
            </w:r>
          </w:p>
        </w:tc>
        <w:tc>
          <w:tcPr>
            <w:tcW w:w="498" w:type="dxa"/>
          </w:tcPr>
          <w:p w:rsidR="00FF111C" w:rsidRPr="00A73A1A" w:rsidRDefault="00BE5F88" w:rsidP="00551ABB">
            <w:pPr>
              <w:rPr>
                <w:rFonts w:asciiTheme="minorHAnsi" w:hAnsiTheme="minorHAnsi"/>
              </w:rPr>
            </w:pPr>
            <w:r>
              <w:rPr>
                <w:rFonts w:asciiTheme="minorHAnsi" w:hAnsiTheme="minorHAnsi"/>
              </w:rPr>
              <w:t>M</w:t>
            </w:r>
          </w:p>
        </w:tc>
        <w:tc>
          <w:tcPr>
            <w:tcW w:w="1860" w:type="dxa"/>
          </w:tcPr>
          <w:p w:rsidR="00FF111C" w:rsidRPr="00A73A1A" w:rsidRDefault="00BE5F88" w:rsidP="00551ABB">
            <w:pPr>
              <w:rPr>
                <w:rFonts w:asciiTheme="minorHAnsi" w:hAnsiTheme="minorHAnsi"/>
              </w:rPr>
            </w:pPr>
            <w:r>
              <w:rPr>
                <w:rFonts w:asciiTheme="minorHAnsi" w:hAnsiTheme="minorHAnsi"/>
              </w:rPr>
              <w:t>Resting on fence</w:t>
            </w:r>
          </w:p>
        </w:tc>
        <w:tc>
          <w:tcPr>
            <w:tcW w:w="1418" w:type="dxa"/>
          </w:tcPr>
          <w:p w:rsidR="00FF111C" w:rsidRPr="00A73A1A" w:rsidRDefault="00BE5F88" w:rsidP="00551ABB">
            <w:pPr>
              <w:rPr>
                <w:rFonts w:asciiTheme="minorHAnsi" w:hAnsiTheme="minorHAnsi"/>
              </w:rPr>
            </w:pPr>
            <w:r>
              <w:rPr>
                <w:rFonts w:asciiTheme="minorHAnsi" w:hAnsiTheme="minorHAnsi"/>
              </w:rPr>
              <w:t>Prune off fence</w:t>
            </w:r>
          </w:p>
        </w:tc>
        <w:tc>
          <w:tcPr>
            <w:tcW w:w="992" w:type="dxa"/>
          </w:tcPr>
          <w:p w:rsidR="00FF111C" w:rsidRPr="00A73A1A" w:rsidRDefault="00FF111C" w:rsidP="00551ABB">
            <w:pPr>
              <w:rPr>
                <w:rFonts w:asciiTheme="minorHAnsi" w:hAnsiTheme="minorHAnsi"/>
              </w:rPr>
            </w:pPr>
            <w:r w:rsidRPr="00A73A1A">
              <w:rPr>
                <w:rFonts w:asciiTheme="minorHAnsi" w:hAnsiTheme="minorHAnsi"/>
              </w:rPr>
              <w:t xml:space="preserve">RPA: </w:t>
            </w:r>
            <w:r w:rsidR="00BE5F88">
              <w:rPr>
                <w:rFonts w:asciiTheme="minorHAnsi" w:hAnsiTheme="minorHAnsi"/>
              </w:rPr>
              <w:t>20</w:t>
            </w:r>
            <w:r w:rsidRPr="00A73A1A">
              <w:rPr>
                <w:rFonts w:asciiTheme="minorHAnsi" w:hAnsiTheme="minorHAnsi"/>
              </w:rPr>
              <w:t>m</w:t>
            </w:r>
            <w:r w:rsidRPr="00A73A1A">
              <w:rPr>
                <w:rFonts w:asciiTheme="minorHAnsi" w:hAnsiTheme="minorHAnsi"/>
                <w:vertAlign w:val="superscript"/>
              </w:rPr>
              <w:t>2</w:t>
            </w:r>
          </w:p>
          <w:p w:rsidR="00FF111C" w:rsidRPr="00A73A1A" w:rsidRDefault="00FF111C" w:rsidP="00551ABB">
            <w:pPr>
              <w:rPr>
                <w:rFonts w:asciiTheme="minorHAnsi" w:hAnsiTheme="minorHAnsi"/>
              </w:rPr>
            </w:pPr>
            <w:r w:rsidRPr="00A73A1A">
              <w:rPr>
                <w:rFonts w:asciiTheme="minorHAnsi" w:hAnsiTheme="minorHAnsi"/>
              </w:rPr>
              <w:t xml:space="preserve">Radius: </w:t>
            </w:r>
            <w:r w:rsidR="00BE5F88">
              <w:rPr>
                <w:rFonts w:asciiTheme="minorHAnsi" w:hAnsiTheme="minorHAnsi"/>
              </w:rPr>
              <w:t>2.5</w:t>
            </w:r>
            <w:r w:rsidR="00BE5F88" w:rsidRPr="00A73A1A">
              <w:rPr>
                <w:rFonts w:asciiTheme="minorHAnsi" w:hAnsiTheme="minorHAnsi"/>
              </w:rPr>
              <w:t xml:space="preserve"> </w:t>
            </w:r>
            <w:r w:rsidRPr="00A73A1A">
              <w:rPr>
                <w:rFonts w:asciiTheme="minorHAnsi" w:hAnsiTheme="minorHAnsi"/>
              </w:rPr>
              <w:t>m</w:t>
            </w:r>
          </w:p>
          <w:p w:rsidR="00FF111C" w:rsidRPr="00A73A1A" w:rsidRDefault="00FF111C" w:rsidP="00551ABB">
            <w:pPr>
              <w:rPr>
                <w:rFonts w:asciiTheme="minorHAnsi" w:hAnsiTheme="minorHAnsi"/>
              </w:rPr>
            </w:pPr>
          </w:p>
        </w:tc>
        <w:tc>
          <w:tcPr>
            <w:tcW w:w="425" w:type="dxa"/>
          </w:tcPr>
          <w:p w:rsidR="00FF111C" w:rsidRPr="00A73A1A" w:rsidRDefault="00FF111C" w:rsidP="00551ABB">
            <w:pPr>
              <w:rPr>
                <w:rFonts w:asciiTheme="minorHAnsi" w:hAnsiTheme="minorHAnsi"/>
              </w:rPr>
            </w:pPr>
            <w:r w:rsidRPr="00A73A1A">
              <w:rPr>
                <w:rFonts w:asciiTheme="minorHAnsi" w:hAnsiTheme="minorHAnsi"/>
              </w:rPr>
              <w:t>M</w:t>
            </w:r>
          </w:p>
        </w:tc>
        <w:tc>
          <w:tcPr>
            <w:tcW w:w="426" w:type="dxa"/>
          </w:tcPr>
          <w:p w:rsidR="00FF111C" w:rsidRPr="00A73A1A" w:rsidRDefault="00BE5F88" w:rsidP="00551ABB">
            <w:pPr>
              <w:rPr>
                <w:rFonts w:asciiTheme="minorHAnsi" w:hAnsiTheme="minorHAnsi"/>
              </w:rPr>
            </w:pPr>
            <w:r>
              <w:rPr>
                <w:rFonts w:asciiTheme="minorHAnsi" w:hAnsiTheme="minorHAnsi"/>
              </w:rPr>
              <w:t>C</w:t>
            </w:r>
          </w:p>
        </w:tc>
        <w:tc>
          <w:tcPr>
            <w:tcW w:w="426" w:type="dxa"/>
          </w:tcPr>
          <w:p w:rsidR="00FF111C" w:rsidRPr="00A73A1A" w:rsidRDefault="00FF111C" w:rsidP="00551ABB">
            <w:pPr>
              <w:rPr>
                <w:rFonts w:asciiTheme="minorHAnsi" w:hAnsiTheme="minorHAnsi"/>
              </w:rPr>
            </w:pPr>
          </w:p>
        </w:tc>
      </w:tr>
    </w:tbl>
    <w:p w:rsidR="00A8628E" w:rsidRPr="00A73A1A" w:rsidRDefault="00A8628E" w:rsidP="00961CB0">
      <w:pPr>
        <w:rPr>
          <w:rFonts w:asciiTheme="minorHAnsi" w:hAnsiTheme="minorHAnsi"/>
        </w:rPr>
      </w:pPr>
    </w:p>
    <w:p w:rsidR="006137C9" w:rsidRPr="00A73A1A" w:rsidRDefault="00E85FA0" w:rsidP="00961CB0">
      <w:pPr>
        <w:rPr>
          <w:rFonts w:asciiTheme="minorHAnsi" w:hAnsiTheme="minorHAnsi"/>
        </w:rPr>
      </w:pPr>
      <w:r w:rsidRPr="00A73A1A">
        <w:rPr>
          <w:rFonts w:asciiTheme="minorHAnsi" w:hAnsiTheme="minorHAnsi"/>
          <w:b/>
        </w:rPr>
        <w:t>Restrictions within Tree Protection Areas</w:t>
      </w:r>
    </w:p>
    <w:p w:rsidR="00E85FA0" w:rsidRPr="00A73A1A" w:rsidRDefault="00E85FA0" w:rsidP="00961CB0">
      <w:pPr>
        <w:rPr>
          <w:rFonts w:asciiTheme="minorHAnsi" w:hAnsiTheme="minorHAnsi"/>
        </w:rPr>
      </w:pPr>
    </w:p>
    <w:p w:rsidR="00E85FA0" w:rsidRPr="00A73A1A" w:rsidRDefault="00E85FA0" w:rsidP="00E85FA0">
      <w:pPr>
        <w:rPr>
          <w:rFonts w:asciiTheme="minorHAnsi" w:hAnsiTheme="minorHAnsi"/>
        </w:rPr>
      </w:pPr>
      <w:r w:rsidRPr="00A73A1A">
        <w:rPr>
          <w:rFonts w:asciiTheme="minorHAnsi" w:hAnsiTheme="minorHAnsi"/>
        </w:rPr>
        <w:t>Inside the exclusion area of the Protective Fencing, the following shall apply:</w:t>
      </w:r>
    </w:p>
    <w:p w:rsidR="0065657D" w:rsidRPr="00A73A1A" w:rsidRDefault="0065657D" w:rsidP="00E85FA0">
      <w:pPr>
        <w:rPr>
          <w:rFonts w:asciiTheme="minorHAnsi" w:hAnsiTheme="minorHAnsi"/>
        </w:rPr>
      </w:pPr>
    </w:p>
    <w:p w:rsidR="00E85FA0" w:rsidRPr="00A73A1A" w:rsidRDefault="00E85FA0" w:rsidP="0065657D">
      <w:pPr>
        <w:pStyle w:val="ListParagraph"/>
        <w:numPr>
          <w:ilvl w:val="0"/>
          <w:numId w:val="4"/>
        </w:numPr>
        <w:rPr>
          <w:rFonts w:asciiTheme="minorHAnsi" w:hAnsiTheme="minorHAnsi"/>
        </w:rPr>
      </w:pPr>
      <w:r w:rsidRPr="00A73A1A">
        <w:rPr>
          <w:rFonts w:asciiTheme="minorHAnsi" w:hAnsiTheme="minorHAnsi"/>
        </w:rPr>
        <w:t>No mechanical excavation</w:t>
      </w:r>
    </w:p>
    <w:p w:rsidR="00E85FA0" w:rsidRPr="00A73A1A" w:rsidRDefault="00E85FA0" w:rsidP="0065657D">
      <w:pPr>
        <w:pStyle w:val="ListParagraph"/>
        <w:numPr>
          <w:ilvl w:val="0"/>
          <w:numId w:val="4"/>
        </w:numPr>
        <w:rPr>
          <w:rFonts w:asciiTheme="minorHAnsi" w:hAnsiTheme="minorHAnsi"/>
        </w:rPr>
      </w:pPr>
      <w:r w:rsidRPr="00A73A1A">
        <w:rPr>
          <w:rFonts w:asciiTheme="minorHAnsi" w:hAnsiTheme="minorHAnsi"/>
        </w:rPr>
        <w:t xml:space="preserve">No excavation by any other means without </w:t>
      </w:r>
      <w:proofErr w:type="spellStart"/>
      <w:r w:rsidRPr="00A73A1A">
        <w:rPr>
          <w:rFonts w:asciiTheme="minorHAnsi" w:hAnsiTheme="minorHAnsi"/>
        </w:rPr>
        <w:t>arboricultural</w:t>
      </w:r>
      <w:proofErr w:type="spellEnd"/>
      <w:r w:rsidRPr="00A73A1A">
        <w:rPr>
          <w:rFonts w:asciiTheme="minorHAnsi" w:hAnsiTheme="minorHAnsi"/>
        </w:rPr>
        <w:t xml:space="preserve"> site supervision.</w:t>
      </w:r>
    </w:p>
    <w:p w:rsidR="00E85FA0" w:rsidRPr="00A73A1A" w:rsidRDefault="0065657D" w:rsidP="0065657D">
      <w:pPr>
        <w:pStyle w:val="ListParagraph"/>
        <w:numPr>
          <w:ilvl w:val="0"/>
          <w:numId w:val="4"/>
        </w:numPr>
        <w:rPr>
          <w:rFonts w:asciiTheme="minorHAnsi" w:hAnsiTheme="minorHAnsi"/>
        </w:rPr>
      </w:pPr>
      <w:r w:rsidRPr="00A73A1A">
        <w:rPr>
          <w:rFonts w:asciiTheme="minorHAnsi" w:hAnsiTheme="minorHAnsi"/>
        </w:rPr>
        <w:t>H</w:t>
      </w:r>
      <w:r w:rsidR="00E85FA0" w:rsidRPr="00A73A1A">
        <w:rPr>
          <w:rFonts w:asciiTheme="minorHAnsi" w:hAnsiTheme="minorHAnsi"/>
        </w:rPr>
        <w:t xml:space="preserve">and digging </w:t>
      </w:r>
      <w:r w:rsidRPr="00A73A1A">
        <w:rPr>
          <w:rFonts w:asciiTheme="minorHAnsi" w:hAnsiTheme="minorHAnsi"/>
        </w:rPr>
        <w:t xml:space="preserve">must follow the method statement set out </w:t>
      </w:r>
      <w:r w:rsidR="009C7B4E">
        <w:rPr>
          <w:rFonts w:asciiTheme="minorHAnsi" w:hAnsiTheme="minorHAnsi"/>
        </w:rPr>
        <w:t>below</w:t>
      </w:r>
    </w:p>
    <w:p w:rsidR="00E85FA0" w:rsidRPr="00A73A1A" w:rsidRDefault="00E85FA0" w:rsidP="0065657D">
      <w:pPr>
        <w:pStyle w:val="ListParagraph"/>
        <w:numPr>
          <w:ilvl w:val="0"/>
          <w:numId w:val="4"/>
        </w:numPr>
        <w:rPr>
          <w:rFonts w:asciiTheme="minorHAnsi" w:hAnsiTheme="minorHAnsi"/>
        </w:rPr>
      </w:pPr>
      <w:r w:rsidRPr="00A73A1A">
        <w:rPr>
          <w:rFonts w:asciiTheme="minorHAnsi" w:hAnsiTheme="minorHAnsi"/>
        </w:rPr>
        <w:t>No ground level changes whatsoever.</w:t>
      </w:r>
    </w:p>
    <w:p w:rsidR="00E85FA0" w:rsidRPr="00A73A1A" w:rsidRDefault="00E85FA0" w:rsidP="0065657D">
      <w:pPr>
        <w:pStyle w:val="ListParagraph"/>
        <w:numPr>
          <w:ilvl w:val="0"/>
          <w:numId w:val="4"/>
        </w:numPr>
        <w:rPr>
          <w:rFonts w:asciiTheme="minorHAnsi" w:hAnsiTheme="minorHAnsi"/>
        </w:rPr>
      </w:pPr>
      <w:r w:rsidRPr="00A73A1A">
        <w:rPr>
          <w:rFonts w:asciiTheme="minorHAnsi" w:hAnsiTheme="minorHAnsi"/>
        </w:rPr>
        <w:t>No storage of plant or materials.</w:t>
      </w:r>
    </w:p>
    <w:p w:rsidR="00E85FA0" w:rsidRPr="00A73A1A" w:rsidRDefault="00E85FA0" w:rsidP="0065657D">
      <w:pPr>
        <w:pStyle w:val="ListParagraph"/>
        <w:numPr>
          <w:ilvl w:val="0"/>
          <w:numId w:val="4"/>
        </w:numPr>
        <w:rPr>
          <w:rFonts w:asciiTheme="minorHAnsi" w:hAnsiTheme="minorHAnsi"/>
        </w:rPr>
      </w:pPr>
      <w:r w:rsidRPr="00A73A1A">
        <w:rPr>
          <w:rFonts w:asciiTheme="minorHAnsi" w:hAnsiTheme="minorHAnsi"/>
        </w:rPr>
        <w:t>No storage or handling of any chemicals.</w:t>
      </w:r>
    </w:p>
    <w:p w:rsidR="0065657D" w:rsidRPr="00A73A1A" w:rsidRDefault="0065657D" w:rsidP="0065657D">
      <w:pPr>
        <w:rPr>
          <w:rFonts w:asciiTheme="minorHAnsi" w:hAnsiTheme="minorHAnsi"/>
        </w:rPr>
      </w:pPr>
    </w:p>
    <w:p w:rsidR="0065657D" w:rsidRPr="00A73A1A" w:rsidRDefault="00925C25" w:rsidP="0065657D">
      <w:pPr>
        <w:rPr>
          <w:rFonts w:asciiTheme="minorHAnsi" w:hAnsiTheme="minorHAnsi"/>
          <w:b/>
        </w:rPr>
      </w:pPr>
      <w:r w:rsidRPr="00A73A1A">
        <w:rPr>
          <w:rFonts w:asciiTheme="minorHAnsi" w:hAnsiTheme="minorHAnsi"/>
          <w:b/>
        </w:rPr>
        <w:t>Tree Protection Fencing</w:t>
      </w:r>
    </w:p>
    <w:p w:rsidR="00BE76B0" w:rsidRPr="00A73A1A" w:rsidRDefault="00BE76B0" w:rsidP="00925C25">
      <w:pPr>
        <w:rPr>
          <w:rFonts w:asciiTheme="minorHAnsi" w:hAnsiTheme="minorHAnsi"/>
        </w:rPr>
      </w:pPr>
    </w:p>
    <w:p w:rsidR="00925C25" w:rsidRPr="00A73A1A" w:rsidRDefault="00925C25" w:rsidP="00925C25">
      <w:pPr>
        <w:rPr>
          <w:rFonts w:asciiTheme="minorHAnsi" w:hAnsiTheme="minorHAnsi"/>
        </w:rPr>
      </w:pPr>
      <w:r w:rsidRPr="00A73A1A">
        <w:rPr>
          <w:rFonts w:asciiTheme="minorHAnsi" w:hAnsiTheme="minorHAnsi"/>
        </w:rPr>
        <w:t xml:space="preserve">Prior to any work commencing protective </w:t>
      </w:r>
      <w:r w:rsidR="00BE76B0" w:rsidRPr="00A73A1A">
        <w:rPr>
          <w:rFonts w:asciiTheme="minorHAnsi" w:hAnsiTheme="minorHAnsi"/>
        </w:rPr>
        <w:t>(</w:t>
      </w:r>
      <w:proofErr w:type="spellStart"/>
      <w:r w:rsidR="00BE76B0" w:rsidRPr="00A73A1A">
        <w:rPr>
          <w:rFonts w:asciiTheme="minorHAnsi" w:hAnsiTheme="minorHAnsi"/>
        </w:rPr>
        <w:t>herras</w:t>
      </w:r>
      <w:proofErr w:type="spellEnd"/>
      <w:r w:rsidR="00BE76B0" w:rsidRPr="00A73A1A">
        <w:rPr>
          <w:rFonts w:asciiTheme="minorHAnsi" w:hAnsiTheme="minorHAnsi"/>
        </w:rPr>
        <w:t xml:space="preserve">) or similar fencing 2.5 </w:t>
      </w:r>
      <w:r w:rsidRPr="00A73A1A">
        <w:rPr>
          <w:rFonts w:asciiTheme="minorHAnsi" w:hAnsiTheme="minorHAnsi"/>
        </w:rPr>
        <w:t>Metres in height will need to be install</w:t>
      </w:r>
      <w:r w:rsidR="00BE76B0" w:rsidRPr="00A73A1A">
        <w:rPr>
          <w:rFonts w:asciiTheme="minorHAnsi" w:hAnsiTheme="minorHAnsi"/>
        </w:rPr>
        <w:t>ed based on the RPA detailed above. Exact locations of protective fencing to be agreed at the pre-commencement site meeting.</w:t>
      </w:r>
    </w:p>
    <w:p w:rsidR="00BE76B0" w:rsidRPr="00A73A1A" w:rsidRDefault="00BE76B0" w:rsidP="00925C25">
      <w:pPr>
        <w:rPr>
          <w:rFonts w:asciiTheme="minorHAnsi" w:hAnsiTheme="minorHAnsi"/>
        </w:rPr>
      </w:pPr>
    </w:p>
    <w:p w:rsidR="00EE37ED" w:rsidRDefault="00EE37ED" w:rsidP="00925C25">
      <w:pPr>
        <w:rPr>
          <w:rFonts w:asciiTheme="minorHAnsi" w:hAnsiTheme="minorHAnsi"/>
        </w:rPr>
      </w:pPr>
      <w:r>
        <w:rPr>
          <w:rFonts w:asciiTheme="minorHAnsi" w:hAnsiTheme="minorHAnsi"/>
          <w:b/>
        </w:rPr>
        <w:t>Method Statement for Hand Digging</w:t>
      </w:r>
      <w:r w:rsidR="00FF66D0">
        <w:rPr>
          <w:rFonts w:asciiTheme="minorHAnsi" w:hAnsiTheme="minorHAnsi"/>
          <w:b/>
        </w:rPr>
        <w:t xml:space="preserve"> </w:t>
      </w:r>
    </w:p>
    <w:p w:rsidR="00EE37ED" w:rsidRDefault="00EE37ED" w:rsidP="00925C25">
      <w:pPr>
        <w:rPr>
          <w:rFonts w:asciiTheme="minorHAnsi" w:hAnsiTheme="minorHAnsi"/>
        </w:rPr>
      </w:pPr>
    </w:p>
    <w:p w:rsidR="00EE37ED" w:rsidRDefault="00EE37ED" w:rsidP="00EE37ED">
      <w:pPr>
        <w:rPr>
          <w:rFonts w:asciiTheme="minorHAnsi" w:hAnsiTheme="minorHAnsi"/>
        </w:rPr>
      </w:pPr>
      <w:r w:rsidRPr="00EE37ED">
        <w:rPr>
          <w:rFonts w:asciiTheme="minorHAnsi" w:hAnsiTheme="minorHAnsi"/>
        </w:rPr>
        <w:t>In order to reduce any significant damage to tre</w:t>
      </w:r>
      <w:r>
        <w:rPr>
          <w:rFonts w:asciiTheme="minorHAnsi" w:hAnsiTheme="minorHAnsi"/>
        </w:rPr>
        <w:t xml:space="preserve">e roots within the RPA all soil </w:t>
      </w:r>
      <w:r w:rsidRPr="00EE37ED">
        <w:rPr>
          <w:rFonts w:asciiTheme="minorHAnsi" w:hAnsiTheme="minorHAnsi"/>
        </w:rPr>
        <w:t xml:space="preserve">stripping and excavation must be carried </w:t>
      </w:r>
      <w:r>
        <w:rPr>
          <w:rFonts w:asciiTheme="minorHAnsi" w:hAnsiTheme="minorHAnsi"/>
        </w:rPr>
        <w:t xml:space="preserve">out by hand digging only. Where </w:t>
      </w:r>
      <w:r w:rsidRPr="00EE37ED">
        <w:rPr>
          <w:rFonts w:asciiTheme="minorHAnsi" w:hAnsiTheme="minorHAnsi"/>
        </w:rPr>
        <w:t>construction is within the RPA the use of speci</w:t>
      </w:r>
      <w:r>
        <w:rPr>
          <w:rFonts w:asciiTheme="minorHAnsi" w:hAnsiTheme="minorHAnsi"/>
        </w:rPr>
        <w:t xml:space="preserve">alist engineering solutions may </w:t>
      </w:r>
      <w:r w:rsidR="00FF66D0">
        <w:rPr>
          <w:rFonts w:asciiTheme="minorHAnsi" w:hAnsiTheme="minorHAnsi"/>
        </w:rPr>
        <w:t>be required.</w:t>
      </w:r>
    </w:p>
    <w:p w:rsidR="00CB0AA8" w:rsidRPr="00EE37ED" w:rsidRDefault="00CB0AA8" w:rsidP="00EE37ED">
      <w:pPr>
        <w:rPr>
          <w:rFonts w:asciiTheme="minorHAnsi" w:hAnsiTheme="minorHAnsi"/>
        </w:rPr>
      </w:pPr>
    </w:p>
    <w:p w:rsidR="00EE37ED" w:rsidRPr="00FF66D0" w:rsidRDefault="00EE37ED" w:rsidP="00FF66D0">
      <w:pPr>
        <w:pStyle w:val="ListParagraph"/>
        <w:numPr>
          <w:ilvl w:val="0"/>
          <w:numId w:val="5"/>
        </w:numPr>
        <w:rPr>
          <w:rFonts w:asciiTheme="minorHAnsi" w:hAnsiTheme="minorHAnsi"/>
        </w:rPr>
      </w:pPr>
      <w:r w:rsidRPr="00FF66D0">
        <w:rPr>
          <w:rFonts w:asciiTheme="minorHAnsi" w:hAnsiTheme="minorHAnsi"/>
        </w:rPr>
        <w:t xml:space="preserve">Unless instructed otherwise, all hand digging within the RPA must be under the supervision of the </w:t>
      </w:r>
      <w:r w:rsidR="00FF66D0" w:rsidRPr="00FF66D0">
        <w:rPr>
          <w:rFonts w:asciiTheme="minorHAnsi" w:hAnsiTheme="minorHAnsi"/>
        </w:rPr>
        <w:t xml:space="preserve">client’s </w:t>
      </w:r>
      <w:proofErr w:type="spellStart"/>
      <w:r w:rsidR="00FF66D0" w:rsidRPr="00FF66D0">
        <w:rPr>
          <w:rFonts w:asciiTheme="minorHAnsi" w:hAnsiTheme="minorHAnsi"/>
        </w:rPr>
        <w:t>arboriculturalist</w:t>
      </w:r>
      <w:proofErr w:type="spellEnd"/>
      <w:r w:rsidRPr="00FF66D0">
        <w:rPr>
          <w:rFonts w:asciiTheme="minorHAnsi" w:hAnsiTheme="minorHAnsi"/>
        </w:rPr>
        <w:t>.</w:t>
      </w:r>
    </w:p>
    <w:p w:rsidR="00EE37ED" w:rsidRPr="00FF66D0" w:rsidRDefault="00EE37ED" w:rsidP="00FF66D0">
      <w:pPr>
        <w:pStyle w:val="ListParagraph"/>
        <w:numPr>
          <w:ilvl w:val="0"/>
          <w:numId w:val="5"/>
        </w:numPr>
        <w:rPr>
          <w:rFonts w:asciiTheme="minorHAnsi" w:hAnsiTheme="minorHAnsi"/>
        </w:rPr>
      </w:pPr>
      <w:r w:rsidRPr="00FF66D0">
        <w:rPr>
          <w:rFonts w:asciiTheme="minorHAnsi" w:hAnsiTheme="minorHAnsi"/>
        </w:rPr>
        <w:t>All tree roots uncovered must be wrapped immediately in dry sacking until backfilling takes place. Tree roots must not remain exposed.</w:t>
      </w:r>
    </w:p>
    <w:p w:rsidR="00EE37ED" w:rsidRPr="00FF66D0" w:rsidRDefault="00EE37ED" w:rsidP="00FF66D0">
      <w:pPr>
        <w:pStyle w:val="ListParagraph"/>
        <w:numPr>
          <w:ilvl w:val="0"/>
          <w:numId w:val="5"/>
        </w:numPr>
        <w:rPr>
          <w:rFonts w:asciiTheme="minorHAnsi" w:hAnsiTheme="minorHAnsi"/>
        </w:rPr>
      </w:pPr>
      <w:r w:rsidRPr="00FF66D0">
        <w:rPr>
          <w:rFonts w:asciiTheme="minorHAnsi" w:hAnsiTheme="minorHAnsi"/>
        </w:rPr>
        <w:t>Clumps of fibrous roots must not be severed and need to be retained as in above.</w:t>
      </w:r>
    </w:p>
    <w:p w:rsidR="00EE37ED" w:rsidRPr="00FF66D0" w:rsidRDefault="00EE37ED" w:rsidP="00FF66D0">
      <w:pPr>
        <w:pStyle w:val="ListParagraph"/>
        <w:numPr>
          <w:ilvl w:val="0"/>
          <w:numId w:val="5"/>
        </w:numPr>
        <w:rPr>
          <w:rFonts w:asciiTheme="minorHAnsi" w:hAnsiTheme="minorHAnsi"/>
        </w:rPr>
      </w:pPr>
      <w:r w:rsidRPr="00FF66D0">
        <w:rPr>
          <w:rFonts w:asciiTheme="minorHAnsi" w:hAnsiTheme="minorHAnsi"/>
        </w:rPr>
        <w:t xml:space="preserve">Severance of structural roots 25mm or more in diameter is not permitted without prior permission of the </w:t>
      </w:r>
      <w:r w:rsidR="00FF66D0">
        <w:rPr>
          <w:rFonts w:asciiTheme="minorHAnsi" w:hAnsiTheme="minorHAnsi"/>
        </w:rPr>
        <w:t xml:space="preserve">client’s </w:t>
      </w:r>
      <w:proofErr w:type="spellStart"/>
      <w:r w:rsidR="00FF66D0">
        <w:rPr>
          <w:rFonts w:asciiTheme="minorHAnsi" w:hAnsiTheme="minorHAnsi"/>
        </w:rPr>
        <w:t>arboriculturalist</w:t>
      </w:r>
      <w:proofErr w:type="spellEnd"/>
      <w:r w:rsidRPr="00FF66D0">
        <w:rPr>
          <w:rFonts w:asciiTheme="minorHAnsi" w:hAnsiTheme="minorHAnsi"/>
        </w:rPr>
        <w:t>.</w:t>
      </w:r>
    </w:p>
    <w:p w:rsidR="00E01C95" w:rsidRDefault="00EE37ED" w:rsidP="00B80387">
      <w:pPr>
        <w:pStyle w:val="ListParagraph"/>
        <w:numPr>
          <w:ilvl w:val="0"/>
          <w:numId w:val="5"/>
        </w:numPr>
        <w:rPr>
          <w:rFonts w:asciiTheme="minorHAnsi" w:hAnsiTheme="minorHAnsi"/>
        </w:rPr>
      </w:pPr>
      <w:r w:rsidRPr="00E01C95">
        <w:rPr>
          <w:rFonts w:asciiTheme="minorHAnsi" w:hAnsiTheme="minorHAnsi"/>
        </w:rPr>
        <w:t>If roots are accidentally damaged the tree owner must be notified and given the opportunity to inspect the damage before it is covered over.</w:t>
      </w:r>
    </w:p>
    <w:p w:rsidR="00E01C95" w:rsidRPr="00E01C95" w:rsidRDefault="00E01C95" w:rsidP="00E01C95">
      <w:pPr>
        <w:pStyle w:val="ListParagraph"/>
        <w:rPr>
          <w:rFonts w:asciiTheme="minorHAnsi" w:hAnsiTheme="minorHAnsi"/>
        </w:rPr>
      </w:pPr>
    </w:p>
    <w:p w:rsidR="00E01C95" w:rsidRDefault="00E01C95" w:rsidP="00E01C95">
      <w:pPr>
        <w:rPr>
          <w:rFonts w:asciiTheme="minorHAnsi" w:hAnsiTheme="minorHAnsi"/>
          <w:b/>
        </w:rPr>
      </w:pPr>
      <w:r>
        <w:rPr>
          <w:rFonts w:asciiTheme="minorHAnsi" w:hAnsiTheme="minorHAnsi"/>
          <w:b/>
        </w:rPr>
        <w:t>Site Notes</w:t>
      </w:r>
    </w:p>
    <w:p w:rsidR="001A7C18" w:rsidRDefault="00C44540" w:rsidP="00E01C95">
      <w:pPr>
        <w:rPr>
          <w:rFonts w:asciiTheme="minorHAnsi" w:hAnsiTheme="minorHAnsi"/>
        </w:rPr>
      </w:pPr>
      <w:r>
        <w:rPr>
          <w:rFonts w:asciiTheme="minorHAnsi" w:hAnsiTheme="minorHAnsi"/>
        </w:rPr>
        <w:lastRenderedPageBreak/>
        <w:t>If</w:t>
      </w:r>
      <w:r w:rsidR="001A7C18">
        <w:rPr>
          <w:rFonts w:asciiTheme="minorHAnsi" w:hAnsiTheme="minorHAnsi"/>
        </w:rPr>
        <w:t xml:space="preserve"> vehicle access is needed within the RPA, then suitable </w:t>
      </w:r>
      <w:r w:rsidR="00C47585">
        <w:rPr>
          <w:rFonts w:asciiTheme="minorHAnsi" w:hAnsiTheme="minorHAnsi"/>
        </w:rPr>
        <w:t>measures</w:t>
      </w:r>
      <w:r w:rsidR="001A7C18">
        <w:rPr>
          <w:rFonts w:asciiTheme="minorHAnsi" w:hAnsiTheme="minorHAnsi"/>
        </w:rPr>
        <w:t xml:space="preserve"> should be in place, </w:t>
      </w:r>
      <w:proofErr w:type="gramStart"/>
      <w:r w:rsidR="001A7C18">
        <w:rPr>
          <w:rFonts w:asciiTheme="minorHAnsi" w:hAnsiTheme="minorHAnsi"/>
        </w:rPr>
        <w:t>such  as</w:t>
      </w:r>
      <w:proofErr w:type="gramEnd"/>
      <w:r w:rsidR="001A7C18">
        <w:rPr>
          <w:rFonts w:asciiTheme="minorHAnsi" w:hAnsiTheme="minorHAnsi"/>
        </w:rPr>
        <w:t xml:space="preserve"> padded matting, or raised/ bridging platform, reducing any </w:t>
      </w:r>
      <w:r w:rsidR="00C47585">
        <w:rPr>
          <w:rFonts w:asciiTheme="minorHAnsi" w:hAnsiTheme="minorHAnsi"/>
        </w:rPr>
        <w:t>impact</w:t>
      </w:r>
      <w:bookmarkStart w:id="0" w:name="_GoBack"/>
      <w:bookmarkEnd w:id="0"/>
      <w:r w:rsidR="001A7C18">
        <w:rPr>
          <w:rFonts w:asciiTheme="minorHAnsi" w:hAnsiTheme="minorHAnsi"/>
        </w:rPr>
        <w:t xml:space="preserve"> o</w:t>
      </w:r>
      <w:r w:rsidR="00C47585">
        <w:rPr>
          <w:rFonts w:asciiTheme="minorHAnsi" w:hAnsiTheme="minorHAnsi"/>
        </w:rPr>
        <w:t>n RPA</w:t>
      </w:r>
    </w:p>
    <w:p w:rsidR="00006CF6" w:rsidRPr="00914A45" w:rsidRDefault="00006CF6" w:rsidP="00E01C95">
      <w:pPr>
        <w:rPr>
          <w:rFonts w:asciiTheme="minorHAnsi" w:hAnsiTheme="minorHAnsi"/>
        </w:rPr>
      </w:pPr>
    </w:p>
    <w:sectPr w:rsidR="00006CF6" w:rsidRPr="00914A45" w:rsidSect="00671A33">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5CB" w:rsidRDefault="007005CB" w:rsidP="00961CB0">
      <w:r>
        <w:separator/>
      </w:r>
    </w:p>
  </w:endnote>
  <w:endnote w:type="continuationSeparator" w:id="0">
    <w:p w:rsidR="007005CB" w:rsidRDefault="007005CB" w:rsidP="00961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647113"/>
      <w:docPartObj>
        <w:docPartGallery w:val="Page Numbers (Bottom of Page)"/>
        <w:docPartUnique/>
      </w:docPartObj>
    </w:sdtPr>
    <w:sdtEndPr>
      <w:rPr>
        <w:noProof/>
      </w:rPr>
    </w:sdtEndPr>
    <w:sdtContent>
      <w:p w:rsidR="00A73A1A" w:rsidRDefault="00A73A1A">
        <w:pPr>
          <w:pStyle w:val="Footer"/>
          <w:jc w:val="center"/>
        </w:pPr>
        <w:r>
          <w:fldChar w:fldCharType="begin"/>
        </w:r>
        <w:r>
          <w:instrText xml:space="preserve"> PAGE   \* MERGEFORMAT </w:instrText>
        </w:r>
        <w:r>
          <w:fldChar w:fldCharType="separate"/>
        </w:r>
        <w:r w:rsidR="00C47585">
          <w:rPr>
            <w:noProof/>
          </w:rPr>
          <w:t>7</w:t>
        </w:r>
        <w:r>
          <w:rPr>
            <w:noProof/>
          </w:rPr>
          <w:fldChar w:fldCharType="end"/>
        </w:r>
      </w:p>
    </w:sdtContent>
  </w:sdt>
  <w:p w:rsidR="00961CB0" w:rsidRDefault="00961C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5CB" w:rsidRDefault="007005CB" w:rsidP="00961CB0">
      <w:r>
        <w:separator/>
      </w:r>
    </w:p>
  </w:footnote>
  <w:footnote w:type="continuationSeparator" w:id="0">
    <w:p w:rsidR="007005CB" w:rsidRDefault="007005CB" w:rsidP="00961C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CB0" w:rsidRDefault="00961CB0" w:rsidP="00961CB0">
    <w:pPr>
      <w:pStyle w:val="Header"/>
      <w:jc w:val="center"/>
    </w:pPr>
    <w:r w:rsidRPr="00961CB0">
      <w:rPr>
        <w:noProof/>
        <w:lang w:eastAsia="en-GB"/>
      </w:rPr>
      <w:drawing>
        <wp:inline distT="0" distB="0" distL="0" distR="0" wp14:anchorId="0082E0D1" wp14:editId="37F76028">
          <wp:extent cx="1047750" cy="926101"/>
          <wp:effectExtent l="0" t="0" r="0" b="7620"/>
          <wp:docPr id="3" name="Picture 3" descr="C:\Users\Jackman\Desktop\Jackman Arb\Branding\Logo\Jackman ARB Logo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ckman\Desktop\Jackman Arb\Branding\Logo\Jackman ARB Logo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347" cy="953146"/>
                  </a:xfrm>
                  <a:prstGeom prst="rect">
                    <a:avLst/>
                  </a:prstGeom>
                  <a:noFill/>
                  <a:ln>
                    <a:noFill/>
                  </a:ln>
                </pic:spPr>
              </pic:pic>
            </a:graphicData>
          </a:graphic>
        </wp:inline>
      </w:drawing>
    </w:r>
  </w:p>
  <w:p w:rsidR="00961CB0" w:rsidRDefault="00961C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46731"/>
    <w:multiLevelType w:val="hybridMultilevel"/>
    <w:tmpl w:val="188056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6A5223"/>
    <w:multiLevelType w:val="hybridMultilevel"/>
    <w:tmpl w:val="BC4412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333F2"/>
    <w:multiLevelType w:val="hybridMultilevel"/>
    <w:tmpl w:val="720CD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6C4AA2"/>
    <w:multiLevelType w:val="hybridMultilevel"/>
    <w:tmpl w:val="E402C12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1245C"/>
    <w:multiLevelType w:val="hybridMultilevel"/>
    <w:tmpl w:val="FD2E8780"/>
    <w:lvl w:ilvl="0" w:tplc="08090005">
      <w:start w:val="1"/>
      <w:numFmt w:val="bullet"/>
      <w:lvlText w:val=""/>
      <w:lvlJc w:val="left"/>
      <w:pPr>
        <w:ind w:left="720" w:hanging="360"/>
      </w:pPr>
      <w:rPr>
        <w:rFonts w:ascii="Wingdings" w:hAnsi="Wingdings" w:hint="default"/>
      </w:rPr>
    </w:lvl>
    <w:lvl w:ilvl="1" w:tplc="C8922778">
      <w:numFmt w:val="bullet"/>
      <w:lvlText w:val="-"/>
      <w:lvlJc w:val="left"/>
      <w:pPr>
        <w:ind w:left="1440" w:hanging="360"/>
      </w:pPr>
      <w:rPr>
        <w:rFonts w:ascii="Calibri" w:eastAsia="Times New Roman"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A33"/>
    <w:rsid w:val="00006CF6"/>
    <w:rsid w:val="000B2D63"/>
    <w:rsid w:val="000B6610"/>
    <w:rsid w:val="00114DE4"/>
    <w:rsid w:val="00172AF3"/>
    <w:rsid w:val="001979A2"/>
    <w:rsid w:val="001A7C18"/>
    <w:rsid w:val="00241E4A"/>
    <w:rsid w:val="00322C71"/>
    <w:rsid w:val="00331203"/>
    <w:rsid w:val="003B5F28"/>
    <w:rsid w:val="00406DB6"/>
    <w:rsid w:val="00425FEC"/>
    <w:rsid w:val="00453C98"/>
    <w:rsid w:val="00551ABB"/>
    <w:rsid w:val="005962D1"/>
    <w:rsid w:val="005F0F60"/>
    <w:rsid w:val="006137C9"/>
    <w:rsid w:val="00617B16"/>
    <w:rsid w:val="0065657D"/>
    <w:rsid w:val="0065791F"/>
    <w:rsid w:val="00671A33"/>
    <w:rsid w:val="006A40B2"/>
    <w:rsid w:val="006A575F"/>
    <w:rsid w:val="006A6CB4"/>
    <w:rsid w:val="006D1D3C"/>
    <w:rsid w:val="006E4A96"/>
    <w:rsid w:val="007005CB"/>
    <w:rsid w:val="0071429F"/>
    <w:rsid w:val="00745C4B"/>
    <w:rsid w:val="007556F9"/>
    <w:rsid w:val="007567B1"/>
    <w:rsid w:val="00826C40"/>
    <w:rsid w:val="008469AB"/>
    <w:rsid w:val="00874545"/>
    <w:rsid w:val="00887D4F"/>
    <w:rsid w:val="008B478D"/>
    <w:rsid w:val="008C7EB7"/>
    <w:rsid w:val="00914A45"/>
    <w:rsid w:val="00925C25"/>
    <w:rsid w:val="00961CB0"/>
    <w:rsid w:val="009664FA"/>
    <w:rsid w:val="009C359A"/>
    <w:rsid w:val="009C7B4E"/>
    <w:rsid w:val="009E7ABE"/>
    <w:rsid w:val="00A22072"/>
    <w:rsid w:val="00A22E2D"/>
    <w:rsid w:val="00A323E2"/>
    <w:rsid w:val="00A46855"/>
    <w:rsid w:val="00A54973"/>
    <w:rsid w:val="00A62617"/>
    <w:rsid w:val="00A73A1A"/>
    <w:rsid w:val="00A8628E"/>
    <w:rsid w:val="00A940F2"/>
    <w:rsid w:val="00B16E5E"/>
    <w:rsid w:val="00B645EB"/>
    <w:rsid w:val="00B677F9"/>
    <w:rsid w:val="00BE5F88"/>
    <w:rsid w:val="00BE76B0"/>
    <w:rsid w:val="00BF05A7"/>
    <w:rsid w:val="00C23D8F"/>
    <w:rsid w:val="00C41A90"/>
    <w:rsid w:val="00C44540"/>
    <w:rsid w:val="00C47585"/>
    <w:rsid w:val="00C5767E"/>
    <w:rsid w:val="00C6392D"/>
    <w:rsid w:val="00C80741"/>
    <w:rsid w:val="00C864EB"/>
    <w:rsid w:val="00C944A2"/>
    <w:rsid w:val="00CB0AA8"/>
    <w:rsid w:val="00CB377E"/>
    <w:rsid w:val="00CD367B"/>
    <w:rsid w:val="00CD61FA"/>
    <w:rsid w:val="00D34D18"/>
    <w:rsid w:val="00D81916"/>
    <w:rsid w:val="00DA476A"/>
    <w:rsid w:val="00E01C95"/>
    <w:rsid w:val="00E40B20"/>
    <w:rsid w:val="00E50150"/>
    <w:rsid w:val="00E571A3"/>
    <w:rsid w:val="00E71352"/>
    <w:rsid w:val="00E824D5"/>
    <w:rsid w:val="00E85FA0"/>
    <w:rsid w:val="00EB5DBD"/>
    <w:rsid w:val="00EE37ED"/>
    <w:rsid w:val="00F61B79"/>
    <w:rsid w:val="00F61C7F"/>
    <w:rsid w:val="00F67ECA"/>
    <w:rsid w:val="00FA38E0"/>
    <w:rsid w:val="00FB6C6F"/>
    <w:rsid w:val="00FE7930"/>
    <w:rsid w:val="00FF111C"/>
    <w:rsid w:val="00FF6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1DF100-E14D-4767-9219-5E227117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D8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CB0"/>
    <w:pPr>
      <w:tabs>
        <w:tab w:val="center" w:pos="4513"/>
        <w:tab w:val="right" w:pos="9026"/>
      </w:tabs>
    </w:pPr>
  </w:style>
  <w:style w:type="character" w:customStyle="1" w:styleId="HeaderChar">
    <w:name w:val="Header Char"/>
    <w:basedOn w:val="DefaultParagraphFont"/>
    <w:link w:val="Header"/>
    <w:uiPriority w:val="99"/>
    <w:rsid w:val="00961CB0"/>
  </w:style>
  <w:style w:type="paragraph" w:styleId="Footer">
    <w:name w:val="footer"/>
    <w:basedOn w:val="Normal"/>
    <w:link w:val="FooterChar"/>
    <w:uiPriority w:val="99"/>
    <w:unhideWhenUsed/>
    <w:rsid w:val="00961CB0"/>
    <w:pPr>
      <w:tabs>
        <w:tab w:val="center" w:pos="4513"/>
        <w:tab w:val="right" w:pos="9026"/>
      </w:tabs>
    </w:pPr>
  </w:style>
  <w:style w:type="character" w:customStyle="1" w:styleId="FooterChar">
    <w:name w:val="Footer Char"/>
    <w:basedOn w:val="DefaultParagraphFont"/>
    <w:link w:val="Footer"/>
    <w:uiPriority w:val="99"/>
    <w:rsid w:val="00961CB0"/>
  </w:style>
  <w:style w:type="character" w:styleId="Hyperlink">
    <w:name w:val="Hyperlink"/>
    <w:basedOn w:val="DefaultParagraphFont"/>
    <w:uiPriority w:val="99"/>
    <w:unhideWhenUsed/>
    <w:rsid w:val="00961CB0"/>
    <w:rPr>
      <w:color w:val="0563C1" w:themeColor="hyperlink"/>
      <w:u w:val="single"/>
    </w:rPr>
  </w:style>
  <w:style w:type="table" w:styleId="TableGrid">
    <w:name w:val="Table Grid"/>
    <w:basedOn w:val="TableNormal"/>
    <w:uiPriority w:val="39"/>
    <w:rsid w:val="00E57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47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DB209-E217-458C-B060-BC5FB8D0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Jackman Arb</dc:creator>
  <cp:keywords/>
  <dc:description/>
  <cp:lastModifiedBy>Jackman Arb</cp:lastModifiedBy>
  <cp:revision>6</cp:revision>
  <dcterms:created xsi:type="dcterms:W3CDTF">2016-05-19T12:14:00Z</dcterms:created>
  <dcterms:modified xsi:type="dcterms:W3CDTF">2016-05-27T07:33:00Z</dcterms:modified>
</cp:coreProperties>
</file>