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1592" w:rsidRDefault="00231592" w:rsidP="00231592">
      <w:pPr>
        <w:outlineLvl w:val="0"/>
        <w:rPr>
          <w:rFonts w:ascii="Tahoma" w:hAnsi="Tahoma" w:cs="Tahoma"/>
          <w:sz w:val="20"/>
          <w:szCs w:val="20"/>
          <w:lang w:val="en-US" w:eastAsia="en-GB"/>
        </w:rPr>
      </w:pPr>
      <w:r>
        <w:rPr>
          <w:rFonts w:ascii="Tahoma" w:hAnsi="Tahoma" w:cs="Tahoma"/>
          <w:b/>
          <w:bCs/>
          <w:sz w:val="20"/>
          <w:szCs w:val="20"/>
          <w:lang w:val="en-US" w:eastAsia="en-GB"/>
        </w:rPr>
        <w:t>From:</w:t>
      </w:r>
      <w:r>
        <w:rPr>
          <w:rFonts w:ascii="Tahoma" w:hAnsi="Tahoma" w:cs="Tahoma"/>
          <w:sz w:val="20"/>
          <w:szCs w:val="20"/>
          <w:lang w:val="en-US" w:eastAsia="en-GB"/>
        </w:rPr>
        <w:t xml:space="preserve"> Graham Leech</w:t>
      </w:r>
      <w:bookmarkStart w:id="0" w:name="_GoBack"/>
      <w:bookmarkEnd w:id="0"/>
      <w:r>
        <w:rPr>
          <w:rFonts w:ascii="Tahoma" w:hAnsi="Tahoma" w:cs="Tahoma"/>
          <w:sz w:val="20"/>
          <w:szCs w:val="20"/>
          <w:lang w:val="en-US" w:eastAsia="en-GB"/>
        </w:rPr>
        <w:br/>
      </w:r>
      <w:r>
        <w:rPr>
          <w:rFonts w:ascii="Tahoma" w:hAnsi="Tahoma" w:cs="Tahoma"/>
          <w:b/>
          <w:bCs/>
          <w:sz w:val="20"/>
          <w:szCs w:val="20"/>
          <w:lang w:val="en-US" w:eastAsia="en-GB"/>
        </w:rPr>
        <w:t>Sent:</w:t>
      </w:r>
      <w:r>
        <w:rPr>
          <w:rFonts w:ascii="Tahoma" w:hAnsi="Tahoma" w:cs="Tahoma"/>
          <w:sz w:val="20"/>
          <w:szCs w:val="20"/>
          <w:lang w:val="en-US" w:eastAsia="en-GB"/>
        </w:rPr>
        <w:t xml:space="preserve"> 26 May 2015 12:14</w:t>
      </w:r>
      <w:r>
        <w:rPr>
          <w:rFonts w:ascii="Tahoma" w:hAnsi="Tahoma" w:cs="Tahoma"/>
          <w:sz w:val="20"/>
          <w:szCs w:val="20"/>
          <w:lang w:val="en-US" w:eastAsia="en-GB"/>
        </w:rPr>
        <w:br/>
      </w:r>
      <w:r>
        <w:rPr>
          <w:rFonts w:ascii="Tahoma" w:hAnsi="Tahoma" w:cs="Tahoma"/>
          <w:b/>
          <w:bCs/>
          <w:sz w:val="20"/>
          <w:szCs w:val="20"/>
          <w:lang w:val="en-US" w:eastAsia="en-GB"/>
        </w:rPr>
        <w:t>To:</w:t>
      </w:r>
      <w:r>
        <w:rPr>
          <w:rFonts w:ascii="Tahoma" w:hAnsi="Tahoma" w:cs="Tahoma"/>
          <w:sz w:val="20"/>
          <w:szCs w:val="20"/>
          <w:lang w:val="en-US" w:eastAsia="en-GB"/>
        </w:rPr>
        <w:t xml:space="preserve"> Bee Crawford</w:t>
      </w:r>
      <w:r>
        <w:rPr>
          <w:rFonts w:ascii="Tahoma" w:hAnsi="Tahoma" w:cs="Tahoma"/>
          <w:sz w:val="20"/>
          <w:szCs w:val="20"/>
          <w:lang w:val="en-US" w:eastAsia="en-GB"/>
        </w:rPr>
        <w:br/>
      </w:r>
      <w:r>
        <w:rPr>
          <w:rFonts w:ascii="Tahoma" w:hAnsi="Tahoma" w:cs="Tahoma"/>
          <w:b/>
          <w:bCs/>
          <w:sz w:val="20"/>
          <w:szCs w:val="20"/>
          <w:lang w:val="en-US" w:eastAsia="en-GB"/>
        </w:rPr>
        <w:t>Cc:</w:t>
      </w:r>
      <w:r>
        <w:rPr>
          <w:rFonts w:ascii="Tahoma" w:hAnsi="Tahoma" w:cs="Tahoma"/>
          <w:sz w:val="20"/>
          <w:szCs w:val="20"/>
          <w:lang w:val="en-US" w:eastAsia="en-GB"/>
        </w:rPr>
        <w:t xml:space="preserve"> Andrew Hinton; </w:t>
      </w:r>
      <w:proofErr w:type="spellStart"/>
      <w:r>
        <w:rPr>
          <w:rFonts w:ascii="Tahoma" w:hAnsi="Tahoma" w:cs="Tahoma"/>
          <w:sz w:val="20"/>
          <w:szCs w:val="20"/>
          <w:lang w:val="en-US" w:eastAsia="en-GB"/>
        </w:rPr>
        <w:t>Mrs</w:t>
      </w:r>
      <w:proofErr w:type="spellEnd"/>
      <w:r>
        <w:rPr>
          <w:rFonts w:ascii="Tahoma" w:hAnsi="Tahoma" w:cs="Tahoma"/>
          <w:sz w:val="20"/>
          <w:szCs w:val="20"/>
          <w:lang w:val="en-US" w:eastAsia="en-GB"/>
        </w:rPr>
        <w:t xml:space="preserve"> Claire Leech</w:t>
      </w:r>
      <w:r>
        <w:rPr>
          <w:rFonts w:ascii="Tahoma" w:hAnsi="Tahoma" w:cs="Tahoma"/>
          <w:sz w:val="20"/>
          <w:szCs w:val="20"/>
          <w:lang w:val="en-US" w:eastAsia="en-GB"/>
        </w:rPr>
        <w:br/>
      </w:r>
      <w:r>
        <w:rPr>
          <w:rFonts w:ascii="Tahoma" w:hAnsi="Tahoma" w:cs="Tahoma"/>
          <w:b/>
          <w:bCs/>
          <w:sz w:val="20"/>
          <w:szCs w:val="20"/>
          <w:lang w:val="en-US" w:eastAsia="en-GB"/>
        </w:rPr>
        <w:t>Subject:</w:t>
      </w:r>
      <w:r>
        <w:rPr>
          <w:rFonts w:ascii="Tahoma" w:hAnsi="Tahoma" w:cs="Tahoma"/>
          <w:sz w:val="20"/>
          <w:szCs w:val="20"/>
          <w:lang w:val="en-US" w:eastAsia="en-GB"/>
        </w:rPr>
        <w:t xml:space="preserve"> APPLICATION: APP/15/00486 - 51 OAKTREE DRIVE, EMSWORTH</w:t>
      </w:r>
    </w:p>
    <w:p w:rsidR="00231592" w:rsidRDefault="00231592" w:rsidP="00231592"/>
    <w:p w:rsidR="00231592" w:rsidRDefault="00231592" w:rsidP="00231592">
      <w:r>
        <w:t>Dear Mrs Crawford</w:t>
      </w:r>
    </w:p>
    <w:p w:rsidR="00231592" w:rsidRDefault="00231592" w:rsidP="00231592"/>
    <w:p w:rsidR="00231592" w:rsidRDefault="00231592" w:rsidP="00231592">
      <w:r>
        <w:t>Thank you for visiting today.</w:t>
      </w:r>
    </w:p>
    <w:p w:rsidR="00231592" w:rsidRDefault="00231592" w:rsidP="00231592"/>
    <w:p w:rsidR="00231592" w:rsidRDefault="00231592" w:rsidP="00231592">
      <w:r>
        <w:t xml:space="preserve">As promised, I have discussed the question of the shed type with my Wife and we agree that we do now prefer the Transverse Apex type shed instead of the Apex in the Application , copy of which I gave you on your visit, </w:t>
      </w:r>
      <w:proofErr w:type="spellStart"/>
      <w:r>
        <w:t>ie</w:t>
      </w:r>
      <w:proofErr w:type="spellEnd"/>
    </w:p>
    <w:p w:rsidR="00231592" w:rsidRDefault="00231592" w:rsidP="00231592"/>
    <w:p w:rsidR="00231592" w:rsidRDefault="00231592" w:rsidP="00231592"/>
    <w:p w:rsidR="00231592" w:rsidRDefault="00231592" w:rsidP="00231592">
      <w:hyperlink r:id="rId7" w:history="1">
        <w:r>
          <w:rPr>
            <w:rStyle w:val="Hyperlink"/>
          </w:rPr>
          <w:t>http://elfords.biz/products/transverse_apex_sheds</w:t>
        </w:r>
      </w:hyperlink>
    </w:p>
    <w:p w:rsidR="00231592" w:rsidRDefault="00231592" w:rsidP="00231592"/>
    <w:p w:rsidR="00231592" w:rsidRDefault="00231592" w:rsidP="00231592"/>
    <w:p w:rsidR="00231592" w:rsidRDefault="00231592" w:rsidP="00231592">
      <w:r>
        <w:t>The size would still be 8” x 6” per our Application – with the back of the shed towards the side garage wall and the front facing out.</w:t>
      </w:r>
    </w:p>
    <w:p w:rsidR="00231592" w:rsidRDefault="00231592" w:rsidP="00231592"/>
    <w:p w:rsidR="00231592" w:rsidRDefault="00231592" w:rsidP="00231592">
      <w:r>
        <w:t xml:space="preserve">I checked with </w:t>
      </w:r>
      <w:proofErr w:type="spellStart"/>
      <w:r>
        <w:t>Elfords</w:t>
      </w:r>
      <w:proofErr w:type="spellEnd"/>
      <w:r>
        <w:t xml:space="preserve"> and the height will be 92” (the internal height of 86” shown in plus 6” to the external).</w:t>
      </w:r>
    </w:p>
    <w:p w:rsidR="00231592" w:rsidRDefault="00231592" w:rsidP="00231592"/>
    <w:p w:rsidR="00231592" w:rsidRDefault="00231592" w:rsidP="00231592">
      <w:r>
        <w:t>Please confirm that we can make this change at this stage (I think you said it was OK).</w:t>
      </w:r>
    </w:p>
    <w:p w:rsidR="00231592" w:rsidRDefault="00231592" w:rsidP="00231592"/>
    <w:p w:rsidR="00231592" w:rsidRDefault="00231592" w:rsidP="00231592">
      <w:r>
        <w:t>Thanks again.</w:t>
      </w:r>
    </w:p>
    <w:p w:rsidR="00231592" w:rsidRDefault="00231592" w:rsidP="00231592"/>
    <w:p w:rsidR="00231592" w:rsidRDefault="00231592" w:rsidP="00231592">
      <w:r>
        <w:t>Kind regards</w:t>
      </w:r>
    </w:p>
    <w:p w:rsidR="00231592" w:rsidRDefault="00231592" w:rsidP="00231592"/>
    <w:p w:rsidR="00231592" w:rsidRDefault="00231592" w:rsidP="00231592">
      <w:r>
        <w:t>Graham Leech</w:t>
      </w:r>
    </w:p>
    <w:p w:rsidR="00D1794E" w:rsidRDefault="00D1794E"/>
    <w:sectPr w:rsidR="00D1794E">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1592" w:rsidRDefault="00231592" w:rsidP="00231592">
      <w:r>
        <w:separator/>
      </w:r>
    </w:p>
  </w:endnote>
  <w:endnote w:type="continuationSeparator" w:id="0">
    <w:p w:rsidR="00231592" w:rsidRDefault="00231592" w:rsidP="002315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1592" w:rsidRDefault="0023159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1592" w:rsidRDefault="0023159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1592" w:rsidRDefault="0023159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1592" w:rsidRDefault="00231592" w:rsidP="00231592">
      <w:r>
        <w:separator/>
      </w:r>
    </w:p>
  </w:footnote>
  <w:footnote w:type="continuationSeparator" w:id="0">
    <w:p w:rsidR="00231592" w:rsidRDefault="00231592" w:rsidP="002315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1592" w:rsidRDefault="0023159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1592" w:rsidRDefault="0023159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1592" w:rsidRDefault="0023159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1592"/>
    <w:rsid w:val="00231592"/>
    <w:rsid w:val="00D179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55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592"/>
    <w:pPr>
      <w:spacing w:after="0" w:line="240" w:lineRule="auto"/>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31592"/>
    <w:rPr>
      <w:color w:val="0563C1"/>
      <w:u w:val="single"/>
    </w:rPr>
  </w:style>
  <w:style w:type="paragraph" w:styleId="Header">
    <w:name w:val="header"/>
    <w:basedOn w:val="Normal"/>
    <w:link w:val="HeaderChar"/>
    <w:uiPriority w:val="99"/>
    <w:unhideWhenUsed/>
    <w:rsid w:val="00231592"/>
    <w:pPr>
      <w:tabs>
        <w:tab w:val="center" w:pos="4513"/>
        <w:tab w:val="right" w:pos="9026"/>
      </w:tabs>
    </w:pPr>
  </w:style>
  <w:style w:type="character" w:customStyle="1" w:styleId="HeaderChar">
    <w:name w:val="Header Char"/>
    <w:basedOn w:val="DefaultParagraphFont"/>
    <w:link w:val="Header"/>
    <w:uiPriority w:val="99"/>
    <w:rsid w:val="00231592"/>
    <w:rPr>
      <w:rFonts w:ascii="Calibri" w:eastAsia="Calibri" w:hAnsi="Calibri" w:cs="Calibri"/>
    </w:rPr>
  </w:style>
  <w:style w:type="paragraph" w:styleId="Footer">
    <w:name w:val="footer"/>
    <w:basedOn w:val="Normal"/>
    <w:link w:val="FooterChar"/>
    <w:uiPriority w:val="99"/>
    <w:unhideWhenUsed/>
    <w:rsid w:val="00231592"/>
    <w:pPr>
      <w:tabs>
        <w:tab w:val="center" w:pos="4513"/>
        <w:tab w:val="right" w:pos="9026"/>
      </w:tabs>
    </w:pPr>
  </w:style>
  <w:style w:type="character" w:customStyle="1" w:styleId="FooterChar">
    <w:name w:val="Footer Char"/>
    <w:basedOn w:val="DefaultParagraphFont"/>
    <w:link w:val="Footer"/>
    <w:uiPriority w:val="99"/>
    <w:rsid w:val="00231592"/>
    <w:rPr>
      <w:rFonts w:ascii="Calibri" w:eastAsia="Calibri" w:hAnsi="Calibri" w:cs="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592"/>
    <w:pPr>
      <w:spacing w:after="0" w:line="240" w:lineRule="auto"/>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31592"/>
    <w:rPr>
      <w:color w:val="0563C1"/>
      <w:u w:val="single"/>
    </w:rPr>
  </w:style>
  <w:style w:type="paragraph" w:styleId="Header">
    <w:name w:val="header"/>
    <w:basedOn w:val="Normal"/>
    <w:link w:val="HeaderChar"/>
    <w:uiPriority w:val="99"/>
    <w:unhideWhenUsed/>
    <w:rsid w:val="00231592"/>
    <w:pPr>
      <w:tabs>
        <w:tab w:val="center" w:pos="4513"/>
        <w:tab w:val="right" w:pos="9026"/>
      </w:tabs>
    </w:pPr>
  </w:style>
  <w:style w:type="character" w:customStyle="1" w:styleId="HeaderChar">
    <w:name w:val="Header Char"/>
    <w:basedOn w:val="DefaultParagraphFont"/>
    <w:link w:val="Header"/>
    <w:uiPriority w:val="99"/>
    <w:rsid w:val="00231592"/>
    <w:rPr>
      <w:rFonts w:ascii="Calibri" w:eastAsia="Calibri" w:hAnsi="Calibri" w:cs="Calibri"/>
    </w:rPr>
  </w:style>
  <w:style w:type="paragraph" w:styleId="Footer">
    <w:name w:val="footer"/>
    <w:basedOn w:val="Normal"/>
    <w:link w:val="FooterChar"/>
    <w:uiPriority w:val="99"/>
    <w:unhideWhenUsed/>
    <w:rsid w:val="00231592"/>
    <w:pPr>
      <w:tabs>
        <w:tab w:val="center" w:pos="4513"/>
        <w:tab w:val="right" w:pos="9026"/>
      </w:tabs>
    </w:pPr>
  </w:style>
  <w:style w:type="character" w:customStyle="1" w:styleId="FooterChar">
    <w:name w:val="Footer Char"/>
    <w:basedOn w:val="DefaultParagraphFont"/>
    <w:link w:val="Footer"/>
    <w:uiPriority w:val="99"/>
    <w:rsid w:val="00231592"/>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4683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elfords.biz/products/transverse_apex_sheds" TargetMode="External"/><Relationship Id="rId12" Type="http://schemas.openxmlformats.org/officeDocument/2006/relationships/header" Target="head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152</Words>
  <Characters>703</Characters>
  <Application>Microsoft Office Word</Application>
  <DocSecurity>0</DocSecurity>
  <Lines>31</Lines>
  <Paragraphs>11</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From: Graham Leech_x000b_Sent: 26 May 2015 12:14_x000b_To: Bee Crawford_x000b_Cc: Andrew Hinton; Mrs Claire Leech_x000b_Subject: APPLICATION: APP/15/00486 - 51 OAKTREE DRIVE, EMSWORTH</dc:title>
  <dc:subject/>
  <dc:creator> </dc:creator>
  <cp:keywords/>
  <dc:description/>
  <cp:lastModifiedBy>jackyc</cp:lastModifiedBy>
  <cp:revision>1</cp:revision>
  <cp:lastPrinted>2015-05-28T14:43:00Z</cp:lastPrinted>
  <dcterms:created xsi:type="dcterms:W3CDTF">2015-05-28T14:42:00Z</dcterms:created>
  <dcterms:modified xsi:type="dcterms:W3CDTF">2015-05-28T14:45:00Z</dcterms:modified>
</cp:coreProperties>
</file>