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47B" w:rsidRDefault="0040647B" w:rsidP="0040647B">
      <w:pPr>
        <w:spacing w:after="240" w:line="240" w:lineRule="auto"/>
        <w:rPr>
          <w:rFonts w:ascii="Calibri" w:eastAsia="Times New Roman" w:hAnsi="Calibri" w:cs="Times New Roman"/>
          <w:color w:val="1F497D"/>
          <w:lang w:eastAsia="en-GB"/>
        </w:rPr>
      </w:pPr>
      <w:r>
        <w:rPr>
          <w:rFonts w:ascii="Calibri" w:eastAsia="Times New Roman" w:hAnsi="Calibri" w:cs="Times New Roman"/>
          <w:color w:val="1F497D"/>
          <w:lang w:eastAsia="en-GB"/>
        </w:rPr>
        <w:t>Details of retention period and storage</w:t>
      </w:r>
    </w:p>
    <w:p w:rsidR="0040647B" w:rsidRDefault="0040647B" w:rsidP="0040647B">
      <w:pPr>
        <w:spacing w:after="240" w:line="240" w:lineRule="auto"/>
        <w:rPr>
          <w:rFonts w:ascii="Calibri" w:eastAsia="Times New Roman" w:hAnsi="Calibri" w:cs="Times New Roman"/>
          <w:color w:val="1F497D"/>
          <w:lang w:eastAsia="en-GB"/>
        </w:rPr>
      </w:pPr>
    </w:p>
    <w:p w:rsidR="0040647B" w:rsidRPr="0040647B" w:rsidRDefault="0040647B" w:rsidP="0040647B">
      <w:pPr>
        <w:spacing w:after="240" w:line="240" w:lineRule="auto"/>
        <w:rPr>
          <w:rFonts w:ascii="Calibri" w:eastAsia="Times New Roman" w:hAnsi="Calibri" w:cs="Times New Roman"/>
          <w:color w:val="1F497D"/>
          <w:lang w:eastAsia="en-GB"/>
        </w:rPr>
      </w:pPr>
      <w:r w:rsidRPr="0040647B">
        <w:rPr>
          <w:rFonts w:ascii="Calibri" w:eastAsia="Times New Roman" w:hAnsi="Calibri" w:cs="Times New Roman"/>
          <w:color w:val="1F497D"/>
          <w:lang w:eastAsia="en-GB"/>
        </w:rPr>
        <w:t>1. The temporary use period will be 01/02/2015 – 01/08/2015</w:t>
      </w:r>
    </w:p>
    <w:p w:rsidR="0040647B" w:rsidRPr="0040647B" w:rsidRDefault="0040647B" w:rsidP="0040647B">
      <w:pPr>
        <w:spacing w:after="240" w:line="240" w:lineRule="auto"/>
        <w:rPr>
          <w:rFonts w:ascii="Calibri" w:eastAsia="Times New Roman" w:hAnsi="Calibri" w:cs="Times New Roman"/>
          <w:color w:val="1F497D"/>
          <w:lang w:eastAsia="en-GB"/>
        </w:rPr>
      </w:pPr>
      <w:r w:rsidRPr="0040647B">
        <w:rPr>
          <w:rFonts w:ascii="Calibri" w:eastAsia="Times New Roman" w:hAnsi="Calibri" w:cs="Times New Roman"/>
          <w:color w:val="1F497D"/>
          <w:lang w:eastAsia="en-GB"/>
        </w:rPr>
        <w:t xml:space="preserve">2.Building materials and Miscellaneous items will be </w:t>
      </w:r>
      <w:bookmarkStart w:id="0" w:name="_GoBack"/>
      <w:r w:rsidRPr="0040647B">
        <w:rPr>
          <w:rFonts w:ascii="Calibri" w:eastAsia="Times New Roman" w:hAnsi="Calibri" w:cs="Times New Roman"/>
          <w:color w:val="1F497D"/>
          <w:lang w:eastAsia="en-GB"/>
        </w:rPr>
        <w:t>stored in the container.</w:t>
      </w:r>
      <w:bookmarkEnd w:id="0"/>
    </w:p>
    <w:p w:rsidR="0014173B" w:rsidRDefault="0014173B"/>
    <w:sectPr w:rsidR="0014173B" w:rsidSect="00E21C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47B" w:rsidRDefault="0040647B" w:rsidP="0040647B">
      <w:pPr>
        <w:spacing w:after="0" w:line="240" w:lineRule="auto"/>
      </w:pPr>
      <w:r>
        <w:separator/>
      </w:r>
    </w:p>
  </w:endnote>
  <w:endnote w:type="continuationSeparator" w:id="0">
    <w:p w:rsidR="0040647B" w:rsidRDefault="0040647B" w:rsidP="00406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47B" w:rsidRDefault="0040647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47B" w:rsidRDefault="0040647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47B" w:rsidRDefault="004064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47B" w:rsidRDefault="0040647B" w:rsidP="0040647B">
      <w:pPr>
        <w:spacing w:after="0" w:line="240" w:lineRule="auto"/>
      </w:pPr>
      <w:r>
        <w:separator/>
      </w:r>
    </w:p>
  </w:footnote>
  <w:footnote w:type="continuationSeparator" w:id="0">
    <w:p w:rsidR="0040647B" w:rsidRDefault="0040647B" w:rsidP="004064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47B" w:rsidRDefault="0040647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47B" w:rsidRDefault="0040647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47B" w:rsidRDefault="004064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47B"/>
    <w:rsid w:val="0014173B"/>
    <w:rsid w:val="00406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9B7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6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47B"/>
  </w:style>
  <w:style w:type="paragraph" w:styleId="Footer">
    <w:name w:val="footer"/>
    <w:basedOn w:val="Normal"/>
    <w:link w:val="FooterChar"/>
    <w:uiPriority w:val="99"/>
    <w:unhideWhenUsed/>
    <w:rsid w:val="00406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4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6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47B"/>
  </w:style>
  <w:style w:type="paragraph" w:styleId="Footer">
    <w:name w:val="footer"/>
    <w:basedOn w:val="Normal"/>
    <w:link w:val="FooterChar"/>
    <w:uiPriority w:val="99"/>
    <w:unhideWhenUsed/>
    <w:rsid w:val="00406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4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Details of retention period and storage</dc:title>
  <dc:subject/>
  <dc:creator> </dc:creator>
  <cp:keywords/>
  <dc:description/>
  <cp:lastModifiedBy>jackyc</cp:lastModifiedBy>
  <cp:revision>1</cp:revision>
  <dcterms:created xsi:type="dcterms:W3CDTF">2015-03-16T14:46:00Z</dcterms:created>
  <dcterms:modified xsi:type="dcterms:W3CDTF">2015-03-16T14:47:00Z</dcterms:modified>
</cp:coreProperties>
</file>