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4CEA411A" w:rsidR="00741821" w:rsidRPr="00403A8F" w:rsidRDefault="00572741" w:rsidP="00741821">
            <w:pPr>
              <w:spacing w:line="276" w:lineRule="auto"/>
              <w:rPr>
                <w:rFonts w:ascii="Arial" w:hAnsi="Arial" w:cs="Arial"/>
                <w:sz w:val="22"/>
                <w:szCs w:val="22"/>
              </w:rPr>
            </w:pPr>
            <w:r w:rsidRPr="00403A8F">
              <w:rPr>
                <w:rFonts w:ascii="Arial" w:hAnsi="Arial" w:cs="Arial"/>
                <w:sz w:val="22"/>
                <w:szCs w:val="22"/>
              </w:rPr>
              <w:t>10</w:t>
            </w:r>
            <w:r w:rsidRPr="00403A8F">
              <w:rPr>
                <w:rFonts w:ascii="Arial" w:hAnsi="Arial" w:cs="Arial"/>
                <w:sz w:val="22"/>
                <w:szCs w:val="22"/>
                <w:vertAlign w:val="superscript"/>
              </w:rPr>
              <w:t>th</w:t>
            </w:r>
            <w:r w:rsidRPr="00403A8F">
              <w:rPr>
                <w:rFonts w:ascii="Arial" w:hAnsi="Arial" w:cs="Arial"/>
                <w:sz w:val="22"/>
                <w:szCs w:val="22"/>
              </w:rPr>
              <w:t xml:space="preserve"> June 2025</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D40EE3E" w:rsidR="00317486" w:rsidRPr="00403A8F" w:rsidRDefault="00572741" w:rsidP="00741821">
            <w:pPr>
              <w:spacing w:line="276" w:lineRule="auto"/>
              <w:rPr>
                <w:rFonts w:ascii="Arial" w:hAnsi="Arial" w:cs="Arial"/>
                <w:sz w:val="22"/>
                <w:szCs w:val="22"/>
              </w:rPr>
            </w:pPr>
            <w:r w:rsidRPr="00403A8F">
              <w:rPr>
                <w:rFonts w:ascii="Arial" w:hAnsi="Arial" w:cs="Arial"/>
                <w:sz w:val="22"/>
                <w:szCs w:val="22"/>
              </w:rPr>
              <w:t>10</w:t>
            </w:r>
            <w:r w:rsidRPr="00403A8F">
              <w:rPr>
                <w:rFonts w:ascii="Arial" w:hAnsi="Arial" w:cs="Arial"/>
                <w:sz w:val="22"/>
                <w:szCs w:val="22"/>
                <w:vertAlign w:val="superscript"/>
              </w:rPr>
              <w:t>th</w:t>
            </w:r>
            <w:r w:rsidRPr="00403A8F">
              <w:rPr>
                <w:rFonts w:ascii="Arial" w:hAnsi="Arial" w:cs="Arial"/>
                <w:sz w:val="22"/>
                <w:szCs w:val="22"/>
              </w:rPr>
              <w:t xml:space="preserve"> June 2025</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14238D7D" w:rsidR="001071FC" w:rsidRPr="00403A8F" w:rsidRDefault="00572741" w:rsidP="00741821">
            <w:pPr>
              <w:spacing w:line="276" w:lineRule="auto"/>
              <w:rPr>
                <w:rFonts w:ascii="Arial" w:hAnsi="Arial" w:cs="Arial"/>
                <w:sz w:val="22"/>
                <w:szCs w:val="22"/>
              </w:rPr>
            </w:pPr>
            <w:r w:rsidRPr="00403A8F">
              <w:rPr>
                <w:rFonts w:ascii="Arial" w:hAnsi="Arial" w:cs="Arial"/>
                <w:sz w:val="22"/>
                <w:szCs w:val="22"/>
              </w:rPr>
              <w:t>APP/25/00222</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73CE3D25" w:rsidR="00D873D9" w:rsidRPr="00403A8F" w:rsidRDefault="00403A8F" w:rsidP="00741821">
            <w:pPr>
              <w:spacing w:line="276" w:lineRule="auto"/>
              <w:rPr>
                <w:rFonts w:ascii="Arial" w:hAnsi="Arial" w:cs="Arial"/>
                <w:sz w:val="22"/>
                <w:szCs w:val="22"/>
              </w:rPr>
            </w:pPr>
            <w:r w:rsidRPr="00403A8F">
              <w:rPr>
                <w:rFonts w:ascii="Arial" w:hAnsi="Arial" w:cs="Arial"/>
                <w:sz w:val="22"/>
                <w:szCs w:val="22"/>
              </w:rPr>
              <w:t>Mengham</w:t>
            </w:r>
            <w:r w:rsidR="00572741" w:rsidRPr="00403A8F">
              <w:rPr>
                <w:rFonts w:ascii="Arial" w:hAnsi="Arial" w:cs="Arial"/>
                <w:sz w:val="22"/>
                <w:szCs w:val="22"/>
              </w:rPr>
              <w:t xml:space="preserve"> Rythe Sailing Club, Marine Walk, Hayling Island. PO11 9PG</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16B0B5F6" w:rsidR="001071FC" w:rsidRPr="00403A8F" w:rsidRDefault="00572741" w:rsidP="005B3254">
            <w:pPr>
              <w:pStyle w:val="Normal0"/>
              <w:rPr>
                <w:sz w:val="22"/>
                <w:szCs w:val="22"/>
              </w:rPr>
            </w:pPr>
            <w:r w:rsidRPr="00403A8F">
              <w:rPr>
                <w:sz w:val="22"/>
                <w:szCs w:val="22"/>
              </w:rPr>
              <w:t xml:space="preserve">Fenestration alterations and </w:t>
            </w:r>
            <w:proofErr w:type="gramStart"/>
            <w:r w:rsidRPr="00403A8F">
              <w:rPr>
                <w:sz w:val="22"/>
                <w:szCs w:val="22"/>
              </w:rPr>
              <w:t>alteration</w:t>
            </w:r>
            <w:proofErr w:type="gramEnd"/>
            <w:r w:rsidRPr="00403A8F">
              <w:rPr>
                <w:sz w:val="22"/>
                <w:szCs w:val="22"/>
              </w:rPr>
              <w:t xml:space="preserve"> to entrance location with the addition of new stairs and platform lift for access</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B5282C4" w:rsidR="00317486" w:rsidRPr="00403A8F" w:rsidRDefault="00572741" w:rsidP="00741821">
            <w:pPr>
              <w:spacing w:line="276" w:lineRule="auto"/>
              <w:rPr>
                <w:rFonts w:ascii="Arial" w:hAnsi="Arial" w:cs="Arial"/>
                <w:sz w:val="22"/>
                <w:szCs w:val="22"/>
              </w:rPr>
            </w:pPr>
            <w:r w:rsidRPr="00403A8F">
              <w:rPr>
                <w:rFonts w:ascii="Arial" w:hAnsi="Arial" w:cs="Arial"/>
                <w:sz w:val="22"/>
                <w:szCs w:val="22"/>
              </w:rPr>
              <w:t>Richard Hawkey</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403A8F" w:rsidRDefault="007118A2" w:rsidP="007118A2">
            <w:pPr>
              <w:pStyle w:val="ListParagraph"/>
              <w:numPr>
                <w:ilvl w:val="0"/>
                <w:numId w:val="4"/>
              </w:numPr>
              <w:spacing w:line="276" w:lineRule="auto"/>
              <w:ind w:left="274" w:hanging="141"/>
              <w:rPr>
                <w:rFonts w:ascii="Arial" w:hAnsi="Arial" w:cs="Arial"/>
                <w:sz w:val="22"/>
                <w:szCs w:val="22"/>
              </w:rPr>
            </w:pPr>
            <w:r w:rsidRPr="00403A8F">
              <w:rPr>
                <w:rFonts w:ascii="Arial" w:hAnsi="Arial" w:cs="Arial"/>
                <w:sz w:val="22"/>
                <w:szCs w:val="22"/>
              </w:rPr>
              <w:t xml:space="preserve">Chichester &amp; Langstone Harbours Special Protection Area (SPA) </w:t>
            </w:r>
          </w:p>
          <w:p w14:paraId="14DADA53" w14:textId="77777777" w:rsidR="007118A2" w:rsidRPr="00403A8F" w:rsidRDefault="007118A2" w:rsidP="007118A2">
            <w:pPr>
              <w:pStyle w:val="ListParagraph"/>
              <w:numPr>
                <w:ilvl w:val="0"/>
                <w:numId w:val="4"/>
              </w:numPr>
              <w:spacing w:line="276" w:lineRule="auto"/>
              <w:ind w:left="274" w:hanging="141"/>
              <w:rPr>
                <w:rFonts w:ascii="Arial" w:hAnsi="Arial" w:cs="Arial"/>
                <w:sz w:val="22"/>
                <w:szCs w:val="22"/>
              </w:rPr>
            </w:pPr>
            <w:r w:rsidRPr="00403A8F">
              <w:rPr>
                <w:rFonts w:ascii="Arial" w:hAnsi="Arial" w:cs="Arial"/>
                <w:sz w:val="22"/>
                <w:szCs w:val="22"/>
              </w:rPr>
              <w:t>Chichester &amp; Langstone Harbours Ramsar site</w:t>
            </w:r>
          </w:p>
          <w:p w14:paraId="2AF66F08" w14:textId="77777777" w:rsidR="007118A2" w:rsidRPr="00403A8F" w:rsidRDefault="007118A2" w:rsidP="007118A2">
            <w:pPr>
              <w:pStyle w:val="ListParagraph"/>
              <w:numPr>
                <w:ilvl w:val="0"/>
                <w:numId w:val="4"/>
              </w:numPr>
              <w:spacing w:line="276" w:lineRule="auto"/>
              <w:ind w:left="274" w:hanging="141"/>
              <w:rPr>
                <w:rFonts w:ascii="Arial" w:hAnsi="Arial" w:cs="Arial"/>
                <w:sz w:val="22"/>
                <w:szCs w:val="22"/>
              </w:rPr>
            </w:pPr>
            <w:r w:rsidRPr="00403A8F">
              <w:rPr>
                <w:rFonts w:ascii="Arial" w:hAnsi="Arial" w:cs="Arial"/>
                <w:sz w:val="22"/>
                <w:szCs w:val="22"/>
              </w:rPr>
              <w:t>Solent Maritime Special Area of Conservation (SAC)</w:t>
            </w:r>
          </w:p>
          <w:p w14:paraId="4B0E4751" w14:textId="2DDAC898" w:rsidR="007118A2" w:rsidRPr="00403A8F" w:rsidRDefault="007118A2" w:rsidP="007118A2">
            <w:pPr>
              <w:pStyle w:val="ListParagraph"/>
              <w:numPr>
                <w:ilvl w:val="0"/>
                <w:numId w:val="4"/>
              </w:numPr>
              <w:spacing w:line="276" w:lineRule="auto"/>
              <w:ind w:left="274" w:hanging="141"/>
              <w:rPr>
                <w:rFonts w:ascii="Arial" w:hAnsi="Arial" w:cs="Arial"/>
                <w:sz w:val="22"/>
                <w:szCs w:val="22"/>
              </w:rPr>
            </w:pPr>
            <w:r w:rsidRPr="00403A8F">
              <w:rPr>
                <w:rFonts w:ascii="Arial" w:hAnsi="Arial" w:cs="Arial"/>
                <w:sz w:val="22"/>
                <w:szCs w:val="22"/>
              </w:rPr>
              <w:t>Solent and Dorset Coast Special Protection Area (SPA)</w:t>
            </w:r>
          </w:p>
          <w:p w14:paraId="7DD2DE37" w14:textId="77777777" w:rsidR="007118A2" w:rsidRPr="00403A8F" w:rsidRDefault="007118A2" w:rsidP="007118A2">
            <w:pPr>
              <w:pStyle w:val="ListParagraph"/>
              <w:numPr>
                <w:ilvl w:val="0"/>
                <w:numId w:val="4"/>
              </w:numPr>
              <w:spacing w:line="276" w:lineRule="auto"/>
              <w:ind w:left="274" w:hanging="141"/>
              <w:rPr>
                <w:rFonts w:ascii="Arial" w:hAnsi="Arial" w:cs="Arial"/>
                <w:sz w:val="22"/>
                <w:szCs w:val="22"/>
              </w:rPr>
            </w:pPr>
            <w:r w:rsidRPr="00403A8F">
              <w:rPr>
                <w:rFonts w:ascii="Arial" w:hAnsi="Arial" w:cs="Arial"/>
                <w:sz w:val="22"/>
                <w:szCs w:val="22"/>
              </w:rPr>
              <w:t>Solent and Southampton Water SPA</w:t>
            </w:r>
          </w:p>
          <w:p w14:paraId="1DA3E47C" w14:textId="77777777" w:rsidR="007118A2" w:rsidRPr="00403A8F" w:rsidRDefault="007118A2" w:rsidP="007118A2">
            <w:pPr>
              <w:pStyle w:val="ListParagraph"/>
              <w:numPr>
                <w:ilvl w:val="0"/>
                <w:numId w:val="4"/>
              </w:numPr>
              <w:spacing w:line="276" w:lineRule="auto"/>
              <w:ind w:left="274" w:hanging="141"/>
              <w:rPr>
                <w:rFonts w:ascii="Arial" w:hAnsi="Arial" w:cs="Arial"/>
                <w:sz w:val="22"/>
                <w:szCs w:val="22"/>
              </w:rPr>
            </w:pPr>
            <w:r w:rsidRPr="00403A8F">
              <w:rPr>
                <w:rFonts w:ascii="Arial" w:hAnsi="Arial" w:cs="Arial"/>
                <w:sz w:val="22"/>
                <w:szCs w:val="22"/>
              </w:rPr>
              <w:t>Solent and Southampton Water Ramsar</w:t>
            </w:r>
          </w:p>
          <w:p w14:paraId="3381304E" w14:textId="77777777" w:rsidR="007118A2" w:rsidRPr="00403A8F" w:rsidRDefault="007118A2" w:rsidP="007118A2">
            <w:pPr>
              <w:pStyle w:val="ListParagraph"/>
              <w:numPr>
                <w:ilvl w:val="0"/>
                <w:numId w:val="4"/>
              </w:numPr>
              <w:spacing w:line="276" w:lineRule="auto"/>
              <w:ind w:left="274" w:hanging="141"/>
              <w:rPr>
                <w:rFonts w:ascii="Arial" w:hAnsi="Arial" w:cs="Arial"/>
                <w:sz w:val="22"/>
                <w:szCs w:val="22"/>
              </w:rPr>
            </w:pPr>
            <w:r w:rsidRPr="00403A8F">
              <w:rPr>
                <w:rFonts w:ascii="Arial" w:hAnsi="Arial" w:cs="Arial"/>
                <w:sz w:val="22"/>
                <w:szCs w:val="22"/>
              </w:rPr>
              <w:t>Portsmouth Harbour SPA</w:t>
            </w:r>
          </w:p>
          <w:p w14:paraId="7E26F035" w14:textId="77777777" w:rsidR="007118A2" w:rsidRPr="00403A8F" w:rsidRDefault="007118A2" w:rsidP="007118A2">
            <w:pPr>
              <w:pStyle w:val="ListParagraph"/>
              <w:numPr>
                <w:ilvl w:val="0"/>
                <w:numId w:val="4"/>
              </w:numPr>
              <w:spacing w:line="276" w:lineRule="auto"/>
              <w:ind w:left="274" w:hanging="141"/>
              <w:rPr>
                <w:rFonts w:ascii="Arial" w:hAnsi="Arial" w:cs="Arial"/>
                <w:sz w:val="22"/>
                <w:szCs w:val="22"/>
              </w:rPr>
            </w:pPr>
            <w:r w:rsidRPr="00403A8F">
              <w:rPr>
                <w:rFonts w:ascii="Arial" w:hAnsi="Arial" w:cs="Arial"/>
                <w:sz w:val="22"/>
                <w:szCs w:val="22"/>
              </w:rPr>
              <w:t>Portsmouth Harbour Ramsar</w:t>
            </w:r>
          </w:p>
          <w:p w14:paraId="186DDF15" w14:textId="77777777" w:rsidR="001071FC" w:rsidRPr="00403A8F" w:rsidRDefault="007118A2" w:rsidP="007118A2">
            <w:pPr>
              <w:pStyle w:val="ListParagraph"/>
              <w:numPr>
                <w:ilvl w:val="0"/>
                <w:numId w:val="4"/>
              </w:numPr>
              <w:spacing w:line="276" w:lineRule="auto"/>
              <w:ind w:left="274" w:hanging="141"/>
              <w:rPr>
                <w:rFonts w:ascii="Arial" w:hAnsi="Arial" w:cs="Arial"/>
                <w:sz w:val="22"/>
                <w:szCs w:val="22"/>
              </w:rPr>
            </w:pPr>
            <w:r w:rsidRPr="00403A8F">
              <w:rPr>
                <w:rFonts w:ascii="Arial" w:hAnsi="Arial" w:cs="Arial"/>
                <w:sz w:val="22"/>
                <w:szCs w:val="22"/>
              </w:rPr>
              <w:t>Solent and Isle of Wight Lagoons SAC</w:t>
            </w:r>
          </w:p>
          <w:p w14:paraId="4791F3EF" w14:textId="5C212524" w:rsidR="00EF293F" w:rsidRPr="00403A8F" w:rsidRDefault="00EF293F" w:rsidP="00EF293F">
            <w:pPr>
              <w:pStyle w:val="ListParagraph"/>
              <w:spacing w:line="276" w:lineRule="auto"/>
              <w:ind w:left="274"/>
              <w:rPr>
                <w:rFonts w:ascii="Arial" w:hAnsi="Arial" w:cs="Arial"/>
                <w:sz w:val="22"/>
                <w:szCs w:val="22"/>
              </w:rPr>
            </w:pPr>
            <w:r w:rsidRPr="00403A8F">
              <w:rPr>
                <w:rFonts w:ascii="Arial" w:hAnsi="Arial" w:cs="Arial"/>
                <w:sz w:val="22"/>
                <w:szCs w:val="22"/>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4DE9B024" w:rsidR="001071FC" w:rsidRPr="00403A8F" w:rsidRDefault="00D85710" w:rsidP="00741821">
            <w:pPr>
              <w:spacing w:line="276" w:lineRule="auto"/>
              <w:rPr>
                <w:rFonts w:ascii="Arial" w:hAnsi="Arial" w:cs="Arial"/>
                <w:sz w:val="22"/>
                <w:szCs w:val="22"/>
              </w:rPr>
            </w:pPr>
            <w:r w:rsidRPr="00403A8F">
              <w:rPr>
                <w:rFonts w:ascii="Arial" w:hAnsi="Arial" w:cs="Arial"/>
                <w:sz w:val="22"/>
                <w:szCs w:val="22"/>
              </w:rPr>
              <w:t xml:space="preserve">No. </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403A8F" w:rsidRDefault="0088177A" w:rsidP="0088177A">
            <w:pPr>
              <w:pStyle w:val="ListParagraph"/>
              <w:spacing w:line="276" w:lineRule="auto"/>
              <w:ind w:left="69"/>
              <w:rPr>
                <w:rFonts w:ascii="Arial" w:hAnsi="Arial" w:cs="Arial"/>
                <w:sz w:val="22"/>
                <w:szCs w:val="22"/>
              </w:rPr>
            </w:pPr>
            <w:r w:rsidRPr="00403A8F">
              <w:rPr>
                <w:rFonts w:ascii="Arial" w:hAnsi="Arial" w:cs="Arial"/>
                <w:sz w:val="22"/>
                <w:szCs w:val="22"/>
              </w:rPr>
              <w:t xml:space="preserve">Yes. All new housing development within 5.6km of the Solent SPAs is considered to contribute towards an impact on site integrity in combination with other development in the </w:t>
            </w:r>
            <w:r w:rsidRPr="00403A8F">
              <w:rPr>
                <w:rFonts w:ascii="Arial" w:hAnsi="Arial" w:cs="Arial"/>
                <w:sz w:val="22"/>
                <w:szCs w:val="22"/>
              </w:rPr>
              <w:lastRenderedPageBreak/>
              <w:t>Solent area due to increase in recreational pressure.</w:t>
            </w:r>
          </w:p>
          <w:p w14:paraId="546933A4" w14:textId="77777777" w:rsidR="0088177A" w:rsidRPr="00403A8F" w:rsidRDefault="0088177A" w:rsidP="0088177A">
            <w:pPr>
              <w:spacing w:line="276" w:lineRule="auto"/>
              <w:ind w:left="56"/>
              <w:rPr>
                <w:rFonts w:ascii="Arial" w:hAnsi="Arial" w:cs="Arial"/>
                <w:sz w:val="22"/>
                <w:szCs w:val="22"/>
              </w:rPr>
            </w:pPr>
          </w:p>
          <w:p w14:paraId="62EEFC35" w14:textId="77777777" w:rsidR="0088177A" w:rsidRPr="00403A8F" w:rsidRDefault="0088177A" w:rsidP="0088177A">
            <w:pPr>
              <w:spacing w:line="276" w:lineRule="auto"/>
              <w:ind w:left="56"/>
              <w:rPr>
                <w:rFonts w:ascii="Arial" w:hAnsi="Arial" w:cs="Arial"/>
                <w:sz w:val="22"/>
                <w:szCs w:val="22"/>
              </w:rPr>
            </w:pPr>
            <w:r w:rsidRPr="00403A8F">
              <w:rPr>
                <w:rFonts w:ascii="Arial" w:hAnsi="Arial" w:cs="Arial"/>
                <w:sz w:val="22"/>
                <w:szCs w:val="22"/>
              </w:rPr>
              <w:t>All new housing development that would drain to the Budds Farm or Thornham Wastewater Treatment Works due to increase in nitrogen deposition leading to a reduction in water quality.</w:t>
            </w:r>
          </w:p>
          <w:p w14:paraId="054E7119" w14:textId="77777777" w:rsidR="0088177A" w:rsidRPr="00403A8F" w:rsidRDefault="0088177A" w:rsidP="0088177A">
            <w:pPr>
              <w:pStyle w:val="ListParagraph"/>
              <w:spacing w:line="276" w:lineRule="auto"/>
              <w:ind w:left="69"/>
              <w:rPr>
                <w:rFonts w:ascii="Arial" w:hAnsi="Arial" w:cs="Arial"/>
                <w:sz w:val="22"/>
                <w:szCs w:val="22"/>
              </w:rPr>
            </w:pPr>
          </w:p>
          <w:p w14:paraId="7DDAF964" w14:textId="2D557884" w:rsidR="00F87826" w:rsidRPr="00403A8F" w:rsidRDefault="0088177A" w:rsidP="0088177A">
            <w:pPr>
              <w:pStyle w:val="ListParagraph"/>
              <w:spacing w:line="276" w:lineRule="auto"/>
              <w:ind w:left="69"/>
              <w:rPr>
                <w:rFonts w:ascii="Arial" w:hAnsi="Arial" w:cs="Arial"/>
                <w:sz w:val="22"/>
                <w:szCs w:val="22"/>
              </w:rPr>
            </w:pPr>
            <w:r w:rsidRPr="00403A8F">
              <w:rPr>
                <w:rFonts w:ascii="Arial" w:hAnsi="Arial" w:cs="Arial"/>
                <w:sz w:val="22"/>
                <w:szCs w:val="22"/>
              </w:rPr>
              <w:t>The PUSH Spatial Position Statement (</w:t>
            </w:r>
            <w:hyperlink r:id="rId8" w:history="1">
              <w:r w:rsidRPr="00403A8F">
                <w:rPr>
                  <w:rStyle w:val="Hyperlink"/>
                  <w:rFonts w:ascii="Arial" w:hAnsi="Arial" w:cs="Arial"/>
                  <w:sz w:val="22"/>
                  <w:szCs w:val="22"/>
                </w:rPr>
                <w:t>https://www.push.gov.uk/work/planning-and-infrastructure/push-position-statement/</w:t>
              </w:r>
            </w:hyperlink>
            <w:r w:rsidRPr="00403A8F">
              <w:rPr>
                <w:rFonts w:ascii="Arial" w:hAnsi="Arial" w:cs="Arial"/>
                <w:sz w:val="22"/>
                <w:szCs w:val="22"/>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3B25E1C4" w14:textId="77777777" w:rsidR="00074C55" w:rsidRPr="00074C55" w:rsidRDefault="00074C55" w:rsidP="00074C55">
            <w:pPr>
              <w:spacing w:line="276" w:lineRule="auto"/>
              <w:rPr>
                <w:rFonts w:ascii="Arial" w:hAnsi="Arial" w:cs="Arial"/>
                <w:b/>
                <w:sz w:val="22"/>
                <w:szCs w:val="22"/>
              </w:rPr>
            </w:pPr>
          </w:p>
          <w:p w14:paraId="3752E5B5" w14:textId="77777777" w:rsidR="00074C55" w:rsidRPr="00074C55" w:rsidRDefault="00074C55" w:rsidP="00074C55">
            <w:pPr>
              <w:spacing w:line="276" w:lineRule="auto"/>
              <w:rPr>
                <w:rFonts w:ascii="Arial" w:hAnsi="Arial" w:cs="Arial"/>
                <w:b/>
                <w:sz w:val="22"/>
                <w:szCs w:val="22"/>
              </w:rPr>
            </w:pPr>
            <w:r w:rsidRPr="00074C55">
              <w:rPr>
                <w:rFonts w:ascii="Arial" w:hAnsi="Arial" w:cs="Arial"/>
                <w:b/>
                <w:sz w:val="22"/>
                <w:szCs w:val="22"/>
              </w:rPr>
              <w:t xml:space="preserve">Would the proposal lead to a likely significant effect on European site integrity? </w:t>
            </w:r>
          </w:p>
          <w:p w14:paraId="024331DD" w14:textId="77CA30D3" w:rsidR="00074C55" w:rsidRDefault="00A66312" w:rsidP="00074C55">
            <w:pPr>
              <w:spacing w:line="276" w:lineRule="auto"/>
              <w:rPr>
                <w:rFonts w:ascii="Arial" w:hAnsi="Arial" w:cs="Arial"/>
                <w:bCs/>
                <w:sz w:val="22"/>
                <w:szCs w:val="22"/>
              </w:rPr>
            </w:pPr>
            <w:r w:rsidRPr="00A66312">
              <w:rPr>
                <w:rFonts w:ascii="Arial" w:hAnsi="Arial" w:cs="Arial"/>
                <w:bCs/>
                <w:sz w:val="22"/>
                <w:szCs w:val="22"/>
              </w:rPr>
              <w:t>No.</w:t>
            </w:r>
            <w:r>
              <w:rPr>
                <w:rFonts w:ascii="Arial" w:hAnsi="Arial" w:cs="Arial"/>
                <w:bCs/>
                <w:sz w:val="22"/>
                <w:szCs w:val="22"/>
              </w:rPr>
              <w:t xml:space="preserve"> The proposed works are minor in nature and consist of fenestration alterations to an existing building </w:t>
            </w:r>
            <w:r w:rsidR="00874471">
              <w:rPr>
                <w:rFonts w:ascii="Arial" w:hAnsi="Arial" w:cs="Arial"/>
                <w:bCs/>
                <w:sz w:val="22"/>
                <w:szCs w:val="22"/>
              </w:rPr>
              <w:t xml:space="preserve">(the unblocking of a window) </w:t>
            </w:r>
            <w:r>
              <w:rPr>
                <w:rFonts w:ascii="Arial" w:hAnsi="Arial" w:cs="Arial"/>
                <w:bCs/>
                <w:sz w:val="22"/>
                <w:szCs w:val="22"/>
              </w:rPr>
              <w:t>and the installation of an access lift. All works are to take place within the site with the proposed lift being installed on the west elevation of the building on an area of existing concrete / hardcore</w:t>
            </w:r>
            <w:r w:rsidR="00874471">
              <w:rPr>
                <w:rFonts w:ascii="Arial" w:hAnsi="Arial" w:cs="Arial"/>
                <w:bCs/>
                <w:sz w:val="22"/>
                <w:szCs w:val="22"/>
              </w:rPr>
              <w:t xml:space="preserve"> and would have a footprint of approximately 10.85m2. Such minor development on an already developed area of land is unlikely to have </w:t>
            </w:r>
            <w:r w:rsidR="00403A8F">
              <w:rPr>
                <w:rFonts w:ascii="Arial" w:hAnsi="Arial" w:cs="Arial"/>
                <w:bCs/>
                <w:sz w:val="22"/>
                <w:szCs w:val="22"/>
              </w:rPr>
              <w:t>a likely</w:t>
            </w:r>
            <w:r w:rsidR="00874471">
              <w:rPr>
                <w:rFonts w:ascii="Arial" w:hAnsi="Arial" w:cs="Arial"/>
                <w:bCs/>
                <w:sz w:val="22"/>
                <w:szCs w:val="22"/>
              </w:rPr>
              <w:t xml:space="preserve"> significant </w:t>
            </w:r>
            <w:r w:rsidR="00403A8F">
              <w:rPr>
                <w:rFonts w:ascii="Arial" w:hAnsi="Arial" w:cs="Arial"/>
                <w:bCs/>
                <w:sz w:val="22"/>
                <w:szCs w:val="22"/>
              </w:rPr>
              <w:t>effect</w:t>
            </w:r>
            <w:r w:rsidR="00874471">
              <w:rPr>
                <w:rFonts w:ascii="Arial" w:hAnsi="Arial" w:cs="Arial"/>
                <w:bCs/>
                <w:sz w:val="22"/>
                <w:szCs w:val="22"/>
              </w:rPr>
              <w:t xml:space="preserve"> on </w:t>
            </w:r>
            <w:r w:rsidR="00403A8F">
              <w:rPr>
                <w:rFonts w:ascii="Arial" w:hAnsi="Arial" w:cs="Arial"/>
                <w:bCs/>
                <w:sz w:val="22"/>
                <w:szCs w:val="22"/>
              </w:rPr>
              <w:t>any European site</w:t>
            </w:r>
            <w:r w:rsidR="00874471">
              <w:rPr>
                <w:rFonts w:ascii="Arial" w:hAnsi="Arial" w:cs="Arial"/>
                <w:bCs/>
                <w:sz w:val="22"/>
                <w:szCs w:val="22"/>
              </w:rPr>
              <w:t>.</w:t>
            </w:r>
          </w:p>
          <w:p w14:paraId="4A1B5FC5" w14:textId="77777777" w:rsidR="003447DE" w:rsidRDefault="003447DE" w:rsidP="00074C55">
            <w:pPr>
              <w:spacing w:line="276" w:lineRule="auto"/>
              <w:rPr>
                <w:rFonts w:ascii="Arial" w:hAnsi="Arial" w:cs="Arial"/>
                <w:bCs/>
                <w:sz w:val="22"/>
                <w:szCs w:val="22"/>
              </w:rPr>
            </w:pPr>
          </w:p>
          <w:p w14:paraId="30319221" w14:textId="3BD1C33B" w:rsidR="00A66312" w:rsidRDefault="003447DE" w:rsidP="00074C55">
            <w:pPr>
              <w:spacing w:line="276" w:lineRule="auto"/>
              <w:rPr>
                <w:rFonts w:ascii="Arial" w:hAnsi="Arial" w:cs="Arial"/>
                <w:bCs/>
                <w:sz w:val="22"/>
                <w:szCs w:val="22"/>
              </w:rPr>
            </w:pPr>
            <w:r>
              <w:rPr>
                <w:rFonts w:ascii="Arial" w:hAnsi="Arial" w:cs="Arial"/>
                <w:bCs/>
                <w:sz w:val="22"/>
                <w:szCs w:val="22"/>
              </w:rPr>
              <w:t>Furthermore, a consultation response received from Natural England (dated 12</w:t>
            </w:r>
            <w:r w:rsidRPr="003447DE">
              <w:rPr>
                <w:rFonts w:ascii="Arial" w:hAnsi="Arial" w:cs="Arial"/>
                <w:bCs/>
                <w:sz w:val="22"/>
                <w:szCs w:val="22"/>
                <w:vertAlign w:val="superscript"/>
              </w:rPr>
              <w:t>th</w:t>
            </w:r>
            <w:r>
              <w:rPr>
                <w:rFonts w:ascii="Arial" w:hAnsi="Arial" w:cs="Arial"/>
                <w:bCs/>
                <w:sz w:val="22"/>
                <w:szCs w:val="22"/>
              </w:rPr>
              <w:t xml:space="preserve"> May 2025) has confirmed that in their opinion that on the basis of the plans submitted that the proposed development will not have significant adverse impacts on statutorily protected nature conservation sites or landscapes.</w:t>
            </w:r>
          </w:p>
          <w:p w14:paraId="3D9392E5" w14:textId="77777777" w:rsidR="00403A8F" w:rsidRDefault="00403A8F" w:rsidP="00074C55">
            <w:pPr>
              <w:spacing w:line="276" w:lineRule="auto"/>
              <w:rPr>
                <w:rFonts w:ascii="Arial" w:hAnsi="Arial" w:cs="Arial"/>
                <w:bCs/>
                <w:sz w:val="22"/>
                <w:szCs w:val="22"/>
              </w:rPr>
            </w:pPr>
          </w:p>
          <w:p w14:paraId="33A4F7D0" w14:textId="028247AB" w:rsidR="00403A8F" w:rsidRPr="00A66312" w:rsidRDefault="00403A8F" w:rsidP="00074C55">
            <w:pPr>
              <w:spacing w:line="276" w:lineRule="auto"/>
              <w:rPr>
                <w:rFonts w:ascii="Arial" w:hAnsi="Arial" w:cs="Arial"/>
                <w:bCs/>
                <w:sz w:val="22"/>
                <w:szCs w:val="22"/>
              </w:rPr>
            </w:pPr>
            <w:r>
              <w:rPr>
                <w:rFonts w:ascii="Arial" w:hAnsi="Arial" w:cs="Arial"/>
                <w:bCs/>
                <w:sz w:val="22"/>
                <w:szCs w:val="22"/>
              </w:rPr>
              <w:t>As such, it is concluded that this proposal can be screened out from further assessment.</w:t>
            </w:r>
          </w:p>
          <w:p w14:paraId="4430C145" w14:textId="1A135023" w:rsidR="001071FC" w:rsidRPr="00B25729" w:rsidRDefault="001071FC" w:rsidP="00074C55">
            <w:pPr>
              <w:spacing w:line="276" w:lineRule="auto"/>
              <w:rPr>
                <w:rFonts w:ascii="Arial" w:hAnsi="Arial" w:cs="Arial"/>
              </w:rPr>
            </w:pP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14C94439" w14:textId="77777777" w:rsidR="003201AA" w:rsidRDefault="003201AA" w:rsidP="001C1699">
            <w:pPr>
              <w:spacing w:line="276" w:lineRule="auto"/>
              <w:rPr>
                <w:rFonts w:ascii="Arial" w:hAnsi="Arial" w:cs="Arial"/>
                <w:sz w:val="22"/>
                <w:szCs w:val="22"/>
              </w:rPr>
            </w:pPr>
          </w:p>
          <w:p w14:paraId="3DFA8997" w14:textId="77777777" w:rsidR="001C1699" w:rsidRDefault="001C1699" w:rsidP="001C1699">
            <w:pPr>
              <w:spacing w:line="276" w:lineRule="auto"/>
              <w:rPr>
                <w:rFonts w:ascii="Arial" w:hAnsi="Arial" w:cs="Arial"/>
                <w:sz w:val="22"/>
                <w:szCs w:val="22"/>
              </w:rPr>
            </w:pP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Default="00961A42" w:rsidP="002C0485">
            <w:pPr>
              <w:spacing w:line="276" w:lineRule="auto"/>
              <w:rPr>
                <w:rFonts w:ascii="Arial" w:hAnsi="Arial" w:cs="Arial"/>
              </w:rPr>
            </w:pPr>
          </w:p>
          <w:p w14:paraId="68430823" w14:textId="5BFE838F" w:rsidR="00E05648" w:rsidRPr="00A66312" w:rsidRDefault="00E05648" w:rsidP="00E05648">
            <w:pPr>
              <w:spacing w:line="276" w:lineRule="auto"/>
              <w:rPr>
                <w:rFonts w:ascii="Arial" w:hAnsi="Arial" w:cs="Arial"/>
                <w:bCs/>
                <w:sz w:val="22"/>
                <w:szCs w:val="22"/>
              </w:rPr>
            </w:pPr>
            <w:r>
              <w:rPr>
                <w:rFonts w:ascii="Arial" w:hAnsi="Arial" w:cs="Arial"/>
                <w:bCs/>
                <w:sz w:val="22"/>
                <w:szCs w:val="22"/>
              </w:rPr>
              <w:lastRenderedPageBreak/>
              <w:t>Based on the information submitted in support of the planning application</w:t>
            </w:r>
            <w:r w:rsidR="00790955">
              <w:rPr>
                <w:rFonts w:ascii="Arial" w:hAnsi="Arial" w:cs="Arial"/>
                <w:bCs/>
                <w:sz w:val="22"/>
                <w:szCs w:val="22"/>
              </w:rPr>
              <w:t xml:space="preserve"> and</w:t>
            </w:r>
            <w:r>
              <w:rPr>
                <w:rFonts w:ascii="Arial" w:hAnsi="Arial" w:cs="Arial"/>
                <w:bCs/>
                <w:sz w:val="22"/>
                <w:szCs w:val="22"/>
              </w:rPr>
              <w:t xml:space="preserve"> its minor nature </w:t>
            </w:r>
            <w:r w:rsidR="00790955">
              <w:rPr>
                <w:rFonts w:ascii="Arial" w:hAnsi="Arial" w:cs="Arial"/>
                <w:bCs/>
                <w:sz w:val="22"/>
                <w:szCs w:val="22"/>
              </w:rPr>
              <w:t>it is considered</w:t>
            </w:r>
            <w:r>
              <w:rPr>
                <w:rFonts w:ascii="Arial" w:hAnsi="Arial" w:cs="Arial"/>
                <w:bCs/>
                <w:sz w:val="22"/>
                <w:szCs w:val="22"/>
              </w:rPr>
              <w:t xml:space="preserve"> that the proposed development will not have significant adverse impacts on statutorily protected nature conservation sites or landscapes.</w:t>
            </w:r>
          </w:p>
          <w:p w14:paraId="4BD4F446" w14:textId="77777777" w:rsidR="00BD6E38" w:rsidRDefault="00BD6E38" w:rsidP="002C0485">
            <w:pPr>
              <w:spacing w:line="276" w:lineRule="auto"/>
              <w:rPr>
                <w:rFonts w:ascii="Arial" w:hAnsi="Arial" w:cs="Arial"/>
              </w:rPr>
            </w:pPr>
          </w:p>
          <w:p w14:paraId="38B0ADC8" w14:textId="77777777" w:rsidR="00BD6E38" w:rsidRDefault="00BD6E38" w:rsidP="002C0485">
            <w:pPr>
              <w:spacing w:line="276" w:lineRule="auto"/>
              <w:rPr>
                <w:rFonts w:ascii="Arial" w:hAnsi="Arial" w:cs="Arial"/>
              </w:rPr>
            </w:pPr>
          </w:p>
          <w:p w14:paraId="58AA2B8F" w14:textId="77777777" w:rsidR="00BD6E38" w:rsidRDefault="00BD6E38" w:rsidP="002C0485">
            <w:pPr>
              <w:spacing w:line="276" w:lineRule="auto"/>
              <w:rPr>
                <w:rFonts w:ascii="Arial" w:hAnsi="Arial" w:cs="Arial"/>
              </w:rPr>
            </w:pP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3012F" w14:textId="77777777" w:rsidR="00A21AF7" w:rsidRDefault="00A21AF7" w:rsidP="00764DAD">
      <w:r>
        <w:separator/>
      </w:r>
    </w:p>
  </w:endnote>
  <w:endnote w:type="continuationSeparator" w:id="0">
    <w:p w14:paraId="3B7CBDD0" w14:textId="77777777" w:rsidR="00A21AF7" w:rsidRDefault="00A21AF7"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51620" w14:textId="77777777" w:rsidR="00A21AF7" w:rsidRDefault="00A21AF7" w:rsidP="00764DAD">
      <w:r>
        <w:separator/>
      </w:r>
    </w:p>
  </w:footnote>
  <w:footnote w:type="continuationSeparator" w:id="0">
    <w:p w14:paraId="219EB351" w14:textId="77777777" w:rsidR="00A21AF7" w:rsidRDefault="00A21AF7"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0C86"/>
    <w:rsid w:val="000223DC"/>
    <w:rsid w:val="00024352"/>
    <w:rsid w:val="00062512"/>
    <w:rsid w:val="00074C55"/>
    <w:rsid w:val="00081F8C"/>
    <w:rsid w:val="00087B06"/>
    <w:rsid w:val="00096423"/>
    <w:rsid w:val="000B45AE"/>
    <w:rsid w:val="001071FC"/>
    <w:rsid w:val="0011421F"/>
    <w:rsid w:val="001419F6"/>
    <w:rsid w:val="00141C02"/>
    <w:rsid w:val="00160247"/>
    <w:rsid w:val="0016538A"/>
    <w:rsid w:val="001758E5"/>
    <w:rsid w:val="001A371F"/>
    <w:rsid w:val="001C09D8"/>
    <w:rsid w:val="001C1699"/>
    <w:rsid w:val="001D09E3"/>
    <w:rsid w:val="001D73F7"/>
    <w:rsid w:val="001F5C37"/>
    <w:rsid w:val="002051F0"/>
    <w:rsid w:val="00260A90"/>
    <w:rsid w:val="00273115"/>
    <w:rsid w:val="00287505"/>
    <w:rsid w:val="002921B1"/>
    <w:rsid w:val="002B0F8A"/>
    <w:rsid w:val="002C0485"/>
    <w:rsid w:val="002F4F1A"/>
    <w:rsid w:val="00317486"/>
    <w:rsid w:val="003201AA"/>
    <w:rsid w:val="003420FB"/>
    <w:rsid w:val="003447DE"/>
    <w:rsid w:val="00351BDE"/>
    <w:rsid w:val="00352B89"/>
    <w:rsid w:val="003863B8"/>
    <w:rsid w:val="003D61FC"/>
    <w:rsid w:val="003F1EE3"/>
    <w:rsid w:val="003F4E87"/>
    <w:rsid w:val="00403A8F"/>
    <w:rsid w:val="00424598"/>
    <w:rsid w:val="00426314"/>
    <w:rsid w:val="004373AE"/>
    <w:rsid w:val="00443E22"/>
    <w:rsid w:val="00451B04"/>
    <w:rsid w:val="0045438E"/>
    <w:rsid w:val="0046018A"/>
    <w:rsid w:val="00466E08"/>
    <w:rsid w:val="00470B3D"/>
    <w:rsid w:val="004717F0"/>
    <w:rsid w:val="004859EB"/>
    <w:rsid w:val="00491DBE"/>
    <w:rsid w:val="004961E8"/>
    <w:rsid w:val="004A533D"/>
    <w:rsid w:val="004B3F3A"/>
    <w:rsid w:val="004B5887"/>
    <w:rsid w:val="004E746D"/>
    <w:rsid w:val="004F2033"/>
    <w:rsid w:val="00535ED5"/>
    <w:rsid w:val="00556FCD"/>
    <w:rsid w:val="00572741"/>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7BCF"/>
    <w:rsid w:val="00790955"/>
    <w:rsid w:val="00791A45"/>
    <w:rsid w:val="00795671"/>
    <w:rsid w:val="007B59DF"/>
    <w:rsid w:val="007B5D18"/>
    <w:rsid w:val="007F2D78"/>
    <w:rsid w:val="00831D2D"/>
    <w:rsid w:val="00834B23"/>
    <w:rsid w:val="00851C3D"/>
    <w:rsid w:val="008565C0"/>
    <w:rsid w:val="00865713"/>
    <w:rsid w:val="00865F31"/>
    <w:rsid w:val="00874471"/>
    <w:rsid w:val="0088177A"/>
    <w:rsid w:val="008B3776"/>
    <w:rsid w:val="008D245F"/>
    <w:rsid w:val="0090302F"/>
    <w:rsid w:val="00944107"/>
    <w:rsid w:val="00960C52"/>
    <w:rsid w:val="00961A42"/>
    <w:rsid w:val="009A3435"/>
    <w:rsid w:val="009A49CD"/>
    <w:rsid w:val="009C47F8"/>
    <w:rsid w:val="00A21AF7"/>
    <w:rsid w:val="00A3448D"/>
    <w:rsid w:val="00A3557D"/>
    <w:rsid w:val="00A3715C"/>
    <w:rsid w:val="00A637A0"/>
    <w:rsid w:val="00A6503B"/>
    <w:rsid w:val="00A66312"/>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05648"/>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5D6442B7C5094CA50B4DB1A11DB7EE" ma:contentTypeVersion="11" ma:contentTypeDescription="Create a new document." ma:contentTypeScope="" ma:versionID="784c754de28fb3328e26b8b471073348">
  <xsd:schema xmlns:xsd="http://www.w3.org/2001/XMLSchema" xmlns:xs="http://www.w3.org/2001/XMLSchema" xmlns:p="http://schemas.microsoft.com/office/2006/metadata/properties" xmlns:ns2="1c8d0e8a-d70d-411a-afdb-8aa887f29171" xmlns:ns3="36d5fea0-7f70-425e-a2d5-4749bbf7b8db" targetNamespace="http://schemas.microsoft.com/office/2006/metadata/properties" ma:root="true" ma:fieldsID="a0e9c16a172890c814afdf16abf266c6" ns2:_="" ns3:_="">
    <xsd:import namespace="1c8d0e8a-d70d-411a-afdb-8aa887f29171"/>
    <xsd:import namespace="36d5fea0-7f70-425e-a2d5-4749bbf7b8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8d0e8a-d70d-411a-afdb-8aa887f291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5c1bc3-3a0a-4484-b3b0-66ae71592d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d5fea0-7f70-425e-a2d5-4749bbf7b8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536fd1-8901-4572-ae51-41409cd94f1f}" ma:internalName="TaxCatchAll" ma:showField="CatchAllData" ma:web="36d5fea0-7f70-425e-a2d5-4749bbf7b8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6d5fea0-7f70-425e-a2d5-4749bbf7b8db" xsi:nil="true"/>
    <lcf76f155ced4ddcb4097134ff3c332f xmlns="1c8d0e8a-d70d-411a-afdb-8aa887f291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0CB6A4-3C5B-4BE9-9E1B-706FA1B15814}"/>
</file>

<file path=customXml/itemProps2.xml><?xml version="1.0" encoding="utf-8"?>
<ds:datastoreItem xmlns:ds="http://schemas.openxmlformats.org/officeDocument/2006/customXml" ds:itemID="{1EC6E0C6-F400-4F44-8C43-907453E558A5}"/>
</file>

<file path=customXml/itemProps3.xml><?xml version="1.0" encoding="utf-8"?>
<ds:datastoreItem xmlns:ds="http://schemas.openxmlformats.org/officeDocument/2006/customXml" ds:itemID="{FDBDAFE7-38AD-4E52-AFEF-F042F057E103}"/>
</file>

<file path=docProps/app.xml><?xml version="1.0" encoding="utf-8"?>
<Properties xmlns="http://schemas.openxmlformats.org/officeDocument/2006/extended-properties" xmlns:vt="http://schemas.openxmlformats.org/officeDocument/2006/docPropsVTypes">
  <Template>Normal</Template>
  <TotalTime>3</TotalTime>
  <Pages>3</Pages>
  <Words>673</Words>
  <Characters>3976</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Norton, Tristan</cp:lastModifiedBy>
  <cp:revision>2</cp:revision>
  <cp:lastPrinted>2014-02-18T14:51:00Z</cp:lastPrinted>
  <dcterms:created xsi:type="dcterms:W3CDTF">2025-06-12T08:49:00Z</dcterms:created>
  <dcterms:modified xsi:type="dcterms:W3CDTF">2025-06-12T08:49:00Z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0x010100AB5D6442B7C5094CA50B4DB1A11DB7EE</vt:lpwstr>
  </property>
</Properties>
</file>