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9750" w14:textId="044E8C3A" w:rsidR="0057556A" w:rsidRPr="009C0FEC" w:rsidRDefault="009C0FEC">
      <w:pPr>
        <w:rPr>
          <w:b/>
          <w:bCs/>
          <w:sz w:val="28"/>
          <w:szCs w:val="28"/>
          <w:u w:val="single"/>
          <w:lang w:val="en-US"/>
        </w:rPr>
      </w:pPr>
      <w:r w:rsidRPr="009C0FEC">
        <w:rPr>
          <w:b/>
          <w:bCs/>
          <w:sz w:val="28"/>
          <w:szCs w:val="28"/>
          <w:u w:val="single"/>
          <w:lang w:val="en-US"/>
        </w:rPr>
        <w:t>Design &amp; Access Statement</w:t>
      </w:r>
    </w:p>
    <w:p w14:paraId="54665081" w14:textId="654B527A" w:rsidR="009C0FEC" w:rsidRDefault="009C0FEC">
      <w:pPr>
        <w:rPr>
          <w:lang w:val="en-US"/>
        </w:rPr>
      </w:pPr>
      <w:r>
        <w:rPr>
          <w:lang w:val="en-US"/>
        </w:rPr>
        <w:t>This scheme has been proposed as there are some minor internal redecoration works being undertaken and the existing signs, due to their condition/age, do not support the development.</w:t>
      </w:r>
    </w:p>
    <w:p w14:paraId="742964BE" w14:textId="540BA909" w:rsidR="00122F6D" w:rsidRDefault="009C0FEC">
      <w:pPr>
        <w:rPr>
          <w:lang w:val="en-US"/>
        </w:rPr>
      </w:pPr>
      <w:r>
        <w:rPr>
          <w:lang w:val="en-US"/>
        </w:rPr>
        <w:t>Sign A is</w:t>
      </w:r>
      <w:r w:rsidR="00CF70ED">
        <w:rPr>
          <w:lang w:val="en-US"/>
        </w:rPr>
        <w:t xml:space="preserve"> </w:t>
      </w:r>
      <w:r w:rsidR="00010225">
        <w:rPr>
          <w:lang w:val="en-US"/>
        </w:rPr>
        <w:t>a</w:t>
      </w:r>
      <w:r w:rsidR="00CF70ED">
        <w:rPr>
          <w:lang w:val="en-US"/>
        </w:rPr>
        <w:t xml:space="preserve"> new</w:t>
      </w:r>
      <w:r w:rsidR="00096E3D">
        <w:rPr>
          <w:lang w:val="en-US"/>
        </w:rPr>
        <w:t xml:space="preserve"> gable board with applied letters. This will replace the existing gable board in the same location. As this is a like for like replacement, we would anticipate no issue with Sign A. </w:t>
      </w:r>
      <w:r w:rsidR="00010225">
        <w:rPr>
          <w:lang w:val="en-US"/>
        </w:rPr>
        <w:t xml:space="preserve"> </w:t>
      </w:r>
    </w:p>
    <w:p w14:paraId="578B09A3" w14:textId="3DC2D9AC" w:rsidR="009C0FEC" w:rsidRDefault="00122F6D">
      <w:pPr>
        <w:rPr>
          <w:lang w:val="en-US"/>
        </w:rPr>
      </w:pPr>
      <w:r>
        <w:rPr>
          <w:lang w:val="en-US"/>
        </w:rPr>
        <w:t>S</w:t>
      </w:r>
      <w:r w:rsidR="009C0FEC">
        <w:rPr>
          <w:lang w:val="en-US"/>
        </w:rPr>
        <w:t>ign B is</w:t>
      </w:r>
      <w:r w:rsidR="00AE0D36">
        <w:rPr>
          <w:lang w:val="en-US"/>
        </w:rPr>
        <w:t xml:space="preserve"> </w:t>
      </w:r>
      <w:r w:rsidR="00096E3D">
        <w:rPr>
          <w:lang w:val="en-US"/>
        </w:rPr>
        <w:t xml:space="preserve">a new double-sided pictorial to the existing bracket. This will replace the existing pictorial in the same location. As this is a like for like replacement, we would anticipate no issue with Sign B. </w:t>
      </w:r>
    </w:p>
    <w:p w14:paraId="611C851C" w14:textId="7528CCB7" w:rsidR="009C0FEC" w:rsidRDefault="009C0FEC">
      <w:pPr>
        <w:rPr>
          <w:lang w:val="en-US"/>
        </w:rPr>
      </w:pPr>
      <w:r>
        <w:rPr>
          <w:lang w:val="en-US"/>
        </w:rPr>
        <w:t xml:space="preserve">Sign C is </w:t>
      </w:r>
      <w:r w:rsidR="002D6E62">
        <w:rPr>
          <w:lang w:val="en-US"/>
        </w:rPr>
        <w:t>a new</w:t>
      </w:r>
      <w:r w:rsidR="00096E3D">
        <w:rPr>
          <w:lang w:val="en-US"/>
        </w:rPr>
        <w:t xml:space="preserve"> chalkboard. This is a new addition </w:t>
      </w:r>
      <w:r w:rsidR="00762D8A">
        <w:rPr>
          <w:lang w:val="en-US"/>
        </w:rPr>
        <w:t xml:space="preserve">to the scheme and will be used to advertise events and promotions at the venue. </w:t>
      </w:r>
      <w:r w:rsidR="002D6E62">
        <w:rPr>
          <w:lang w:val="en-US"/>
        </w:rPr>
        <w:t xml:space="preserve"> </w:t>
      </w:r>
    </w:p>
    <w:p w14:paraId="77A69E0B" w14:textId="57DF8F94" w:rsidR="00462F25" w:rsidRDefault="00462F25">
      <w:pPr>
        <w:rPr>
          <w:lang w:val="en-US"/>
        </w:rPr>
      </w:pPr>
      <w:r>
        <w:rPr>
          <w:lang w:val="en-US"/>
        </w:rPr>
        <w:t xml:space="preserve">Sign D is </w:t>
      </w:r>
      <w:r w:rsidR="00077315">
        <w:rPr>
          <w:lang w:val="en-US"/>
        </w:rPr>
        <w:t xml:space="preserve">two new amenity boards. </w:t>
      </w:r>
      <w:r w:rsidR="00503C8A">
        <w:rPr>
          <w:lang w:val="en-US"/>
        </w:rPr>
        <w:t>These</w:t>
      </w:r>
      <w:r w:rsidR="00762D8A">
        <w:rPr>
          <w:lang w:val="en-US"/>
        </w:rPr>
        <w:t xml:space="preserve"> are new additions to the scheme and will promote what the business offers. </w:t>
      </w:r>
      <w:r w:rsidR="00E77FB2">
        <w:rPr>
          <w:lang w:val="en-US"/>
        </w:rPr>
        <w:t xml:space="preserve"> </w:t>
      </w:r>
    </w:p>
    <w:p w14:paraId="0504B6EA" w14:textId="5027E339" w:rsidR="00462F25" w:rsidRDefault="00462F25">
      <w:pPr>
        <w:rPr>
          <w:lang w:val="en-US"/>
        </w:rPr>
      </w:pPr>
      <w:r>
        <w:rPr>
          <w:lang w:val="en-US"/>
        </w:rPr>
        <w:t>Signs E</w:t>
      </w:r>
      <w:r w:rsidR="00E953B1">
        <w:rPr>
          <w:lang w:val="en-US"/>
        </w:rPr>
        <w:t xml:space="preserve"> is</w:t>
      </w:r>
      <w:r w:rsidR="009B0BB0">
        <w:rPr>
          <w:lang w:val="en-US"/>
        </w:rPr>
        <w:t xml:space="preserve"> </w:t>
      </w:r>
      <w:r w:rsidR="00762D8A">
        <w:rPr>
          <w:lang w:val="en-US"/>
        </w:rPr>
        <w:t xml:space="preserve">a new set of individual house name letters. This is a new addition to the scheme and will replace the existing cartouche in the same location. This will give the pub street presence on that side. </w:t>
      </w:r>
      <w:r w:rsidR="00E15BAB">
        <w:rPr>
          <w:lang w:val="en-US"/>
        </w:rPr>
        <w:t xml:space="preserve"> </w:t>
      </w:r>
      <w:r w:rsidR="00E953B1">
        <w:rPr>
          <w:lang w:val="en-US"/>
        </w:rPr>
        <w:t xml:space="preserve"> </w:t>
      </w:r>
    </w:p>
    <w:p w14:paraId="1EFD6A53" w14:textId="21B40A17" w:rsidR="00BA66EA" w:rsidRDefault="00E77FB2">
      <w:pPr>
        <w:rPr>
          <w:lang w:val="en-US"/>
        </w:rPr>
      </w:pPr>
      <w:r>
        <w:rPr>
          <w:lang w:val="en-US"/>
        </w:rPr>
        <w:t>Sign F is</w:t>
      </w:r>
      <w:r w:rsidR="00762D8A">
        <w:rPr>
          <w:lang w:val="en-US"/>
        </w:rPr>
        <w:t xml:space="preserve"> one new gable board.</w:t>
      </w:r>
      <w:r w:rsidR="009B65F8">
        <w:rPr>
          <w:lang w:val="en-US"/>
        </w:rPr>
        <w:t xml:space="preserve"> This will replace the existing gable board in the same location. AS this is a like for like replacement, we would anticipate no issue with Sign F. </w:t>
      </w:r>
      <w:r w:rsidR="00734A28">
        <w:rPr>
          <w:lang w:val="en-US"/>
        </w:rPr>
        <w:t xml:space="preserve"> </w:t>
      </w:r>
    </w:p>
    <w:p w14:paraId="4520C6AB" w14:textId="2FC9CE50" w:rsidR="00462F25" w:rsidRDefault="00732432">
      <w:pPr>
        <w:rPr>
          <w:lang w:val="en-US"/>
        </w:rPr>
      </w:pPr>
      <w:r>
        <w:rPr>
          <w:lang w:val="en-US"/>
        </w:rPr>
        <w:t xml:space="preserve">Sign G </w:t>
      </w:r>
      <w:proofErr w:type="gramStart"/>
      <w:r w:rsidR="009B65F8">
        <w:rPr>
          <w:lang w:val="en-US"/>
        </w:rPr>
        <w:t>is</w:t>
      </w:r>
      <w:proofErr w:type="gramEnd"/>
      <w:r w:rsidR="009B65F8">
        <w:rPr>
          <w:lang w:val="en-US"/>
        </w:rPr>
        <w:t xml:space="preserve"> seven</w:t>
      </w:r>
      <w:r>
        <w:rPr>
          <w:lang w:val="en-US"/>
        </w:rPr>
        <w:t xml:space="preserve"> new</w:t>
      </w:r>
      <w:r w:rsidR="00E77FB2">
        <w:rPr>
          <w:lang w:val="en-US"/>
        </w:rPr>
        <w:t xml:space="preserve"> LED floodlights.</w:t>
      </w:r>
      <w:r w:rsidR="009B65F8">
        <w:rPr>
          <w:lang w:val="en-US"/>
        </w:rPr>
        <w:t xml:space="preserve"> These will be used to illuminate the gable board and individual letters. They will replace the existing floodlights in new locations. </w:t>
      </w:r>
      <w:r w:rsidR="0048203F">
        <w:rPr>
          <w:lang w:val="en-US"/>
        </w:rPr>
        <w:t xml:space="preserve"> </w:t>
      </w:r>
      <w:r w:rsidR="00717698">
        <w:rPr>
          <w:lang w:val="en-US"/>
        </w:rPr>
        <w:t xml:space="preserve"> </w:t>
      </w:r>
    </w:p>
    <w:p w14:paraId="3D0CE684" w14:textId="4D359DEE" w:rsidR="009B65F8" w:rsidRDefault="009B65F8">
      <w:pPr>
        <w:rPr>
          <w:lang w:val="en-US"/>
        </w:rPr>
      </w:pPr>
      <w:r>
        <w:rPr>
          <w:lang w:val="en-US"/>
        </w:rPr>
        <w:t xml:space="preserve">Sign H is two new lanterns. These are new additions to the scheme and will be either side of the main entrance. These lights will allow safe passage for customers entering and leaving the premises. </w:t>
      </w:r>
    </w:p>
    <w:p w14:paraId="3C8F3C2C" w14:textId="1CA74533" w:rsidR="005C64F6" w:rsidRPr="009C0FEC" w:rsidRDefault="005C64F6">
      <w:pPr>
        <w:rPr>
          <w:lang w:val="en-US"/>
        </w:rPr>
      </w:pPr>
      <w:r>
        <w:rPr>
          <w:lang w:val="en-US"/>
        </w:rPr>
        <w:t>Overall, we have designed a new signage scheme based on the style and locations of the existing signage. The new decorations will enhance the appearance of the pub and the signs themselves will replicate the impact of the existing signs.</w:t>
      </w:r>
    </w:p>
    <w:sectPr w:rsidR="005C64F6" w:rsidRPr="009C0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EC"/>
    <w:rsid w:val="00010225"/>
    <w:rsid w:val="00015BCB"/>
    <w:rsid w:val="00066C02"/>
    <w:rsid w:val="00077315"/>
    <w:rsid w:val="00096E3D"/>
    <w:rsid w:val="00122F6D"/>
    <w:rsid w:val="00192C3F"/>
    <w:rsid w:val="001D6CA6"/>
    <w:rsid w:val="001E3FF3"/>
    <w:rsid w:val="002122E4"/>
    <w:rsid w:val="0027069D"/>
    <w:rsid w:val="002D6E62"/>
    <w:rsid w:val="003945C3"/>
    <w:rsid w:val="00402E3F"/>
    <w:rsid w:val="00462F25"/>
    <w:rsid w:val="00463AA9"/>
    <w:rsid w:val="0048203F"/>
    <w:rsid w:val="00486764"/>
    <w:rsid w:val="004A1F12"/>
    <w:rsid w:val="004F2DE1"/>
    <w:rsid w:val="00503C8A"/>
    <w:rsid w:val="0057556A"/>
    <w:rsid w:val="005C64F6"/>
    <w:rsid w:val="00602180"/>
    <w:rsid w:val="00606046"/>
    <w:rsid w:val="006862D4"/>
    <w:rsid w:val="006B112C"/>
    <w:rsid w:val="006F712C"/>
    <w:rsid w:val="00706D51"/>
    <w:rsid w:val="00717698"/>
    <w:rsid w:val="00732432"/>
    <w:rsid w:val="00734A28"/>
    <w:rsid w:val="00762D8A"/>
    <w:rsid w:val="007630BC"/>
    <w:rsid w:val="00825C75"/>
    <w:rsid w:val="008406B9"/>
    <w:rsid w:val="009017DE"/>
    <w:rsid w:val="0093617C"/>
    <w:rsid w:val="009B0BB0"/>
    <w:rsid w:val="009B65F8"/>
    <w:rsid w:val="009C0FEC"/>
    <w:rsid w:val="00A44D1F"/>
    <w:rsid w:val="00AB4D85"/>
    <w:rsid w:val="00AD1C34"/>
    <w:rsid w:val="00AE0D36"/>
    <w:rsid w:val="00B06735"/>
    <w:rsid w:val="00BA66EA"/>
    <w:rsid w:val="00BF341E"/>
    <w:rsid w:val="00C40E42"/>
    <w:rsid w:val="00C50246"/>
    <w:rsid w:val="00CC31E5"/>
    <w:rsid w:val="00CD42C0"/>
    <w:rsid w:val="00CF70ED"/>
    <w:rsid w:val="00D353C6"/>
    <w:rsid w:val="00D83962"/>
    <w:rsid w:val="00DC1CD0"/>
    <w:rsid w:val="00DC7CE3"/>
    <w:rsid w:val="00DD65B0"/>
    <w:rsid w:val="00E06BF8"/>
    <w:rsid w:val="00E136FD"/>
    <w:rsid w:val="00E15BAB"/>
    <w:rsid w:val="00E63E31"/>
    <w:rsid w:val="00E64338"/>
    <w:rsid w:val="00E77FB2"/>
    <w:rsid w:val="00E82F0E"/>
    <w:rsid w:val="00E953B1"/>
    <w:rsid w:val="00EA2458"/>
    <w:rsid w:val="00F15711"/>
    <w:rsid w:val="00FC2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F397"/>
  <w15:chartTrackingRefBased/>
  <w15:docId w15:val="{7CD01FF6-A1BA-4D76-BEA7-F339C6C5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Install1</dc:creator>
  <cp:keywords/>
  <dc:description/>
  <cp:lastModifiedBy>Vicky Jackson</cp:lastModifiedBy>
  <cp:revision>2</cp:revision>
  <dcterms:created xsi:type="dcterms:W3CDTF">2025-04-04T09:50:00Z</dcterms:created>
  <dcterms:modified xsi:type="dcterms:W3CDTF">2025-04-04T09:50:00Z</dcterms:modified>
</cp:coreProperties>
</file>