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09134" w14:textId="18A47B77" w:rsidR="009901E8" w:rsidRPr="009901E8" w:rsidRDefault="009901E8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  <w:r w:rsidRPr="009901E8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>Yacht Haven Planning Application APP/25/00229 on behalf of Alpine Homes</w:t>
      </w:r>
    </w:p>
    <w:p w14:paraId="4E2F65A9" w14:textId="2138DB83" w:rsidR="009901E8" w:rsidRDefault="009901E8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  <w:r w:rsidRPr="009901E8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Yacht Haven, </w:t>
      </w:r>
      <w:proofErr w:type="spellStart"/>
      <w:r w:rsidRPr="009901E8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>Copse</w:t>
      </w:r>
      <w:proofErr w:type="spellEnd"/>
      <w:r w:rsidRPr="009901E8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 Lane, Hayling Island.</w:t>
      </w:r>
    </w:p>
    <w:p w14:paraId="7647AB71" w14:textId="77777777" w:rsidR="001B460E" w:rsidRDefault="001B460E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</w:p>
    <w:p w14:paraId="406DE289" w14:textId="53899A36" w:rsidR="001B460E" w:rsidRDefault="001B460E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As residents of </w:t>
      </w:r>
      <w:proofErr w:type="spellStart"/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>Woodgaston</w:t>
      </w:r>
      <w:proofErr w:type="spellEnd"/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 Lane we would like to object to the above application.</w:t>
      </w:r>
    </w:p>
    <w:p w14:paraId="2AE95CB4" w14:textId="540D56F7" w:rsidR="001B460E" w:rsidRDefault="001B460E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Alpine homes have consistently not complied with the planning conditions for the </w:t>
      </w:r>
      <w:r w:rsidR="005C5D60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>site,</w:t>
      </w:r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 and these omissions have had detrimental effect on the environment in the SSSI and National Landscape of Chichester Harbour. </w:t>
      </w:r>
    </w:p>
    <w:p w14:paraId="2E30E1EF" w14:textId="77777777" w:rsidR="00F96635" w:rsidRDefault="001B460E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>This new application change of use is also against the conditions that were set for the development</w:t>
      </w:r>
      <w:r w:rsidR="00F96635"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  <w:t xml:space="preserve">: </w:t>
      </w:r>
    </w:p>
    <w:p w14:paraId="69FD4030" w14:textId="0D6EDFF6" w:rsidR="00F96635" w:rsidRDefault="00F96635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  <w:r w:rsidRPr="00F96635"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>The boat stores approved are only to be used for purposes incidental to the use of the approved dwellings, as per condition 4 (APP/13/00317) of the planning permission dated 27 November 2015. 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We object to this change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- 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The dwellings have not been al</w:t>
      </w:r>
      <w:r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located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boat sheds as intended by the original planning permission.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The site is </w:t>
      </w:r>
      <w:r w:rsidRPr="00F96635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 xml:space="preserve">a </w:t>
      </w:r>
      <w:r w:rsidRPr="00F96635"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>luxury housing estate, a gated community. Changing the use of the boat houses to </w:t>
      </w:r>
      <w:r w:rsidRPr="00F9663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any marine related commercial use</w:t>
      </w:r>
      <w:r w:rsidRPr="00F96635"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> means far more traffic entering the estate, less security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>. Each house was intended to have the use of a boat shed and not having one is detrimental to the residents living on the community.</w:t>
      </w:r>
    </w:p>
    <w:p w14:paraId="50C58851" w14:textId="77777777" w:rsidR="00F96635" w:rsidRDefault="00F96635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</w:p>
    <w:p w14:paraId="626F2568" w14:textId="6EBEB5BA" w:rsidR="00F96635" w:rsidRDefault="004B394C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4B394C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Similarly</w:t>
      </w:r>
      <w:r w:rsidR="005C5D60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,</w:t>
      </w:r>
      <w:r w:rsidRPr="004B394C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the application to change the use of the office</w:t>
      </w:r>
      <w:r w:rsidR="00F96635" w:rsidRPr="004B394C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 xml:space="preserve"> does not restrict the change of used to a marine related office use but refers to </w:t>
      </w:r>
      <w:r w:rsidR="00F96635" w:rsidRPr="004B394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any marine related use which could be unsuitable in a residential environment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. </w:t>
      </w:r>
    </w:p>
    <w:p w14:paraId="1E6F1537" w14:textId="77777777" w:rsidR="004B394C" w:rsidRDefault="004B394C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38182606" w14:textId="048E6439" w:rsidR="004B394C" w:rsidRPr="009901E8" w:rsidRDefault="004B394C" w:rsidP="004B39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  <w:r w:rsidRPr="004B394C">
        <w:rPr>
          <w:rFonts w:ascii="Arial" w:eastAsia="Times New Roman" w:hAnsi="Arial" w:cs="Arial"/>
          <w:color w:val="000000"/>
          <w:kern w:val="0"/>
          <w:sz w:val="28"/>
          <w:szCs w:val="28"/>
          <w:lang w:eastAsia="en-GB"/>
          <w14:ligatures w14:val="none"/>
        </w:rPr>
        <w:t>We hope that you will</w:t>
      </w:r>
      <w:r w:rsidRPr="009901E8"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  <w:t xml:space="preserve"> </w:t>
      </w:r>
      <w:r w:rsidRPr="004B394C"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>take our comments into account and that permission will not be granted for the changes of use. Such a change of use would materially impact the dwellings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  <w:t xml:space="preserve"> and further compromise the environmentally sensitive area.</w:t>
      </w:r>
    </w:p>
    <w:p w14:paraId="1E08251C" w14:textId="117787BA" w:rsidR="00F96635" w:rsidRDefault="00F96635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</w:p>
    <w:p w14:paraId="2866C8AA" w14:textId="77777777" w:rsidR="00F96635" w:rsidRPr="00F96635" w:rsidRDefault="00F96635" w:rsidP="00F9663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</w:p>
    <w:p w14:paraId="15BECF76" w14:textId="77777777" w:rsidR="00F96635" w:rsidRPr="00F96635" w:rsidRDefault="00F96635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</w:p>
    <w:p w14:paraId="7E6C5E77" w14:textId="77777777" w:rsidR="001B460E" w:rsidRDefault="001B460E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kern w:val="0"/>
          <w:sz w:val="28"/>
          <w:szCs w:val="28"/>
          <w:lang w:eastAsia="en-GB"/>
          <w14:ligatures w14:val="none"/>
        </w:rPr>
      </w:pPr>
    </w:p>
    <w:p w14:paraId="70CF1308" w14:textId="77777777" w:rsidR="001B460E" w:rsidRPr="009901E8" w:rsidRDefault="001B460E" w:rsidP="009901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:lang w:eastAsia="en-GB"/>
          <w14:ligatures w14:val="none"/>
        </w:rPr>
      </w:pPr>
    </w:p>
    <w:p w14:paraId="5EFEFB25" w14:textId="77777777" w:rsidR="00EC2939" w:rsidRPr="009901E8" w:rsidRDefault="00EC2939">
      <w:pPr>
        <w:rPr>
          <w:sz w:val="24"/>
          <w:szCs w:val="24"/>
        </w:rPr>
      </w:pPr>
    </w:p>
    <w:sectPr w:rsidR="00EC2939" w:rsidRPr="009901E8" w:rsidSect="009901E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03A91"/>
    <w:multiLevelType w:val="multilevel"/>
    <w:tmpl w:val="1256C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F93116"/>
    <w:multiLevelType w:val="multilevel"/>
    <w:tmpl w:val="CFE89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697232">
    <w:abstractNumId w:val="1"/>
  </w:num>
  <w:num w:numId="2" w16cid:durableId="1583905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E8"/>
    <w:rsid w:val="001B460E"/>
    <w:rsid w:val="004B394C"/>
    <w:rsid w:val="005C5D60"/>
    <w:rsid w:val="005F6E70"/>
    <w:rsid w:val="00737913"/>
    <w:rsid w:val="009901E8"/>
    <w:rsid w:val="00BF343B"/>
    <w:rsid w:val="00EC2939"/>
    <w:rsid w:val="00EF01D6"/>
    <w:rsid w:val="00F9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47A3"/>
  <w15:chartTrackingRefBased/>
  <w15:docId w15:val="{70042464-CCA0-4A74-B11C-60659916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Walters, Penny</dc:creator>
  <cp:keywords/>
  <dc:description/>
  <cp:lastModifiedBy>Kate Keeping</cp:lastModifiedBy>
  <cp:revision>3</cp:revision>
  <dcterms:created xsi:type="dcterms:W3CDTF">2025-08-28T16:31:00Z</dcterms:created>
  <dcterms:modified xsi:type="dcterms:W3CDTF">2025-08-28T16:32:00Z</dcterms:modified>
</cp:coreProperties>
</file>