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8B9" w14:textId="77777777" w:rsidR="007B6A0B" w:rsidRPr="00ED7312" w:rsidRDefault="007B6A0B" w:rsidP="00DA3C18">
      <w:pPr>
        <w:keepNext/>
        <w:keepLines/>
        <w:rPr>
          <w:rFonts w:ascii="Arial" w:hAnsi="Arial" w:cs="Arial"/>
        </w:rPr>
      </w:pPr>
    </w:p>
    <w:p w14:paraId="734ADC83" w14:textId="77777777" w:rsidR="007B6A0B" w:rsidRPr="00ED7312" w:rsidRDefault="007B6A0B" w:rsidP="00DA3C18">
      <w:pPr>
        <w:keepNext/>
        <w:tabs>
          <w:tab w:val="center" w:pos="6946"/>
        </w:tabs>
        <w:ind w:right="919"/>
        <w:rPr>
          <w:rFonts w:ascii="Arial Black" w:hAnsi="Arial Black" w:cs="Arial"/>
          <w:sz w:val="36"/>
          <w:szCs w:val="36"/>
        </w:rPr>
      </w:pPr>
    </w:p>
    <w:p w14:paraId="19FA8D58" w14:textId="77777777" w:rsidR="007B6A0B" w:rsidRPr="00ED7312" w:rsidRDefault="007B6A0B" w:rsidP="00DA3C18">
      <w:pPr>
        <w:keepNext/>
        <w:tabs>
          <w:tab w:val="right" w:pos="6521"/>
          <w:tab w:val="left" w:pos="7088"/>
        </w:tabs>
        <w:ind w:left="709" w:right="919"/>
        <w:rPr>
          <w:rFonts w:ascii="Arial Black" w:hAnsi="Arial Black" w:cs="Arial"/>
          <w:sz w:val="36"/>
        </w:rPr>
      </w:pPr>
    </w:p>
    <w:p w14:paraId="3C0D3745" w14:textId="77777777" w:rsidR="007B6A0B" w:rsidRPr="00ED7312" w:rsidRDefault="007B6A0B" w:rsidP="00DA3C18">
      <w:pPr>
        <w:keepNext/>
        <w:tabs>
          <w:tab w:val="right" w:pos="6521"/>
          <w:tab w:val="left" w:pos="7088"/>
        </w:tabs>
        <w:ind w:left="709" w:right="919"/>
        <w:rPr>
          <w:rFonts w:ascii="Arial Black" w:hAnsi="Arial Black" w:cs="Arial"/>
          <w:sz w:val="36"/>
        </w:rPr>
      </w:pPr>
    </w:p>
    <w:p w14:paraId="620E24C9" w14:textId="77777777" w:rsidR="00312D47" w:rsidRPr="00ED7312" w:rsidRDefault="00312D47" w:rsidP="005075D4">
      <w:pPr>
        <w:keepNext/>
        <w:tabs>
          <w:tab w:val="right" w:pos="6521"/>
          <w:tab w:val="left" w:pos="7088"/>
        </w:tabs>
        <w:ind w:right="919"/>
      </w:pPr>
    </w:p>
    <w:p w14:paraId="53A6213D" w14:textId="514812FE" w:rsidR="00B81CF4" w:rsidRPr="00BA7D3F" w:rsidRDefault="00613D1E" w:rsidP="00613D1E">
      <w:pPr>
        <w:keepNext/>
        <w:tabs>
          <w:tab w:val="left" w:pos="2251"/>
        </w:tabs>
        <w:ind w:right="986"/>
        <w:rPr>
          <w:rFonts w:ascii="Arial Black" w:hAnsi="Arial Black" w:cs="Arial"/>
          <w:noProof/>
          <w:sz w:val="30"/>
          <w:szCs w:val="30"/>
        </w:rPr>
      </w:pPr>
      <w:r>
        <w:rPr>
          <w:rFonts w:ascii="Arial Black" w:hAnsi="Arial Black" w:cs="Arial"/>
          <w:noProof/>
          <w:sz w:val="30"/>
          <w:szCs w:val="30"/>
        </w:rPr>
        <w:tab/>
      </w:r>
    </w:p>
    <w:p w14:paraId="3D2A371E" w14:textId="77777777" w:rsidR="00AA2295" w:rsidRDefault="00AA2295" w:rsidP="00B445B0">
      <w:pPr>
        <w:keepNext/>
        <w:tabs>
          <w:tab w:val="right" w:pos="6521"/>
          <w:tab w:val="left" w:pos="7088"/>
          <w:tab w:val="left" w:pos="8222"/>
          <w:tab w:val="left" w:pos="8364"/>
        </w:tabs>
        <w:ind w:left="142" w:right="-7"/>
        <w:rPr>
          <w:rFonts w:ascii="Arial Black" w:hAnsi="Arial Black" w:cs="Arial"/>
          <w:noProof/>
          <w:sz w:val="36"/>
        </w:rPr>
      </w:pPr>
      <w:r>
        <w:rPr>
          <w:rFonts w:ascii="Arial Black" w:hAnsi="Arial Black" w:cs="Arial"/>
          <w:noProof/>
          <w:sz w:val="36"/>
        </w:rPr>
        <w:t xml:space="preserve">Realigned Footpath Cyclepath across </w:t>
      </w:r>
    </w:p>
    <w:p w14:paraId="73BE26C8" w14:textId="62A709A7" w:rsidR="006A511C" w:rsidRDefault="00AA2295" w:rsidP="00B445B0">
      <w:pPr>
        <w:keepNext/>
        <w:tabs>
          <w:tab w:val="right" w:pos="6521"/>
          <w:tab w:val="left" w:pos="7088"/>
          <w:tab w:val="left" w:pos="8222"/>
          <w:tab w:val="left" w:pos="8364"/>
        </w:tabs>
        <w:ind w:left="142" w:right="-7"/>
        <w:rPr>
          <w:rFonts w:ascii="Arial Black" w:hAnsi="Arial Black" w:cs="Arial"/>
          <w:noProof/>
          <w:sz w:val="36"/>
        </w:rPr>
      </w:pPr>
      <w:r>
        <w:rPr>
          <w:rFonts w:ascii="Arial Black" w:hAnsi="Arial Black" w:cs="Arial"/>
          <w:noProof/>
          <w:sz w:val="36"/>
        </w:rPr>
        <w:t>the p</w:t>
      </w:r>
      <w:r w:rsidR="006E5176" w:rsidRPr="006974A2">
        <w:rPr>
          <w:rFonts w:ascii="Arial Black" w:hAnsi="Arial Black" w:cs="Arial"/>
          <w:noProof/>
          <w:sz w:val="36"/>
        </w:rPr>
        <w:t xml:space="preserve">roposed </w:t>
      </w:r>
      <w:r w:rsidR="00AD7E07">
        <w:rPr>
          <w:rFonts w:ascii="Arial Black" w:hAnsi="Arial Black" w:cs="Arial"/>
          <w:noProof/>
          <w:sz w:val="36"/>
        </w:rPr>
        <w:t xml:space="preserve">Continuation of </w:t>
      </w:r>
    </w:p>
    <w:p w14:paraId="14D1B5EC" w14:textId="77777777" w:rsidR="006A511C" w:rsidRDefault="00B445B0" w:rsidP="00B445B0">
      <w:pPr>
        <w:keepNext/>
        <w:tabs>
          <w:tab w:val="right" w:pos="6521"/>
          <w:tab w:val="left" w:pos="7088"/>
          <w:tab w:val="left" w:pos="8222"/>
          <w:tab w:val="left" w:pos="8364"/>
        </w:tabs>
        <w:ind w:left="142" w:right="-7"/>
        <w:rPr>
          <w:rFonts w:ascii="Arial Black" w:hAnsi="Arial Black" w:cs="Arial"/>
          <w:noProof/>
          <w:sz w:val="36"/>
        </w:rPr>
      </w:pPr>
      <w:r>
        <w:rPr>
          <w:rFonts w:ascii="Arial Black" w:hAnsi="Arial Black" w:cs="Arial"/>
          <w:noProof/>
          <w:sz w:val="36"/>
        </w:rPr>
        <w:t>Coldharbour Farm Road</w:t>
      </w:r>
    </w:p>
    <w:p w14:paraId="07C1EC5D" w14:textId="3C1BE29F" w:rsidR="00615099" w:rsidRPr="00667922" w:rsidRDefault="00B445B0" w:rsidP="00B445B0">
      <w:pPr>
        <w:keepNext/>
        <w:tabs>
          <w:tab w:val="right" w:pos="6521"/>
          <w:tab w:val="left" w:pos="7088"/>
          <w:tab w:val="left" w:pos="8222"/>
          <w:tab w:val="left" w:pos="8364"/>
        </w:tabs>
        <w:ind w:left="142" w:right="-7"/>
        <w:rPr>
          <w:rFonts w:ascii="Arial Black" w:hAnsi="Arial Black" w:cs="Arial"/>
          <w:noProof/>
          <w:sz w:val="36"/>
        </w:rPr>
      </w:pPr>
      <w:r>
        <w:rPr>
          <w:rFonts w:ascii="Arial Black" w:hAnsi="Arial Black" w:cs="Arial"/>
          <w:noProof/>
          <w:sz w:val="36"/>
        </w:rPr>
        <w:t xml:space="preserve">Emsworth </w:t>
      </w:r>
    </w:p>
    <w:p w14:paraId="6E7626AC" w14:textId="77777777" w:rsidR="00B81CF4" w:rsidRPr="006A511C" w:rsidRDefault="00B81CF4" w:rsidP="006A511C">
      <w:pPr>
        <w:keepNext/>
        <w:tabs>
          <w:tab w:val="right" w:pos="6521"/>
          <w:tab w:val="left" w:pos="7088"/>
        </w:tabs>
        <w:ind w:right="986"/>
        <w:rPr>
          <w:rFonts w:ascii="Arial Black" w:hAnsi="Arial Black" w:cs="Arial"/>
          <w:noProof/>
          <w:sz w:val="40"/>
          <w:szCs w:val="40"/>
        </w:rPr>
      </w:pPr>
    </w:p>
    <w:p w14:paraId="45B6833A" w14:textId="07E4A050" w:rsidR="007B6A0B" w:rsidRPr="00667922" w:rsidRDefault="007B6A0B" w:rsidP="00DA710B">
      <w:pPr>
        <w:keepNext/>
        <w:tabs>
          <w:tab w:val="left" w:pos="7088"/>
        </w:tabs>
        <w:ind w:left="142" w:right="-7"/>
        <w:rPr>
          <w:rFonts w:ascii="Arial Black" w:hAnsi="Arial Black" w:cs="Arial"/>
          <w:sz w:val="24"/>
        </w:rPr>
      </w:pPr>
      <w:r w:rsidRPr="00667922">
        <w:rPr>
          <w:rFonts w:ascii="Arial Black" w:hAnsi="Arial Black" w:cs="Arial"/>
          <w:sz w:val="24"/>
        </w:rPr>
        <w:t>Client:</w:t>
      </w:r>
      <w:r w:rsidRPr="00667922">
        <w:rPr>
          <w:rFonts w:ascii="Arial Black" w:hAnsi="Arial Black" w:cs="Arial"/>
          <w:sz w:val="24"/>
        </w:rPr>
        <w:tab/>
        <w:t>Client reference:</w:t>
      </w:r>
    </w:p>
    <w:p w14:paraId="5F349A47" w14:textId="01C29E8D" w:rsidR="00B81CF4" w:rsidRPr="000F34C5" w:rsidRDefault="00AD7E07" w:rsidP="00DA710B">
      <w:pPr>
        <w:keepNext/>
        <w:tabs>
          <w:tab w:val="right" w:pos="6521"/>
          <w:tab w:val="left" w:pos="7088"/>
        </w:tabs>
        <w:ind w:left="142" w:right="-7"/>
        <w:rPr>
          <w:rFonts w:ascii="Arial Black" w:hAnsi="Arial Black" w:cs="Arial"/>
          <w:noProof/>
          <w:sz w:val="30"/>
          <w:szCs w:val="30"/>
        </w:rPr>
      </w:pPr>
      <w:r>
        <w:rPr>
          <w:rFonts w:ascii="Arial" w:hAnsi="Arial" w:cs="Arial"/>
          <w:sz w:val="24"/>
          <w:szCs w:val="24"/>
        </w:rPr>
        <w:t>Doswell Projects</w:t>
      </w:r>
      <w:r w:rsidR="002142B1" w:rsidRPr="00167B26">
        <w:rPr>
          <w:rFonts w:ascii="Arial" w:hAnsi="Arial" w:cs="Arial"/>
          <w:sz w:val="24"/>
          <w:szCs w:val="24"/>
        </w:rPr>
        <w:tab/>
      </w:r>
      <w:r w:rsidR="002142B1">
        <w:rPr>
          <w:rFonts w:ascii="Arial" w:hAnsi="Arial" w:cs="Arial"/>
          <w:sz w:val="24"/>
          <w:szCs w:val="24"/>
        </w:rPr>
        <w:tab/>
      </w:r>
      <w:r>
        <w:rPr>
          <w:rFonts w:ascii="Arial" w:hAnsi="Arial" w:cs="Arial"/>
          <w:sz w:val="24"/>
          <w:szCs w:val="24"/>
        </w:rPr>
        <w:t>23339</w:t>
      </w:r>
    </w:p>
    <w:p w14:paraId="43C28DD9" w14:textId="77777777" w:rsidR="002142B1" w:rsidRPr="006A511C" w:rsidRDefault="002142B1" w:rsidP="00D71181">
      <w:pPr>
        <w:keepNext/>
        <w:tabs>
          <w:tab w:val="right" w:pos="6521"/>
          <w:tab w:val="left" w:pos="7088"/>
        </w:tabs>
        <w:ind w:right="-7"/>
        <w:rPr>
          <w:rFonts w:ascii="Arial Black" w:hAnsi="Arial Black" w:cs="Arial"/>
          <w:noProof/>
          <w:sz w:val="40"/>
          <w:szCs w:val="40"/>
        </w:rPr>
      </w:pPr>
    </w:p>
    <w:p w14:paraId="6C6B1DD0" w14:textId="7C6FE71B" w:rsidR="007B6A0B" w:rsidRPr="003455F0" w:rsidRDefault="007B6A0B" w:rsidP="00DA710B">
      <w:pPr>
        <w:keepNext/>
        <w:keepLines/>
        <w:ind w:left="142" w:right="-7"/>
        <w:jc w:val="both"/>
        <w:rPr>
          <w:rFonts w:ascii="Arial" w:hAnsi="Arial" w:cs="Arial"/>
          <w:sz w:val="21"/>
          <w:szCs w:val="21"/>
        </w:rPr>
      </w:pPr>
      <w:r w:rsidRPr="003455F0">
        <w:rPr>
          <w:rFonts w:ascii="Arial" w:hAnsi="Arial" w:cs="Arial"/>
          <w:sz w:val="21"/>
          <w:szCs w:val="21"/>
        </w:rPr>
        <w:t xml:space="preserve">Fenley </w:t>
      </w:r>
    </w:p>
    <w:p w14:paraId="6463A57B" w14:textId="77777777" w:rsidR="007B6A0B" w:rsidRPr="003455F0" w:rsidRDefault="007B6A0B" w:rsidP="00DA710B">
      <w:pPr>
        <w:keepNext/>
        <w:keepLines/>
        <w:ind w:left="142" w:right="-7"/>
        <w:jc w:val="both"/>
        <w:rPr>
          <w:rFonts w:ascii="Arial" w:hAnsi="Arial" w:cs="Arial"/>
          <w:sz w:val="21"/>
          <w:szCs w:val="21"/>
        </w:rPr>
      </w:pPr>
      <w:r w:rsidRPr="003455F0">
        <w:rPr>
          <w:rFonts w:ascii="Arial" w:hAnsi="Arial" w:cs="Arial"/>
          <w:sz w:val="21"/>
          <w:szCs w:val="21"/>
        </w:rPr>
        <w:t>2 Blaenant</w:t>
      </w:r>
    </w:p>
    <w:p w14:paraId="5DD03CF8" w14:textId="77777777" w:rsidR="007B6A0B" w:rsidRPr="003455F0" w:rsidRDefault="007B6A0B" w:rsidP="00DA710B">
      <w:pPr>
        <w:keepNext/>
        <w:keepLines/>
        <w:ind w:left="142" w:right="-7"/>
        <w:jc w:val="both"/>
        <w:rPr>
          <w:rFonts w:ascii="Arial" w:hAnsi="Arial" w:cs="Arial"/>
          <w:sz w:val="21"/>
          <w:szCs w:val="21"/>
        </w:rPr>
      </w:pPr>
      <w:r w:rsidRPr="003455F0">
        <w:rPr>
          <w:rFonts w:ascii="Arial" w:hAnsi="Arial" w:cs="Arial"/>
          <w:sz w:val="21"/>
          <w:szCs w:val="21"/>
        </w:rPr>
        <w:t>Emmer Green</w:t>
      </w:r>
    </w:p>
    <w:p w14:paraId="18BFD568" w14:textId="77777777" w:rsidR="007B6A0B" w:rsidRPr="003455F0" w:rsidRDefault="007B6A0B" w:rsidP="00DA710B">
      <w:pPr>
        <w:keepNext/>
        <w:keepLines/>
        <w:ind w:left="142" w:right="-7"/>
        <w:jc w:val="both"/>
        <w:rPr>
          <w:rFonts w:ascii="Arial" w:hAnsi="Arial" w:cs="Arial"/>
          <w:sz w:val="21"/>
          <w:szCs w:val="21"/>
        </w:rPr>
      </w:pPr>
      <w:r w:rsidRPr="003455F0">
        <w:rPr>
          <w:rFonts w:ascii="Arial" w:hAnsi="Arial" w:cs="Arial"/>
          <w:sz w:val="21"/>
          <w:szCs w:val="21"/>
        </w:rPr>
        <w:t>READING</w:t>
      </w:r>
    </w:p>
    <w:p w14:paraId="126AAC0F" w14:textId="77777777" w:rsidR="007B6A0B" w:rsidRPr="003455F0" w:rsidRDefault="007B6A0B" w:rsidP="00DA710B">
      <w:pPr>
        <w:keepNext/>
        <w:keepLines/>
        <w:ind w:left="142" w:right="-7"/>
        <w:jc w:val="both"/>
        <w:rPr>
          <w:rFonts w:ascii="Arial" w:hAnsi="Arial" w:cs="Arial"/>
          <w:sz w:val="21"/>
          <w:szCs w:val="21"/>
        </w:rPr>
      </w:pPr>
      <w:r w:rsidRPr="003455F0">
        <w:rPr>
          <w:rFonts w:ascii="Arial" w:hAnsi="Arial" w:cs="Arial"/>
          <w:sz w:val="21"/>
          <w:szCs w:val="21"/>
        </w:rPr>
        <w:t>RG4 8PH</w:t>
      </w:r>
    </w:p>
    <w:p w14:paraId="2157748C" w14:textId="77777777" w:rsidR="00B81CF4" w:rsidRPr="00ED7312" w:rsidRDefault="00B81CF4" w:rsidP="00DA710B">
      <w:pPr>
        <w:keepNext/>
        <w:keepLines/>
        <w:tabs>
          <w:tab w:val="left" w:pos="1620"/>
        </w:tabs>
        <w:ind w:left="142" w:right="-7"/>
        <w:jc w:val="both"/>
        <w:rPr>
          <w:rFonts w:ascii="Arial" w:hAnsi="Arial" w:cs="Arial"/>
          <w:b/>
          <w:sz w:val="16"/>
          <w:szCs w:val="16"/>
        </w:rPr>
      </w:pPr>
    </w:p>
    <w:p w14:paraId="331EE212" w14:textId="71256EF8" w:rsidR="007B6A0B" w:rsidRPr="00ED7312" w:rsidRDefault="00C85E3F" w:rsidP="00DA710B">
      <w:pPr>
        <w:keepNext/>
        <w:keepLines/>
        <w:tabs>
          <w:tab w:val="left" w:pos="1620"/>
        </w:tabs>
        <w:ind w:left="142" w:right="-7"/>
        <w:jc w:val="both"/>
        <w:rPr>
          <w:rFonts w:ascii="Arial" w:hAnsi="Arial" w:cs="Arial"/>
          <w:b/>
          <w:sz w:val="16"/>
          <w:szCs w:val="16"/>
        </w:rPr>
      </w:pPr>
      <w:r w:rsidRPr="00ED7312">
        <w:rPr>
          <w:rFonts w:ascii="Arial" w:hAnsi="Arial" w:cs="Arial"/>
          <w:b/>
          <w:sz w:val="16"/>
          <w:szCs w:val="16"/>
        </w:rPr>
        <w:t>E:</w:t>
      </w:r>
      <w:r w:rsidRPr="00ED7312">
        <w:rPr>
          <w:rFonts w:ascii="Arial" w:hAnsi="Arial" w:cs="Arial"/>
          <w:sz w:val="16"/>
          <w:szCs w:val="16"/>
        </w:rPr>
        <w:t xml:space="preserve"> office@fenley.co.uk</w:t>
      </w:r>
    </w:p>
    <w:p w14:paraId="42D3A3C1" w14:textId="77777777" w:rsidR="007B6A0B" w:rsidRPr="000F34C5" w:rsidRDefault="007B6A0B" w:rsidP="00DA710B">
      <w:pPr>
        <w:keepNext/>
        <w:keepLines/>
        <w:tabs>
          <w:tab w:val="left" w:pos="1620"/>
        </w:tabs>
        <w:ind w:left="142" w:right="-7"/>
        <w:jc w:val="both"/>
        <w:rPr>
          <w:rFonts w:ascii="Arial" w:hAnsi="Arial" w:cs="Arial"/>
          <w:sz w:val="16"/>
          <w:szCs w:val="16"/>
        </w:rPr>
      </w:pPr>
      <w:r w:rsidRPr="00ED7312">
        <w:rPr>
          <w:rFonts w:ascii="Arial" w:hAnsi="Arial" w:cs="Arial"/>
          <w:sz w:val="16"/>
          <w:szCs w:val="16"/>
        </w:rPr>
        <w:t>www.fenley.co.uk</w:t>
      </w:r>
    </w:p>
    <w:p w14:paraId="4C3E0D70" w14:textId="77777777" w:rsidR="007B6A0B" w:rsidRPr="000F34C5" w:rsidRDefault="007B6A0B" w:rsidP="00DA710B">
      <w:pPr>
        <w:keepNext/>
        <w:tabs>
          <w:tab w:val="right" w:pos="6521"/>
          <w:tab w:val="left" w:pos="7088"/>
        </w:tabs>
        <w:ind w:left="142" w:right="-7"/>
        <w:rPr>
          <w:rFonts w:ascii="Arial Black" w:hAnsi="Arial Black" w:cs="Arial"/>
          <w:noProof/>
          <w:sz w:val="30"/>
          <w:szCs w:val="30"/>
        </w:rPr>
      </w:pPr>
    </w:p>
    <w:p w14:paraId="039651DD" w14:textId="77777777" w:rsidR="007B6A0B" w:rsidRPr="00BA7D3F" w:rsidRDefault="007B6A0B" w:rsidP="00DA710B">
      <w:pPr>
        <w:keepNext/>
        <w:tabs>
          <w:tab w:val="right" w:pos="6521"/>
          <w:tab w:val="left" w:pos="7088"/>
        </w:tabs>
        <w:ind w:left="142" w:right="-7"/>
        <w:rPr>
          <w:rFonts w:ascii="Arial Black" w:hAnsi="Arial Black" w:cs="Arial"/>
          <w:noProof/>
        </w:rPr>
      </w:pPr>
    </w:p>
    <w:p w14:paraId="38CF4C66" w14:textId="4AB74A17" w:rsidR="003170C6" w:rsidRPr="003455F0" w:rsidRDefault="007B6A0B" w:rsidP="00DA710B">
      <w:pPr>
        <w:keepNext/>
        <w:keepLines/>
        <w:tabs>
          <w:tab w:val="left" w:pos="720"/>
          <w:tab w:val="left" w:pos="1440"/>
          <w:tab w:val="left" w:pos="2160"/>
          <w:tab w:val="left" w:pos="2880"/>
          <w:tab w:val="left" w:pos="6122"/>
        </w:tabs>
        <w:ind w:left="142" w:right="-7"/>
        <w:jc w:val="both"/>
        <w:rPr>
          <w:rFonts w:ascii="Arial" w:hAnsi="Arial" w:cs="Arial"/>
          <w:sz w:val="21"/>
          <w:szCs w:val="21"/>
        </w:rPr>
      </w:pPr>
      <w:r w:rsidRPr="003455F0">
        <w:rPr>
          <w:rFonts w:ascii="Arial Black" w:hAnsi="Arial Black" w:cs="Arial"/>
          <w:sz w:val="21"/>
          <w:szCs w:val="21"/>
        </w:rPr>
        <w:t>Report Status</w:t>
      </w:r>
      <w:r w:rsidRPr="003455F0">
        <w:rPr>
          <w:rFonts w:ascii="Arial" w:hAnsi="Arial" w:cs="Arial"/>
          <w:sz w:val="21"/>
          <w:szCs w:val="21"/>
        </w:rPr>
        <w:tab/>
      </w:r>
      <w:r w:rsidR="001A5F16">
        <w:rPr>
          <w:rFonts w:ascii="Arial" w:hAnsi="Arial" w:cs="Arial"/>
          <w:sz w:val="21"/>
          <w:szCs w:val="21"/>
        </w:rPr>
        <w:t>3</w:t>
      </w:r>
    </w:p>
    <w:p w14:paraId="7A6F1314" w14:textId="5151C228" w:rsidR="000F34C5" w:rsidRPr="00ED7312" w:rsidRDefault="00507F19" w:rsidP="00615099">
      <w:pPr>
        <w:keepNext/>
        <w:keepLines/>
        <w:jc w:val="both"/>
        <w:rPr>
          <w:rFonts w:ascii="Arial" w:hAnsi="Arial" w:cs="Arial"/>
        </w:rPr>
        <w:sectPr w:rsidR="000F34C5" w:rsidRPr="00ED7312" w:rsidSect="0085636E">
          <w:headerReference w:type="default" r:id="rId11"/>
          <w:footerReference w:type="default" r:id="rId12"/>
          <w:headerReference w:type="first" r:id="rId13"/>
          <w:pgSz w:w="11907" w:h="16840" w:code="9"/>
          <w:pgMar w:top="998" w:right="998" w:bottom="1418" w:left="1418" w:header="851" w:footer="709" w:gutter="0"/>
          <w:pgNumType w:start="1"/>
          <w:cols w:space="708"/>
          <w:titlePg/>
          <w:docGrid w:linePitch="360"/>
        </w:sectPr>
      </w:pPr>
      <w:r>
        <w:rPr>
          <w:noProof/>
        </w:rPr>
        <mc:AlternateContent>
          <mc:Choice Requires="wps">
            <w:drawing>
              <wp:anchor distT="0" distB="0" distL="114300" distR="114300" simplePos="0" relativeHeight="251642880" behindDoc="0" locked="0" layoutInCell="1" allowOverlap="1" wp14:anchorId="080CD160" wp14:editId="2A196642">
                <wp:simplePos x="0" y="0"/>
                <wp:positionH relativeFrom="column">
                  <wp:posOffset>73237</wp:posOffset>
                </wp:positionH>
                <wp:positionV relativeFrom="paragraph">
                  <wp:posOffset>446405</wp:posOffset>
                </wp:positionV>
                <wp:extent cx="6189345" cy="879687"/>
                <wp:effectExtent l="0" t="0" r="1905" b="0"/>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345" cy="879687"/>
                        </a:xfrm>
                        <a:prstGeom prst="rect">
                          <a:avLst/>
                        </a:prstGeom>
                        <a:solidFill>
                          <a:srgbClr val="FFFFFF"/>
                        </a:solidFill>
                        <a:ln>
                          <a:noFill/>
                        </a:ln>
                      </wps:spPr>
                      <wps:txbx>
                        <w:txbxContent>
                          <w:tbl>
                            <w:tblPr>
                              <w:tblW w:w="9356" w:type="dxa"/>
                              <w:tblInd w:w="-147" w:type="dxa"/>
                              <w:tblBorders>
                                <w:top w:val="single" w:sz="4" w:space="0" w:color="092262"/>
                                <w:left w:val="single" w:sz="4" w:space="0" w:color="092262"/>
                                <w:bottom w:val="single" w:sz="4" w:space="0" w:color="092262"/>
                                <w:right w:val="single" w:sz="4" w:space="0" w:color="092262"/>
                                <w:insideH w:val="single" w:sz="4" w:space="0" w:color="092262"/>
                                <w:insideV w:val="single" w:sz="4" w:space="0" w:color="092262"/>
                              </w:tblBorders>
                              <w:tblLayout w:type="fixed"/>
                              <w:tblLook w:val="0000" w:firstRow="0" w:lastRow="0" w:firstColumn="0" w:lastColumn="0" w:noHBand="0" w:noVBand="0"/>
                            </w:tblPr>
                            <w:tblGrid>
                              <w:gridCol w:w="1464"/>
                              <w:gridCol w:w="1513"/>
                              <w:gridCol w:w="1417"/>
                              <w:gridCol w:w="1702"/>
                              <w:gridCol w:w="1228"/>
                              <w:gridCol w:w="2032"/>
                            </w:tblGrid>
                            <w:tr w:rsidR="00552143" w:rsidRPr="00A30610" w14:paraId="35A9D4E7" w14:textId="77777777" w:rsidTr="00CD7C29">
                              <w:tc>
                                <w:tcPr>
                                  <w:tcW w:w="1464" w:type="dxa"/>
                                  <w:tcBorders>
                                    <w:right w:val="nil"/>
                                  </w:tcBorders>
                                </w:tcPr>
                                <w:p w14:paraId="725C77A9" w14:textId="59559288" w:rsidR="00552143" w:rsidRPr="00A30610" w:rsidRDefault="00552143">
                                  <w:pPr>
                                    <w:rPr>
                                      <w:rFonts w:ascii="Arial Black" w:hAnsi="Arial Black" w:cs="Arial"/>
                                      <w:sz w:val="12"/>
                                    </w:rPr>
                                  </w:pPr>
                                  <w:r w:rsidRPr="00A30610">
                                    <w:rPr>
                                      <w:rFonts w:ascii="Arial Black" w:hAnsi="Arial Black" w:cs="Arial"/>
                                      <w:sz w:val="12"/>
                                    </w:rPr>
                                    <w:t>Job no</w:t>
                                  </w:r>
                                </w:p>
                              </w:tc>
                              <w:tc>
                                <w:tcPr>
                                  <w:tcW w:w="1513" w:type="dxa"/>
                                  <w:tcBorders>
                                    <w:left w:val="nil"/>
                                  </w:tcBorders>
                                </w:tcPr>
                                <w:p w14:paraId="606776FE" w14:textId="3C8328F4" w:rsidR="00552143" w:rsidRPr="00A30610" w:rsidRDefault="00552143" w:rsidP="006D29F4">
                                  <w:pPr>
                                    <w:pStyle w:val="Heading7"/>
                                    <w:tabs>
                                      <w:tab w:val="clear" w:pos="3544"/>
                                      <w:tab w:val="clear" w:pos="11199"/>
                                      <w:tab w:val="clear" w:pos="13750"/>
                                    </w:tabs>
                                    <w:spacing w:before="120" w:after="0"/>
                                    <w:rPr>
                                      <w:rFonts w:ascii="Arial" w:hAnsi="Arial" w:cs="Arial"/>
                                      <w:b w:val="0"/>
                                      <w:sz w:val="16"/>
                                    </w:rPr>
                                  </w:pPr>
                                  <w:r w:rsidRPr="00A30610">
                                    <w:rPr>
                                      <w:rFonts w:ascii="Arial" w:hAnsi="Arial" w:cs="Arial"/>
                                      <w:noProof/>
                                      <w:sz w:val="16"/>
                                    </w:rPr>
                                    <w:t>RSA-</w:t>
                                  </w:r>
                                  <w:r w:rsidR="00813246">
                                    <w:rPr>
                                      <w:rFonts w:ascii="Arial" w:hAnsi="Arial" w:cs="Arial"/>
                                      <w:noProof/>
                                      <w:sz w:val="16"/>
                                    </w:rPr>
                                    <w:t>2</w:t>
                                  </w:r>
                                  <w:r w:rsidR="00C87B2E">
                                    <w:rPr>
                                      <w:rFonts w:ascii="Arial" w:hAnsi="Arial" w:cs="Arial"/>
                                      <w:noProof/>
                                      <w:sz w:val="16"/>
                                    </w:rPr>
                                    <w:t>5-066</w:t>
                                  </w:r>
                                </w:p>
                              </w:tc>
                              <w:tc>
                                <w:tcPr>
                                  <w:tcW w:w="1417" w:type="dxa"/>
                                  <w:tcBorders>
                                    <w:right w:val="nil"/>
                                  </w:tcBorders>
                                </w:tcPr>
                                <w:p w14:paraId="7C4CDDFD" w14:textId="42E3409A" w:rsidR="00552143" w:rsidRPr="00A30610" w:rsidRDefault="00552143">
                                  <w:pPr>
                                    <w:rPr>
                                      <w:rFonts w:ascii="Arial Black" w:hAnsi="Arial Black" w:cs="Arial"/>
                                      <w:sz w:val="12"/>
                                    </w:rPr>
                                  </w:pPr>
                                  <w:r w:rsidRPr="00A30610">
                                    <w:rPr>
                                      <w:rFonts w:ascii="Arial Black" w:hAnsi="Arial Black" w:cs="Arial"/>
                                      <w:sz w:val="12"/>
                                    </w:rPr>
                                    <w:t>Issue no</w:t>
                                  </w:r>
                                </w:p>
                              </w:tc>
                              <w:tc>
                                <w:tcPr>
                                  <w:tcW w:w="1702" w:type="dxa"/>
                                  <w:tcBorders>
                                    <w:left w:val="nil"/>
                                  </w:tcBorders>
                                </w:tcPr>
                                <w:p w14:paraId="2BED2C72" w14:textId="0A7D20BD" w:rsidR="00552143" w:rsidRPr="00A30610" w:rsidRDefault="001A5F16" w:rsidP="00DA3C18">
                                  <w:pPr>
                                    <w:pStyle w:val="Heading7"/>
                                    <w:tabs>
                                      <w:tab w:val="clear" w:pos="3544"/>
                                      <w:tab w:val="clear" w:pos="11199"/>
                                      <w:tab w:val="clear" w:pos="13750"/>
                                    </w:tabs>
                                    <w:spacing w:before="120" w:after="0"/>
                                    <w:rPr>
                                      <w:rFonts w:ascii="Arial" w:hAnsi="Arial" w:cs="Arial"/>
                                      <w:b w:val="0"/>
                                      <w:sz w:val="16"/>
                                    </w:rPr>
                                  </w:pPr>
                                  <w:r>
                                    <w:rPr>
                                      <w:rFonts w:ascii="Arial" w:hAnsi="Arial" w:cs="Arial"/>
                                      <w:b w:val="0"/>
                                      <w:sz w:val="16"/>
                                    </w:rPr>
                                    <w:t>3</w:t>
                                  </w:r>
                                </w:p>
                              </w:tc>
                              <w:tc>
                                <w:tcPr>
                                  <w:tcW w:w="1228" w:type="dxa"/>
                                  <w:tcBorders>
                                    <w:right w:val="nil"/>
                                  </w:tcBorders>
                                </w:tcPr>
                                <w:p w14:paraId="44CEDCDE" w14:textId="77777777" w:rsidR="00552143" w:rsidRPr="00A30610" w:rsidRDefault="00552143">
                                  <w:pPr>
                                    <w:rPr>
                                      <w:rFonts w:ascii="Arial Black" w:hAnsi="Arial Black" w:cs="Arial"/>
                                      <w:sz w:val="12"/>
                                    </w:rPr>
                                  </w:pPr>
                                  <w:r w:rsidRPr="00A30610">
                                    <w:rPr>
                                      <w:rFonts w:ascii="Arial Black" w:hAnsi="Arial Black" w:cs="Arial"/>
                                      <w:sz w:val="12"/>
                                    </w:rPr>
                                    <w:t>Date</w:t>
                                  </w:r>
                                </w:p>
                              </w:tc>
                              <w:tc>
                                <w:tcPr>
                                  <w:tcW w:w="2032" w:type="dxa"/>
                                  <w:tcBorders>
                                    <w:left w:val="nil"/>
                                  </w:tcBorders>
                                </w:tcPr>
                                <w:p w14:paraId="4EFC071D" w14:textId="138AEF5E" w:rsidR="00552143" w:rsidRPr="00A30610" w:rsidRDefault="00D017FA" w:rsidP="00DA3C18">
                                  <w:pPr>
                                    <w:keepNext/>
                                    <w:spacing w:before="120"/>
                                    <w:outlineLvl w:val="6"/>
                                    <w:rPr>
                                      <w:rFonts w:ascii="Arial" w:hAnsi="Arial" w:cs="Arial"/>
                                      <w:noProof/>
                                      <w:sz w:val="16"/>
                                    </w:rPr>
                                  </w:pPr>
                                  <w:r>
                                    <w:rPr>
                                      <w:rFonts w:ascii="Arial" w:hAnsi="Arial" w:cs="Arial"/>
                                      <w:noProof/>
                                      <w:sz w:val="16"/>
                                    </w:rPr>
                                    <w:t xml:space="preserve">September </w:t>
                                  </w:r>
                                  <w:r w:rsidR="00C87B2E">
                                    <w:rPr>
                                      <w:rFonts w:ascii="Arial" w:hAnsi="Arial" w:cs="Arial"/>
                                      <w:noProof/>
                                      <w:sz w:val="16"/>
                                    </w:rPr>
                                    <w:t>2025</w:t>
                                  </w:r>
                                </w:p>
                              </w:tc>
                            </w:tr>
                            <w:tr w:rsidR="00552143" w:rsidRPr="00A30610" w14:paraId="43877023" w14:textId="77777777" w:rsidTr="00CD7C29">
                              <w:tc>
                                <w:tcPr>
                                  <w:tcW w:w="1464" w:type="dxa"/>
                                  <w:tcBorders>
                                    <w:right w:val="nil"/>
                                  </w:tcBorders>
                                </w:tcPr>
                                <w:p w14:paraId="4F5974F0" w14:textId="77777777" w:rsidR="00552143" w:rsidRPr="00A30610" w:rsidRDefault="00552143">
                                  <w:pPr>
                                    <w:rPr>
                                      <w:rFonts w:ascii="Arial Black" w:hAnsi="Arial Black" w:cs="Arial"/>
                                      <w:sz w:val="12"/>
                                    </w:rPr>
                                  </w:pPr>
                                  <w:r w:rsidRPr="00A30610">
                                    <w:rPr>
                                      <w:rFonts w:ascii="Arial Black" w:hAnsi="Arial Black" w:cs="Arial"/>
                                      <w:sz w:val="12"/>
                                    </w:rPr>
                                    <w:t>Prepared by</w:t>
                                  </w:r>
                                </w:p>
                              </w:tc>
                              <w:tc>
                                <w:tcPr>
                                  <w:tcW w:w="1513" w:type="dxa"/>
                                  <w:tcBorders>
                                    <w:left w:val="nil"/>
                                  </w:tcBorders>
                                </w:tcPr>
                                <w:p w14:paraId="35E7FEEB" w14:textId="4131AE8A" w:rsidR="00552143" w:rsidRPr="00667922" w:rsidRDefault="00552143" w:rsidP="00DA3C18">
                                  <w:pPr>
                                    <w:pStyle w:val="Heading7"/>
                                    <w:tabs>
                                      <w:tab w:val="clear" w:pos="3544"/>
                                      <w:tab w:val="clear" w:pos="11199"/>
                                      <w:tab w:val="clear" w:pos="13750"/>
                                    </w:tabs>
                                    <w:spacing w:before="120" w:after="0"/>
                                    <w:rPr>
                                      <w:rFonts w:ascii="Arial" w:hAnsi="Arial" w:cs="Arial"/>
                                      <w:b w:val="0"/>
                                      <w:sz w:val="16"/>
                                    </w:rPr>
                                  </w:pPr>
                                  <w:r w:rsidRPr="00667922">
                                    <w:rPr>
                                      <w:rFonts w:ascii="Arial" w:hAnsi="Arial" w:cs="Arial"/>
                                      <w:b w:val="0"/>
                                      <w:noProof/>
                                      <w:sz w:val="16"/>
                                    </w:rPr>
                                    <w:t>JJF</w:t>
                                  </w:r>
                                </w:p>
                              </w:tc>
                              <w:tc>
                                <w:tcPr>
                                  <w:tcW w:w="1417" w:type="dxa"/>
                                  <w:tcBorders>
                                    <w:right w:val="nil"/>
                                  </w:tcBorders>
                                </w:tcPr>
                                <w:p w14:paraId="202B4E25" w14:textId="77777777" w:rsidR="00552143" w:rsidRPr="00A30610" w:rsidRDefault="00552143">
                                  <w:pPr>
                                    <w:rPr>
                                      <w:rFonts w:ascii="Arial Black" w:hAnsi="Arial Black" w:cs="Arial"/>
                                      <w:sz w:val="12"/>
                                    </w:rPr>
                                  </w:pPr>
                                  <w:r w:rsidRPr="00A30610">
                                    <w:rPr>
                                      <w:rFonts w:ascii="Arial Black" w:hAnsi="Arial Black" w:cs="Arial"/>
                                      <w:sz w:val="12"/>
                                    </w:rPr>
                                    <w:t>Verified by</w:t>
                                  </w:r>
                                </w:p>
                              </w:tc>
                              <w:tc>
                                <w:tcPr>
                                  <w:tcW w:w="1702" w:type="dxa"/>
                                  <w:tcBorders>
                                    <w:left w:val="nil"/>
                                  </w:tcBorders>
                                </w:tcPr>
                                <w:p w14:paraId="3861B3F0" w14:textId="682669FE" w:rsidR="00552143" w:rsidRPr="00A30610" w:rsidRDefault="000E018B" w:rsidP="00DA3C18">
                                  <w:pPr>
                                    <w:pStyle w:val="Heading7"/>
                                    <w:tabs>
                                      <w:tab w:val="clear" w:pos="3544"/>
                                      <w:tab w:val="clear" w:pos="11199"/>
                                      <w:tab w:val="clear" w:pos="13750"/>
                                    </w:tabs>
                                    <w:spacing w:before="120" w:after="0"/>
                                    <w:rPr>
                                      <w:rFonts w:ascii="Arial" w:hAnsi="Arial" w:cs="Arial"/>
                                      <w:b w:val="0"/>
                                      <w:sz w:val="16"/>
                                    </w:rPr>
                                  </w:pPr>
                                  <w:r>
                                    <w:rPr>
                                      <w:rFonts w:ascii="Arial" w:hAnsi="Arial" w:cs="Arial"/>
                                      <w:b w:val="0"/>
                                      <w:sz w:val="16"/>
                                    </w:rPr>
                                    <w:t>Z</w:t>
                                  </w:r>
                                  <w:r w:rsidR="006E2723">
                                    <w:rPr>
                                      <w:rFonts w:ascii="Arial" w:hAnsi="Arial" w:cs="Arial"/>
                                      <w:b w:val="0"/>
                                      <w:sz w:val="16"/>
                                    </w:rPr>
                                    <w:t>B</w:t>
                                  </w:r>
                                </w:p>
                              </w:tc>
                              <w:tc>
                                <w:tcPr>
                                  <w:tcW w:w="1228" w:type="dxa"/>
                                  <w:tcBorders>
                                    <w:right w:val="nil"/>
                                  </w:tcBorders>
                                </w:tcPr>
                                <w:p w14:paraId="1740D781" w14:textId="77777777" w:rsidR="00552143" w:rsidRPr="00A30610" w:rsidRDefault="00552143">
                                  <w:pPr>
                                    <w:rPr>
                                      <w:rFonts w:ascii="Arial Black" w:hAnsi="Arial Black" w:cs="Arial"/>
                                      <w:sz w:val="12"/>
                                    </w:rPr>
                                  </w:pPr>
                                  <w:r w:rsidRPr="00A30610">
                                    <w:rPr>
                                      <w:rFonts w:ascii="Arial Black" w:hAnsi="Arial Black" w:cs="Arial"/>
                                      <w:sz w:val="12"/>
                                    </w:rPr>
                                    <w:t>Approved by</w:t>
                                  </w:r>
                                </w:p>
                              </w:tc>
                              <w:tc>
                                <w:tcPr>
                                  <w:tcW w:w="2032" w:type="dxa"/>
                                  <w:tcBorders>
                                    <w:left w:val="nil"/>
                                  </w:tcBorders>
                                </w:tcPr>
                                <w:p w14:paraId="2D98371F" w14:textId="77777777" w:rsidR="00552143" w:rsidRPr="00A30610" w:rsidRDefault="00552143" w:rsidP="00DA3C18">
                                  <w:pPr>
                                    <w:keepNext/>
                                    <w:spacing w:before="120"/>
                                    <w:outlineLvl w:val="6"/>
                                    <w:rPr>
                                      <w:rFonts w:ascii="Arial" w:hAnsi="Arial" w:cs="Arial"/>
                                      <w:sz w:val="16"/>
                                    </w:rPr>
                                  </w:pPr>
                                  <w:r w:rsidRPr="00A30610">
                                    <w:rPr>
                                      <w:rFonts w:ascii="Arial" w:hAnsi="Arial" w:cs="Arial"/>
                                      <w:sz w:val="16"/>
                                    </w:rPr>
                                    <w:t>JJF</w:t>
                                  </w:r>
                                </w:p>
                              </w:tc>
                            </w:tr>
                            <w:tr w:rsidR="00552143" w:rsidRPr="00BC03E1" w14:paraId="23FF4324" w14:textId="77777777" w:rsidTr="00DA710B">
                              <w:trPr>
                                <w:cantSplit/>
                              </w:trPr>
                              <w:tc>
                                <w:tcPr>
                                  <w:tcW w:w="1464" w:type="dxa"/>
                                </w:tcPr>
                                <w:p w14:paraId="3DE5BA51" w14:textId="77777777" w:rsidR="00552143" w:rsidRPr="00A30610" w:rsidRDefault="00552143" w:rsidP="00DA3C18">
                                  <w:pPr>
                                    <w:spacing w:before="60" w:after="60"/>
                                    <w:rPr>
                                      <w:rFonts w:ascii="Arial Black" w:hAnsi="Arial Black" w:cs="Arial"/>
                                      <w:sz w:val="12"/>
                                    </w:rPr>
                                  </w:pPr>
                                  <w:r w:rsidRPr="00A30610">
                                    <w:rPr>
                                      <w:rFonts w:ascii="Arial Black" w:hAnsi="Arial Black" w:cs="Arial"/>
                                      <w:sz w:val="12"/>
                                    </w:rPr>
                                    <w:t>Filename and Path</w:t>
                                  </w:r>
                                </w:p>
                              </w:tc>
                              <w:tc>
                                <w:tcPr>
                                  <w:tcW w:w="7892" w:type="dxa"/>
                                  <w:gridSpan w:val="5"/>
                                </w:tcPr>
                                <w:p w14:paraId="312999D5" w14:textId="78FCA369" w:rsidR="00552143" w:rsidRPr="00496224" w:rsidRDefault="00552143" w:rsidP="006D29F4">
                                  <w:pPr>
                                    <w:spacing w:before="60" w:after="60"/>
                                    <w:rPr>
                                      <w:rFonts w:ascii="Arial" w:hAnsi="Arial" w:cs="Arial"/>
                                      <w:sz w:val="14"/>
                                      <w:szCs w:val="14"/>
                                    </w:rPr>
                                  </w:pPr>
                                  <w:r w:rsidRPr="00496224">
                                    <w:rPr>
                                      <w:rFonts w:ascii="Arial" w:hAnsi="Arial" w:cs="Arial"/>
                                      <w:noProof/>
                                      <w:sz w:val="14"/>
                                      <w:szCs w:val="14"/>
                                      <w:lang w:val="en-US"/>
                                    </w:rPr>
                                    <w:t>Fenley/Road Safety Audits/RSA-2</w:t>
                                  </w:r>
                                  <w:r w:rsidR="00C87B2E">
                                    <w:rPr>
                                      <w:rFonts w:ascii="Arial" w:hAnsi="Arial" w:cs="Arial"/>
                                      <w:noProof/>
                                      <w:sz w:val="14"/>
                                      <w:szCs w:val="14"/>
                                      <w:lang w:val="en-US"/>
                                    </w:rPr>
                                    <w:t>5</w:t>
                                  </w:r>
                                  <w:r w:rsidRPr="00496224">
                                    <w:rPr>
                                      <w:rFonts w:ascii="Arial" w:hAnsi="Arial" w:cs="Arial"/>
                                      <w:noProof/>
                                      <w:sz w:val="14"/>
                                      <w:szCs w:val="14"/>
                                      <w:lang w:val="en-US"/>
                                    </w:rPr>
                                    <w:t>/</w:t>
                                  </w:r>
                                  <w:r w:rsidRPr="00496224">
                                    <w:rPr>
                                      <w:rFonts w:ascii="Arial" w:hAnsi="Arial" w:cs="Arial"/>
                                      <w:noProof/>
                                      <w:sz w:val="14"/>
                                      <w:szCs w:val="14"/>
                                      <w:lang w:val="en-US"/>
                                    </w:rPr>
                                    <w:fldChar w:fldCharType="begin"/>
                                  </w:r>
                                  <w:r w:rsidRPr="00496224">
                                    <w:rPr>
                                      <w:rFonts w:ascii="Arial" w:hAnsi="Arial" w:cs="Arial"/>
                                      <w:noProof/>
                                      <w:sz w:val="14"/>
                                      <w:szCs w:val="14"/>
                                      <w:lang w:val="en-US"/>
                                    </w:rPr>
                                    <w:instrText xml:space="preserve"> FILENAME   \* MERGEFORMAT </w:instrText>
                                  </w:r>
                                  <w:r w:rsidRPr="00496224">
                                    <w:rPr>
                                      <w:rFonts w:ascii="Arial" w:hAnsi="Arial" w:cs="Arial"/>
                                      <w:noProof/>
                                      <w:sz w:val="14"/>
                                      <w:szCs w:val="14"/>
                                      <w:lang w:val="en-US"/>
                                    </w:rPr>
                                    <w:fldChar w:fldCharType="separate"/>
                                  </w:r>
                                  <w:r w:rsidR="00726A2E">
                                    <w:rPr>
                                      <w:rFonts w:ascii="Arial" w:hAnsi="Arial" w:cs="Arial"/>
                                      <w:noProof/>
                                      <w:sz w:val="14"/>
                                      <w:szCs w:val="14"/>
                                      <w:lang w:val="en-US"/>
                                    </w:rPr>
                                    <w:t>RSA-25-066-2</w:t>
                                  </w:r>
                                  <w:r w:rsidRPr="00496224">
                                    <w:rPr>
                                      <w:rFonts w:ascii="Arial" w:hAnsi="Arial" w:cs="Arial"/>
                                      <w:noProof/>
                                      <w:sz w:val="14"/>
                                      <w:szCs w:val="14"/>
                                      <w:lang w:val="en-US"/>
                                    </w:rPr>
                                    <w:fldChar w:fldCharType="end"/>
                                  </w:r>
                                </w:p>
                              </w:tc>
                            </w:tr>
                          </w:tbl>
                          <w:p w14:paraId="12BF8FDA" w14:textId="77777777" w:rsidR="00552143" w:rsidRDefault="00552143" w:rsidP="00323B32">
                            <w:pPr>
                              <w:rPr>
                                <w:sz w:val="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CD160" id="_x0000_t202" coordsize="21600,21600" o:spt="202" path="m,l,21600r21600,l21600,xe">
                <v:stroke joinstyle="miter"/>
                <v:path gradientshapeok="t" o:connecttype="rect"/>
              </v:shapetype>
              <v:shape id="Text Box 291" o:spid="_x0000_s1026" type="#_x0000_t202" style="position:absolute;left:0;text-align:left;margin-left:5.75pt;margin-top:35.15pt;width:487.35pt;height:69.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" stroked="f">
                <v:textbox>
                  <w:txbxContent>
                    <w:tbl>
                      <w:tblPr>
                        <w:tblW w:w="9356" w:type="dxa"/>
                        <w:tblInd w:w="-147" w:type="dxa"/>
                        <w:tblBorders>
                          <w:top w:val="single" w:sz="4" w:space="0" w:color="092262"/>
                          <w:left w:val="single" w:sz="4" w:space="0" w:color="092262"/>
                          <w:bottom w:val="single" w:sz="4" w:space="0" w:color="092262"/>
                          <w:right w:val="single" w:sz="4" w:space="0" w:color="092262"/>
                          <w:insideH w:val="single" w:sz="4" w:space="0" w:color="092262"/>
                          <w:insideV w:val="single" w:sz="4" w:space="0" w:color="092262"/>
                        </w:tblBorders>
                        <w:tblLayout w:type="fixed"/>
                        <w:tblLook w:val="0000" w:firstRow="0" w:lastRow="0" w:firstColumn="0" w:lastColumn="0" w:noHBand="0" w:noVBand="0"/>
                      </w:tblPr>
                      <w:tblGrid>
                        <w:gridCol w:w="1464"/>
                        <w:gridCol w:w="1513"/>
                        <w:gridCol w:w="1417"/>
                        <w:gridCol w:w="1702"/>
                        <w:gridCol w:w="1228"/>
                        <w:gridCol w:w="2032"/>
                      </w:tblGrid>
                      <w:tr w:rsidR="00552143" w:rsidRPr="00A30610" w14:paraId="35A9D4E7" w14:textId="77777777" w:rsidTr="00CD7C29">
                        <w:tc>
                          <w:tcPr>
                            <w:tcW w:w="1464" w:type="dxa"/>
                            <w:tcBorders>
                              <w:right w:val="nil"/>
                            </w:tcBorders>
                          </w:tcPr>
                          <w:p w14:paraId="725C77A9" w14:textId="59559288" w:rsidR="00552143" w:rsidRPr="00A30610" w:rsidRDefault="00552143">
                            <w:pPr>
                              <w:rPr>
                                <w:rFonts w:ascii="Arial Black" w:hAnsi="Arial Black" w:cs="Arial"/>
                                <w:sz w:val="12"/>
                              </w:rPr>
                            </w:pPr>
                            <w:r w:rsidRPr="00A30610">
                              <w:rPr>
                                <w:rFonts w:ascii="Arial Black" w:hAnsi="Arial Black" w:cs="Arial"/>
                                <w:sz w:val="12"/>
                              </w:rPr>
                              <w:t>Job no</w:t>
                            </w:r>
                          </w:p>
                        </w:tc>
                        <w:tc>
                          <w:tcPr>
                            <w:tcW w:w="1513" w:type="dxa"/>
                            <w:tcBorders>
                              <w:left w:val="nil"/>
                            </w:tcBorders>
                          </w:tcPr>
                          <w:p w14:paraId="606776FE" w14:textId="3C8328F4" w:rsidR="00552143" w:rsidRPr="00A30610" w:rsidRDefault="00552143" w:rsidP="006D29F4">
                            <w:pPr>
                              <w:pStyle w:val="Heading7"/>
                              <w:tabs>
                                <w:tab w:val="clear" w:pos="3544"/>
                                <w:tab w:val="clear" w:pos="11199"/>
                                <w:tab w:val="clear" w:pos="13750"/>
                              </w:tabs>
                              <w:spacing w:before="120" w:after="0"/>
                              <w:rPr>
                                <w:rFonts w:ascii="Arial" w:hAnsi="Arial" w:cs="Arial"/>
                                <w:b w:val="0"/>
                                <w:sz w:val="16"/>
                              </w:rPr>
                            </w:pPr>
                            <w:r w:rsidRPr="00A30610">
                              <w:rPr>
                                <w:rFonts w:ascii="Arial" w:hAnsi="Arial" w:cs="Arial"/>
                                <w:noProof/>
                                <w:sz w:val="16"/>
                              </w:rPr>
                              <w:t>RSA-</w:t>
                            </w:r>
                            <w:r w:rsidR="00813246">
                              <w:rPr>
                                <w:rFonts w:ascii="Arial" w:hAnsi="Arial" w:cs="Arial"/>
                                <w:noProof/>
                                <w:sz w:val="16"/>
                              </w:rPr>
                              <w:t>2</w:t>
                            </w:r>
                            <w:r w:rsidR="00C87B2E">
                              <w:rPr>
                                <w:rFonts w:ascii="Arial" w:hAnsi="Arial" w:cs="Arial"/>
                                <w:noProof/>
                                <w:sz w:val="16"/>
                              </w:rPr>
                              <w:t>5-066</w:t>
                            </w:r>
                          </w:p>
                        </w:tc>
                        <w:tc>
                          <w:tcPr>
                            <w:tcW w:w="1417" w:type="dxa"/>
                            <w:tcBorders>
                              <w:right w:val="nil"/>
                            </w:tcBorders>
                          </w:tcPr>
                          <w:p w14:paraId="7C4CDDFD" w14:textId="42E3409A" w:rsidR="00552143" w:rsidRPr="00A30610" w:rsidRDefault="00552143">
                            <w:pPr>
                              <w:rPr>
                                <w:rFonts w:ascii="Arial Black" w:hAnsi="Arial Black" w:cs="Arial"/>
                                <w:sz w:val="12"/>
                              </w:rPr>
                            </w:pPr>
                            <w:r w:rsidRPr="00A30610">
                              <w:rPr>
                                <w:rFonts w:ascii="Arial Black" w:hAnsi="Arial Black" w:cs="Arial"/>
                                <w:sz w:val="12"/>
                              </w:rPr>
                              <w:t>Issue no</w:t>
                            </w:r>
                          </w:p>
                        </w:tc>
                        <w:tc>
                          <w:tcPr>
                            <w:tcW w:w="1702" w:type="dxa"/>
                            <w:tcBorders>
                              <w:left w:val="nil"/>
                            </w:tcBorders>
                          </w:tcPr>
                          <w:p w14:paraId="2BED2C72" w14:textId="0A7D20BD" w:rsidR="00552143" w:rsidRPr="00A30610" w:rsidRDefault="001A5F16" w:rsidP="00DA3C18">
                            <w:pPr>
                              <w:pStyle w:val="Heading7"/>
                              <w:tabs>
                                <w:tab w:val="clear" w:pos="3544"/>
                                <w:tab w:val="clear" w:pos="11199"/>
                                <w:tab w:val="clear" w:pos="13750"/>
                              </w:tabs>
                              <w:spacing w:before="120" w:after="0"/>
                              <w:rPr>
                                <w:rFonts w:ascii="Arial" w:hAnsi="Arial" w:cs="Arial"/>
                                <w:b w:val="0"/>
                                <w:sz w:val="16"/>
                              </w:rPr>
                            </w:pPr>
                            <w:r>
                              <w:rPr>
                                <w:rFonts w:ascii="Arial" w:hAnsi="Arial" w:cs="Arial"/>
                                <w:b w:val="0"/>
                                <w:sz w:val="16"/>
                              </w:rPr>
                              <w:t>3</w:t>
                            </w:r>
                          </w:p>
                        </w:tc>
                        <w:tc>
                          <w:tcPr>
                            <w:tcW w:w="1228" w:type="dxa"/>
                            <w:tcBorders>
                              <w:right w:val="nil"/>
                            </w:tcBorders>
                          </w:tcPr>
                          <w:p w14:paraId="44CEDCDE" w14:textId="77777777" w:rsidR="00552143" w:rsidRPr="00A30610" w:rsidRDefault="00552143">
                            <w:pPr>
                              <w:rPr>
                                <w:rFonts w:ascii="Arial Black" w:hAnsi="Arial Black" w:cs="Arial"/>
                                <w:sz w:val="12"/>
                              </w:rPr>
                            </w:pPr>
                            <w:r w:rsidRPr="00A30610">
                              <w:rPr>
                                <w:rFonts w:ascii="Arial Black" w:hAnsi="Arial Black" w:cs="Arial"/>
                                <w:sz w:val="12"/>
                              </w:rPr>
                              <w:t>Date</w:t>
                            </w:r>
                          </w:p>
                        </w:tc>
                        <w:tc>
                          <w:tcPr>
                            <w:tcW w:w="2032" w:type="dxa"/>
                            <w:tcBorders>
                              <w:left w:val="nil"/>
                            </w:tcBorders>
                          </w:tcPr>
                          <w:p w14:paraId="4EFC071D" w14:textId="138AEF5E" w:rsidR="00552143" w:rsidRPr="00A30610" w:rsidRDefault="00D017FA" w:rsidP="00DA3C18">
                            <w:pPr>
                              <w:keepNext/>
                              <w:spacing w:before="120"/>
                              <w:outlineLvl w:val="6"/>
                              <w:rPr>
                                <w:rFonts w:ascii="Arial" w:hAnsi="Arial" w:cs="Arial"/>
                                <w:noProof/>
                                <w:sz w:val="16"/>
                              </w:rPr>
                            </w:pPr>
                            <w:r>
                              <w:rPr>
                                <w:rFonts w:ascii="Arial" w:hAnsi="Arial" w:cs="Arial"/>
                                <w:noProof/>
                                <w:sz w:val="16"/>
                              </w:rPr>
                              <w:t xml:space="preserve">September </w:t>
                            </w:r>
                            <w:r w:rsidR="00C87B2E">
                              <w:rPr>
                                <w:rFonts w:ascii="Arial" w:hAnsi="Arial" w:cs="Arial"/>
                                <w:noProof/>
                                <w:sz w:val="16"/>
                              </w:rPr>
                              <w:t>2025</w:t>
                            </w:r>
                          </w:p>
                        </w:tc>
                      </w:tr>
                      <w:tr w:rsidR="00552143" w:rsidRPr="00A30610" w14:paraId="43877023" w14:textId="77777777" w:rsidTr="00CD7C29">
                        <w:tc>
                          <w:tcPr>
                            <w:tcW w:w="1464" w:type="dxa"/>
                            <w:tcBorders>
                              <w:right w:val="nil"/>
                            </w:tcBorders>
                          </w:tcPr>
                          <w:p w14:paraId="4F5974F0" w14:textId="77777777" w:rsidR="00552143" w:rsidRPr="00A30610" w:rsidRDefault="00552143">
                            <w:pPr>
                              <w:rPr>
                                <w:rFonts w:ascii="Arial Black" w:hAnsi="Arial Black" w:cs="Arial"/>
                                <w:sz w:val="12"/>
                              </w:rPr>
                            </w:pPr>
                            <w:r w:rsidRPr="00A30610">
                              <w:rPr>
                                <w:rFonts w:ascii="Arial Black" w:hAnsi="Arial Black" w:cs="Arial"/>
                                <w:sz w:val="12"/>
                              </w:rPr>
                              <w:t>Prepared by</w:t>
                            </w:r>
                          </w:p>
                        </w:tc>
                        <w:tc>
                          <w:tcPr>
                            <w:tcW w:w="1513" w:type="dxa"/>
                            <w:tcBorders>
                              <w:left w:val="nil"/>
                            </w:tcBorders>
                          </w:tcPr>
                          <w:p w14:paraId="35E7FEEB" w14:textId="4131AE8A" w:rsidR="00552143" w:rsidRPr="00667922" w:rsidRDefault="00552143" w:rsidP="00DA3C18">
                            <w:pPr>
                              <w:pStyle w:val="Heading7"/>
                              <w:tabs>
                                <w:tab w:val="clear" w:pos="3544"/>
                                <w:tab w:val="clear" w:pos="11199"/>
                                <w:tab w:val="clear" w:pos="13750"/>
                              </w:tabs>
                              <w:spacing w:before="120" w:after="0"/>
                              <w:rPr>
                                <w:rFonts w:ascii="Arial" w:hAnsi="Arial" w:cs="Arial"/>
                                <w:b w:val="0"/>
                                <w:sz w:val="16"/>
                              </w:rPr>
                            </w:pPr>
                            <w:r w:rsidRPr="00667922">
                              <w:rPr>
                                <w:rFonts w:ascii="Arial" w:hAnsi="Arial" w:cs="Arial"/>
                                <w:b w:val="0"/>
                                <w:noProof/>
                                <w:sz w:val="16"/>
                              </w:rPr>
                              <w:t>JJF</w:t>
                            </w:r>
                          </w:p>
                        </w:tc>
                        <w:tc>
                          <w:tcPr>
                            <w:tcW w:w="1417" w:type="dxa"/>
                            <w:tcBorders>
                              <w:right w:val="nil"/>
                            </w:tcBorders>
                          </w:tcPr>
                          <w:p w14:paraId="202B4E25" w14:textId="77777777" w:rsidR="00552143" w:rsidRPr="00A30610" w:rsidRDefault="00552143">
                            <w:pPr>
                              <w:rPr>
                                <w:rFonts w:ascii="Arial Black" w:hAnsi="Arial Black" w:cs="Arial"/>
                                <w:sz w:val="12"/>
                              </w:rPr>
                            </w:pPr>
                            <w:r w:rsidRPr="00A30610">
                              <w:rPr>
                                <w:rFonts w:ascii="Arial Black" w:hAnsi="Arial Black" w:cs="Arial"/>
                                <w:sz w:val="12"/>
                              </w:rPr>
                              <w:t>Verified by</w:t>
                            </w:r>
                          </w:p>
                        </w:tc>
                        <w:tc>
                          <w:tcPr>
                            <w:tcW w:w="1702" w:type="dxa"/>
                            <w:tcBorders>
                              <w:left w:val="nil"/>
                            </w:tcBorders>
                          </w:tcPr>
                          <w:p w14:paraId="3861B3F0" w14:textId="682669FE" w:rsidR="00552143" w:rsidRPr="00A30610" w:rsidRDefault="000E018B" w:rsidP="00DA3C18">
                            <w:pPr>
                              <w:pStyle w:val="Heading7"/>
                              <w:tabs>
                                <w:tab w:val="clear" w:pos="3544"/>
                                <w:tab w:val="clear" w:pos="11199"/>
                                <w:tab w:val="clear" w:pos="13750"/>
                              </w:tabs>
                              <w:spacing w:before="120" w:after="0"/>
                              <w:rPr>
                                <w:rFonts w:ascii="Arial" w:hAnsi="Arial" w:cs="Arial"/>
                                <w:b w:val="0"/>
                                <w:sz w:val="16"/>
                              </w:rPr>
                            </w:pPr>
                            <w:r>
                              <w:rPr>
                                <w:rFonts w:ascii="Arial" w:hAnsi="Arial" w:cs="Arial"/>
                                <w:b w:val="0"/>
                                <w:sz w:val="16"/>
                              </w:rPr>
                              <w:t>Z</w:t>
                            </w:r>
                            <w:r w:rsidR="006E2723">
                              <w:rPr>
                                <w:rFonts w:ascii="Arial" w:hAnsi="Arial" w:cs="Arial"/>
                                <w:b w:val="0"/>
                                <w:sz w:val="16"/>
                              </w:rPr>
                              <w:t>B</w:t>
                            </w:r>
                          </w:p>
                        </w:tc>
                        <w:tc>
                          <w:tcPr>
                            <w:tcW w:w="1228" w:type="dxa"/>
                            <w:tcBorders>
                              <w:right w:val="nil"/>
                            </w:tcBorders>
                          </w:tcPr>
                          <w:p w14:paraId="1740D781" w14:textId="77777777" w:rsidR="00552143" w:rsidRPr="00A30610" w:rsidRDefault="00552143">
                            <w:pPr>
                              <w:rPr>
                                <w:rFonts w:ascii="Arial Black" w:hAnsi="Arial Black" w:cs="Arial"/>
                                <w:sz w:val="12"/>
                              </w:rPr>
                            </w:pPr>
                            <w:r w:rsidRPr="00A30610">
                              <w:rPr>
                                <w:rFonts w:ascii="Arial Black" w:hAnsi="Arial Black" w:cs="Arial"/>
                                <w:sz w:val="12"/>
                              </w:rPr>
                              <w:t>Approved by</w:t>
                            </w:r>
                          </w:p>
                        </w:tc>
                        <w:tc>
                          <w:tcPr>
                            <w:tcW w:w="2032" w:type="dxa"/>
                            <w:tcBorders>
                              <w:left w:val="nil"/>
                            </w:tcBorders>
                          </w:tcPr>
                          <w:p w14:paraId="2D98371F" w14:textId="77777777" w:rsidR="00552143" w:rsidRPr="00A30610" w:rsidRDefault="00552143" w:rsidP="00DA3C18">
                            <w:pPr>
                              <w:keepNext/>
                              <w:spacing w:before="120"/>
                              <w:outlineLvl w:val="6"/>
                              <w:rPr>
                                <w:rFonts w:ascii="Arial" w:hAnsi="Arial" w:cs="Arial"/>
                                <w:sz w:val="16"/>
                              </w:rPr>
                            </w:pPr>
                            <w:r w:rsidRPr="00A30610">
                              <w:rPr>
                                <w:rFonts w:ascii="Arial" w:hAnsi="Arial" w:cs="Arial"/>
                                <w:sz w:val="16"/>
                              </w:rPr>
                              <w:t>JJF</w:t>
                            </w:r>
                          </w:p>
                        </w:tc>
                      </w:tr>
                      <w:tr w:rsidR="00552143" w:rsidRPr="00BC03E1" w14:paraId="23FF4324" w14:textId="77777777" w:rsidTr="00DA710B">
                        <w:trPr>
                          <w:cantSplit/>
                        </w:trPr>
                        <w:tc>
                          <w:tcPr>
                            <w:tcW w:w="1464" w:type="dxa"/>
                          </w:tcPr>
                          <w:p w14:paraId="3DE5BA51" w14:textId="77777777" w:rsidR="00552143" w:rsidRPr="00A30610" w:rsidRDefault="00552143" w:rsidP="00DA3C18">
                            <w:pPr>
                              <w:spacing w:before="60" w:after="60"/>
                              <w:rPr>
                                <w:rFonts w:ascii="Arial Black" w:hAnsi="Arial Black" w:cs="Arial"/>
                                <w:sz w:val="12"/>
                              </w:rPr>
                            </w:pPr>
                            <w:r w:rsidRPr="00A30610">
                              <w:rPr>
                                <w:rFonts w:ascii="Arial Black" w:hAnsi="Arial Black" w:cs="Arial"/>
                                <w:sz w:val="12"/>
                              </w:rPr>
                              <w:t>Filename and Path</w:t>
                            </w:r>
                          </w:p>
                        </w:tc>
                        <w:tc>
                          <w:tcPr>
                            <w:tcW w:w="7892" w:type="dxa"/>
                            <w:gridSpan w:val="5"/>
                          </w:tcPr>
                          <w:p w14:paraId="312999D5" w14:textId="78FCA369" w:rsidR="00552143" w:rsidRPr="00496224" w:rsidRDefault="00552143" w:rsidP="006D29F4">
                            <w:pPr>
                              <w:spacing w:before="60" w:after="60"/>
                              <w:rPr>
                                <w:rFonts w:ascii="Arial" w:hAnsi="Arial" w:cs="Arial"/>
                                <w:sz w:val="14"/>
                                <w:szCs w:val="14"/>
                              </w:rPr>
                            </w:pPr>
                            <w:r w:rsidRPr="00496224">
                              <w:rPr>
                                <w:rFonts w:ascii="Arial" w:hAnsi="Arial" w:cs="Arial"/>
                                <w:noProof/>
                                <w:sz w:val="14"/>
                                <w:szCs w:val="14"/>
                                <w:lang w:val="en-US"/>
                              </w:rPr>
                              <w:t>Fenley/Road Safety Audits/RSA-2</w:t>
                            </w:r>
                            <w:r w:rsidR="00C87B2E">
                              <w:rPr>
                                <w:rFonts w:ascii="Arial" w:hAnsi="Arial" w:cs="Arial"/>
                                <w:noProof/>
                                <w:sz w:val="14"/>
                                <w:szCs w:val="14"/>
                                <w:lang w:val="en-US"/>
                              </w:rPr>
                              <w:t>5</w:t>
                            </w:r>
                            <w:r w:rsidRPr="00496224">
                              <w:rPr>
                                <w:rFonts w:ascii="Arial" w:hAnsi="Arial" w:cs="Arial"/>
                                <w:noProof/>
                                <w:sz w:val="14"/>
                                <w:szCs w:val="14"/>
                                <w:lang w:val="en-US"/>
                              </w:rPr>
                              <w:t>/</w:t>
                            </w:r>
                            <w:r w:rsidRPr="00496224">
                              <w:rPr>
                                <w:rFonts w:ascii="Arial" w:hAnsi="Arial" w:cs="Arial"/>
                                <w:noProof/>
                                <w:sz w:val="14"/>
                                <w:szCs w:val="14"/>
                                <w:lang w:val="en-US"/>
                              </w:rPr>
                              <w:fldChar w:fldCharType="begin"/>
                            </w:r>
                            <w:r w:rsidRPr="00496224">
                              <w:rPr>
                                <w:rFonts w:ascii="Arial" w:hAnsi="Arial" w:cs="Arial"/>
                                <w:noProof/>
                                <w:sz w:val="14"/>
                                <w:szCs w:val="14"/>
                                <w:lang w:val="en-US"/>
                              </w:rPr>
                              <w:instrText xml:space="preserve"> FILENAME   \* MERGEFORMAT </w:instrText>
                            </w:r>
                            <w:r w:rsidRPr="00496224">
                              <w:rPr>
                                <w:rFonts w:ascii="Arial" w:hAnsi="Arial" w:cs="Arial"/>
                                <w:noProof/>
                                <w:sz w:val="14"/>
                                <w:szCs w:val="14"/>
                                <w:lang w:val="en-US"/>
                              </w:rPr>
                              <w:fldChar w:fldCharType="separate"/>
                            </w:r>
                            <w:r w:rsidR="00726A2E">
                              <w:rPr>
                                <w:rFonts w:ascii="Arial" w:hAnsi="Arial" w:cs="Arial"/>
                                <w:noProof/>
                                <w:sz w:val="14"/>
                                <w:szCs w:val="14"/>
                                <w:lang w:val="en-US"/>
                              </w:rPr>
                              <w:t>RSA-25-066-2</w:t>
                            </w:r>
                            <w:r w:rsidRPr="00496224">
                              <w:rPr>
                                <w:rFonts w:ascii="Arial" w:hAnsi="Arial" w:cs="Arial"/>
                                <w:noProof/>
                                <w:sz w:val="14"/>
                                <w:szCs w:val="14"/>
                                <w:lang w:val="en-US"/>
                              </w:rPr>
                              <w:fldChar w:fldCharType="end"/>
                            </w:r>
                          </w:p>
                        </w:tc>
                      </w:tr>
                    </w:tbl>
                    <w:p w14:paraId="12BF8FDA" w14:textId="77777777" w:rsidR="00552143" w:rsidRDefault="00552143" w:rsidP="00323B32">
                      <w:pPr>
                        <w:rPr>
                          <w:sz w:val="2"/>
                        </w:rPr>
                      </w:pPr>
                    </w:p>
                  </w:txbxContent>
                </v:textbox>
              </v:shape>
            </w:pict>
          </mc:Fallback>
        </mc:AlternateContent>
      </w:r>
    </w:p>
    <w:p w14:paraId="58E5F81D" w14:textId="7031FCFE" w:rsidR="00701E6B" w:rsidRDefault="00701E6B" w:rsidP="00701E6B">
      <w:pPr>
        <w:pStyle w:val="ListParagraph"/>
        <w:numPr>
          <w:ilvl w:val="0"/>
          <w:numId w:val="38"/>
        </w:numPr>
        <w:tabs>
          <w:tab w:val="left" w:pos="851"/>
        </w:tabs>
        <w:ind w:left="851" w:hanging="709"/>
        <w:rPr>
          <w:rFonts w:ascii="Arial Bold" w:hAnsi="Arial Bold" w:cs="Arial"/>
          <w:b/>
          <w:caps/>
          <w:sz w:val="21"/>
          <w:szCs w:val="21"/>
        </w:rPr>
      </w:pPr>
      <w:r w:rsidRPr="00701E6B">
        <w:rPr>
          <w:rFonts w:ascii="Arial Bold" w:hAnsi="Arial Bold" w:cs="Arial"/>
          <w:b/>
          <w:caps/>
          <w:sz w:val="21"/>
          <w:szCs w:val="21"/>
        </w:rPr>
        <w:lastRenderedPageBreak/>
        <w:t>PROJECT DETAILS</w:t>
      </w:r>
    </w:p>
    <w:p w14:paraId="2D0A766A" w14:textId="77777777" w:rsidR="00701E6B" w:rsidRPr="00ED7312" w:rsidRDefault="00701E6B" w:rsidP="00701E6B">
      <w:pPr>
        <w:rPr>
          <w:rFonts w:ascii="Arial" w:hAnsi="Arial" w:cs="Arial"/>
        </w:rPr>
      </w:pPr>
      <w:r>
        <w:rPr>
          <w:rFonts w:ascii="Arial Bold" w:hAnsi="Arial Bold" w:cs="Arial"/>
          <w:b/>
          <w:caps/>
          <w:sz w:val="21"/>
          <w:szCs w:val="21"/>
        </w:rPr>
        <w:t xml:space="preserve"> </w:t>
      </w:r>
    </w:p>
    <w:tbl>
      <w:tblPr>
        <w:tblW w:w="7655" w:type="dxa"/>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835"/>
        <w:gridCol w:w="567"/>
        <w:gridCol w:w="284"/>
        <w:gridCol w:w="992"/>
        <w:gridCol w:w="1134"/>
        <w:gridCol w:w="992"/>
      </w:tblGrid>
      <w:tr w:rsidR="00701E6B" w:rsidRPr="00ED7312" w14:paraId="3A22B2F0" w14:textId="77777777" w:rsidTr="00462C58">
        <w:trPr>
          <w:trHeight w:val="288"/>
        </w:trPr>
        <w:tc>
          <w:tcPr>
            <w:tcW w:w="4253" w:type="dxa"/>
            <w:gridSpan w:val="3"/>
            <w:tcBorders>
              <w:top w:val="single" w:sz="8" w:space="0" w:color="auto"/>
              <w:left w:val="single" w:sz="8" w:space="0" w:color="auto"/>
            </w:tcBorders>
            <w:vAlign w:val="center"/>
          </w:tcPr>
          <w:p w14:paraId="056D940F" w14:textId="77777777" w:rsidR="00701E6B" w:rsidRPr="00D124B3" w:rsidRDefault="00701E6B" w:rsidP="00462C58">
            <w:pPr>
              <w:pStyle w:val="NoSpacing"/>
              <w:ind w:left="37"/>
              <w:rPr>
                <w:rFonts w:ascii="Arial" w:hAnsi="Arial" w:cs="Arial"/>
                <w:sz w:val="21"/>
                <w:szCs w:val="21"/>
              </w:rPr>
            </w:pPr>
            <w:r w:rsidRPr="00D124B3">
              <w:rPr>
                <w:rFonts w:ascii="Arial" w:hAnsi="Arial" w:cs="Arial"/>
                <w:sz w:val="21"/>
                <w:szCs w:val="21"/>
              </w:rPr>
              <w:t>Report Title:</w:t>
            </w:r>
          </w:p>
        </w:tc>
        <w:tc>
          <w:tcPr>
            <w:tcW w:w="3402" w:type="dxa"/>
            <w:gridSpan w:val="4"/>
            <w:tcBorders>
              <w:top w:val="single" w:sz="8" w:space="0" w:color="auto"/>
              <w:right w:val="single" w:sz="8" w:space="0" w:color="auto"/>
            </w:tcBorders>
            <w:vAlign w:val="center"/>
          </w:tcPr>
          <w:p w14:paraId="57D5A4DE" w14:textId="37AEEEBC" w:rsidR="00701E6B" w:rsidRPr="00D124B3" w:rsidRDefault="00701E6B" w:rsidP="00C206BF">
            <w:pPr>
              <w:pStyle w:val="NoSpacing"/>
              <w:rPr>
                <w:rFonts w:ascii="Arial" w:hAnsi="Arial" w:cs="Arial"/>
                <w:sz w:val="21"/>
                <w:szCs w:val="21"/>
              </w:rPr>
            </w:pPr>
            <w:r w:rsidRPr="00496224">
              <w:rPr>
                <w:rFonts w:ascii="Arial" w:hAnsi="Arial" w:cs="Arial"/>
                <w:sz w:val="21"/>
                <w:szCs w:val="21"/>
              </w:rPr>
              <w:t xml:space="preserve">Stage </w:t>
            </w:r>
            <w:r w:rsidR="00551822">
              <w:rPr>
                <w:rFonts w:ascii="Arial" w:hAnsi="Arial" w:cs="Arial"/>
                <w:sz w:val="21"/>
                <w:szCs w:val="21"/>
              </w:rPr>
              <w:t>1/</w:t>
            </w:r>
            <w:r w:rsidR="00813246">
              <w:rPr>
                <w:rFonts w:ascii="Arial" w:hAnsi="Arial" w:cs="Arial"/>
                <w:sz w:val="21"/>
                <w:szCs w:val="21"/>
              </w:rPr>
              <w:t>2</w:t>
            </w:r>
            <w:r w:rsidRPr="00496224">
              <w:rPr>
                <w:rFonts w:ascii="Arial" w:hAnsi="Arial" w:cs="Arial"/>
                <w:sz w:val="21"/>
                <w:szCs w:val="21"/>
              </w:rPr>
              <w:t xml:space="preserve"> Road</w:t>
            </w:r>
            <w:r w:rsidRPr="00D124B3">
              <w:rPr>
                <w:rFonts w:ascii="Arial" w:hAnsi="Arial" w:cs="Arial"/>
                <w:sz w:val="21"/>
                <w:szCs w:val="21"/>
              </w:rPr>
              <w:t xml:space="preserve"> Safety Audit</w:t>
            </w:r>
          </w:p>
        </w:tc>
      </w:tr>
      <w:tr w:rsidR="00701E6B" w:rsidRPr="00ED7312" w14:paraId="211D4143" w14:textId="77777777" w:rsidTr="00462C58">
        <w:trPr>
          <w:trHeight w:val="288"/>
        </w:trPr>
        <w:tc>
          <w:tcPr>
            <w:tcW w:w="4253" w:type="dxa"/>
            <w:gridSpan w:val="3"/>
            <w:tcBorders>
              <w:left w:val="single" w:sz="8" w:space="0" w:color="auto"/>
            </w:tcBorders>
            <w:vAlign w:val="center"/>
          </w:tcPr>
          <w:p w14:paraId="6037764E" w14:textId="77777777" w:rsidR="00701E6B" w:rsidRPr="00D124B3" w:rsidRDefault="00701E6B" w:rsidP="00462C58">
            <w:pPr>
              <w:pStyle w:val="NoSpacing"/>
              <w:ind w:left="37"/>
              <w:rPr>
                <w:rFonts w:ascii="Arial" w:hAnsi="Arial" w:cs="Arial"/>
                <w:sz w:val="21"/>
                <w:szCs w:val="21"/>
              </w:rPr>
            </w:pPr>
            <w:r>
              <w:rPr>
                <w:rFonts w:ascii="Arial" w:hAnsi="Arial" w:cs="Arial"/>
                <w:sz w:val="21"/>
                <w:szCs w:val="21"/>
              </w:rPr>
              <w:t>Date:</w:t>
            </w:r>
          </w:p>
        </w:tc>
        <w:tc>
          <w:tcPr>
            <w:tcW w:w="3402" w:type="dxa"/>
            <w:gridSpan w:val="4"/>
            <w:tcBorders>
              <w:right w:val="single" w:sz="8" w:space="0" w:color="auto"/>
            </w:tcBorders>
            <w:vAlign w:val="center"/>
          </w:tcPr>
          <w:p w14:paraId="4AC2755D" w14:textId="667B61A1" w:rsidR="00701E6B" w:rsidRPr="00D124B3" w:rsidRDefault="00D017FA" w:rsidP="00C206BF">
            <w:pPr>
              <w:pStyle w:val="NoSpacing"/>
              <w:rPr>
                <w:rFonts w:ascii="Arial" w:hAnsi="Arial" w:cs="Arial"/>
                <w:sz w:val="21"/>
                <w:szCs w:val="21"/>
              </w:rPr>
            </w:pPr>
            <w:r>
              <w:rPr>
                <w:rFonts w:ascii="Arial" w:hAnsi="Arial" w:cs="Arial"/>
                <w:sz w:val="21"/>
                <w:szCs w:val="21"/>
              </w:rPr>
              <w:t>September</w:t>
            </w:r>
            <w:r w:rsidR="00813246">
              <w:rPr>
                <w:rFonts w:ascii="Arial" w:hAnsi="Arial" w:cs="Arial"/>
                <w:sz w:val="21"/>
                <w:szCs w:val="21"/>
              </w:rPr>
              <w:t xml:space="preserve"> 202</w:t>
            </w:r>
            <w:r>
              <w:rPr>
                <w:rFonts w:ascii="Arial" w:hAnsi="Arial" w:cs="Arial"/>
                <w:sz w:val="21"/>
                <w:szCs w:val="21"/>
              </w:rPr>
              <w:t>5</w:t>
            </w:r>
          </w:p>
        </w:tc>
      </w:tr>
      <w:tr w:rsidR="00701E6B" w:rsidRPr="00ED7312" w14:paraId="43A98761" w14:textId="77777777" w:rsidTr="00462C58">
        <w:trPr>
          <w:trHeight w:val="288"/>
        </w:trPr>
        <w:tc>
          <w:tcPr>
            <w:tcW w:w="4253" w:type="dxa"/>
            <w:gridSpan w:val="3"/>
            <w:tcBorders>
              <w:left w:val="single" w:sz="8" w:space="0" w:color="auto"/>
            </w:tcBorders>
            <w:vAlign w:val="center"/>
          </w:tcPr>
          <w:p w14:paraId="7A5D5DF6" w14:textId="77777777" w:rsidR="00701E6B" w:rsidRPr="00D124B3" w:rsidRDefault="00701E6B" w:rsidP="00462C58">
            <w:pPr>
              <w:pStyle w:val="NoSpacing"/>
              <w:ind w:left="37"/>
              <w:rPr>
                <w:rFonts w:ascii="Arial" w:hAnsi="Arial" w:cs="Arial"/>
                <w:sz w:val="21"/>
                <w:szCs w:val="21"/>
              </w:rPr>
            </w:pPr>
            <w:r>
              <w:rPr>
                <w:rFonts w:ascii="Arial" w:hAnsi="Arial" w:cs="Arial"/>
                <w:sz w:val="21"/>
                <w:szCs w:val="21"/>
              </w:rPr>
              <w:t>Document reference and revision:</w:t>
            </w:r>
          </w:p>
        </w:tc>
        <w:tc>
          <w:tcPr>
            <w:tcW w:w="3402" w:type="dxa"/>
            <w:gridSpan w:val="4"/>
            <w:tcBorders>
              <w:right w:val="single" w:sz="8" w:space="0" w:color="auto"/>
            </w:tcBorders>
            <w:vAlign w:val="center"/>
          </w:tcPr>
          <w:p w14:paraId="6AEA902A" w14:textId="57A13507" w:rsidR="00701E6B" w:rsidRPr="00D124B3" w:rsidRDefault="00701E6B" w:rsidP="00C206BF">
            <w:pPr>
              <w:pStyle w:val="NoSpacing"/>
              <w:rPr>
                <w:rFonts w:ascii="Arial" w:hAnsi="Arial" w:cs="Arial"/>
                <w:sz w:val="21"/>
                <w:szCs w:val="21"/>
              </w:rPr>
            </w:pPr>
            <w:r w:rsidRPr="00D124B3">
              <w:rPr>
                <w:rFonts w:ascii="Arial" w:hAnsi="Arial" w:cs="Arial"/>
                <w:sz w:val="21"/>
                <w:szCs w:val="21"/>
              </w:rPr>
              <w:fldChar w:fldCharType="begin"/>
            </w:r>
            <w:r w:rsidRPr="00D124B3">
              <w:rPr>
                <w:rFonts w:ascii="Arial" w:hAnsi="Arial" w:cs="Arial"/>
                <w:sz w:val="21"/>
                <w:szCs w:val="21"/>
              </w:rPr>
              <w:instrText xml:space="preserve"> FILENAME   \* MERGEFORMAT </w:instrText>
            </w:r>
            <w:r w:rsidRPr="00D124B3">
              <w:rPr>
                <w:rFonts w:ascii="Arial" w:hAnsi="Arial" w:cs="Arial"/>
                <w:sz w:val="21"/>
                <w:szCs w:val="21"/>
              </w:rPr>
              <w:fldChar w:fldCharType="separate"/>
            </w:r>
            <w:r w:rsidR="00726A2E">
              <w:rPr>
                <w:rFonts w:ascii="Arial" w:hAnsi="Arial" w:cs="Arial"/>
                <w:noProof/>
                <w:sz w:val="21"/>
                <w:szCs w:val="21"/>
              </w:rPr>
              <w:t>RSA-25-066-2</w:t>
            </w:r>
            <w:r w:rsidRPr="00D124B3">
              <w:rPr>
                <w:rFonts w:ascii="Arial" w:hAnsi="Arial" w:cs="Arial"/>
                <w:sz w:val="21"/>
                <w:szCs w:val="21"/>
              </w:rPr>
              <w:fldChar w:fldCharType="end"/>
            </w:r>
          </w:p>
        </w:tc>
      </w:tr>
      <w:tr w:rsidR="00701E6B" w:rsidRPr="00ED7312" w14:paraId="4E95E874" w14:textId="77777777" w:rsidTr="00462C58">
        <w:trPr>
          <w:trHeight w:val="288"/>
        </w:trPr>
        <w:tc>
          <w:tcPr>
            <w:tcW w:w="4253" w:type="dxa"/>
            <w:gridSpan w:val="3"/>
            <w:tcBorders>
              <w:left w:val="single" w:sz="8" w:space="0" w:color="auto"/>
            </w:tcBorders>
            <w:vAlign w:val="center"/>
          </w:tcPr>
          <w:p w14:paraId="59BB7246" w14:textId="77777777" w:rsidR="00701E6B" w:rsidRPr="00D124B3" w:rsidRDefault="00701E6B" w:rsidP="00462C58">
            <w:pPr>
              <w:pStyle w:val="NoSpacing"/>
              <w:ind w:left="37"/>
              <w:rPr>
                <w:rFonts w:ascii="Arial" w:hAnsi="Arial" w:cs="Arial"/>
                <w:sz w:val="21"/>
                <w:szCs w:val="21"/>
              </w:rPr>
            </w:pPr>
            <w:r>
              <w:rPr>
                <w:rFonts w:ascii="Arial" w:hAnsi="Arial" w:cs="Arial"/>
                <w:sz w:val="21"/>
                <w:szCs w:val="21"/>
              </w:rPr>
              <w:t>Prepared by:</w:t>
            </w:r>
          </w:p>
        </w:tc>
        <w:tc>
          <w:tcPr>
            <w:tcW w:w="3402" w:type="dxa"/>
            <w:gridSpan w:val="4"/>
            <w:tcBorders>
              <w:right w:val="single" w:sz="8" w:space="0" w:color="auto"/>
            </w:tcBorders>
            <w:vAlign w:val="center"/>
          </w:tcPr>
          <w:p w14:paraId="071BBFB3" w14:textId="77777777" w:rsidR="00701E6B" w:rsidRPr="00D124B3" w:rsidRDefault="00701E6B" w:rsidP="00C206BF">
            <w:pPr>
              <w:pStyle w:val="NoSpacing"/>
              <w:rPr>
                <w:rFonts w:ascii="Arial" w:hAnsi="Arial" w:cs="Arial"/>
                <w:sz w:val="21"/>
                <w:szCs w:val="21"/>
              </w:rPr>
            </w:pPr>
            <w:r w:rsidRPr="00D124B3">
              <w:rPr>
                <w:rFonts w:ascii="Arial" w:hAnsi="Arial" w:cs="Arial"/>
                <w:sz w:val="21"/>
                <w:szCs w:val="21"/>
              </w:rPr>
              <w:t>Fenley Road Safety Limited</w:t>
            </w:r>
          </w:p>
        </w:tc>
      </w:tr>
      <w:tr w:rsidR="00462C58" w:rsidRPr="00ED7312" w14:paraId="4D5E5537" w14:textId="77777777" w:rsidTr="00462C58">
        <w:trPr>
          <w:trHeight w:val="289"/>
        </w:trPr>
        <w:tc>
          <w:tcPr>
            <w:tcW w:w="4253" w:type="dxa"/>
            <w:gridSpan w:val="3"/>
            <w:tcBorders>
              <w:left w:val="single" w:sz="8" w:space="0" w:color="auto"/>
            </w:tcBorders>
            <w:vAlign w:val="center"/>
          </w:tcPr>
          <w:p w14:paraId="2AB398F3" w14:textId="04125DF9" w:rsidR="00462C58" w:rsidRDefault="00462C58" w:rsidP="00462C58">
            <w:pPr>
              <w:pStyle w:val="NoSpacing"/>
              <w:ind w:left="37"/>
              <w:rPr>
                <w:rFonts w:ascii="Arial" w:hAnsi="Arial" w:cs="Arial"/>
                <w:sz w:val="21"/>
                <w:szCs w:val="21"/>
              </w:rPr>
            </w:pPr>
            <w:r>
              <w:rPr>
                <w:rFonts w:ascii="Arial" w:hAnsi="Arial" w:cs="Arial"/>
                <w:sz w:val="21"/>
                <w:szCs w:val="21"/>
              </w:rPr>
              <w:t>On behalf of the Overseeing Organisation:</w:t>
            </w:r>
          </w:p>
        </w:tc>
        <w:tc>
          <w:tcPr>
            <w:tcW w:w="3402" w:type="dxa"/>
            <w:gridSpan w:val="4"/>
            <w:tcBorders>
              <w:right w:val="single" w:sz="8" w:space="0" w:color="auto"/>
            </w:tcBorders>
            <w:vAlign w:val="center"/>
          </w:tcPr>
          <w:p w14:paraId="46FF5B4C" w14:textId="56FD677B" w:rsidR="00462C58" w:rsidRPr="00496224" w:rsidRDefault="008B09EA" w:rsidP="00637898">
            <w:pPr>
              <w:pStyle w:val="NoSpacing"/>
              <w:rPr>
                <w:rFonts w:ascii="Arial" w:hAnsi="Arial" w:cs="Arial"/>
                <w:sz w:val="21"/>
                <w:szCs w:val="21"/>
              </w:rPr>
            </w:pPr>
            <w:r>
              <w:rPr>
                <w:rFonts w:ascii="Arial" w:hAnsi="Arial" w:cs="Arial"/>
                <w:sz w:val="21"/>
                <w:szCs w:val="21"/>
              </w:rPr>
              <w:t>Hampshire</w:t>
            </w:r>
            <w:r w:rsidR="0092193B" w:rsidRPr="00496224">
              <w:rPr>
                <w:rFonts w:ascii="Arial" w:hAnsi="Arial" w:cs="Arial"/>
                <w:sz w:val="21"/>
                <w:szCs w:val="21"/>
              </w:rPr>
              <w:t xml:space="preserve"> County Council</w:t>
            </w:r>
          </w:p>
        </w:tc>
      </w:tr>
      <w:tr w:rsidR="00637898" w:rsidRPr="00ED7312" w14:paraId="50AE3048" w14:textId="77777777" w:rsidTr="00462C58">
        <w:trPr>
          <w:trHeight w:val="288"/>
        </w:trPr>
        <w:tc>
          <w:tcPr>
            <w:tcW w:w="4253" w:type="dxa"/>
            <w:gridSpan w:val="3"/>
            <w:tcBorders>
              <w:left w:val="single" w:sz="8" w:space="0" w:color="auto"/>
              <w:bottom w:val="single" w:sz="4" w:space="0" w:color="auto"/>
            </w:tcBorders>
            <w:vAlign w:val="center"/>
          </w:tcPr>
          <w:p w14:paraId="68038D58" w14:textId="06BF81F5" w:rsidR="00637898" w:rsidRPr="00D124B3" w:rsidRDefault="00637898" w:rsidP="00462C58">
            <w:pPr>
              <w:pStyle w:val="NoSpacing"/>
              <w:ind w:left="37"/>
              <w:rPr>
                <w:rFonts w:ascii="Arial" w:hAnsi="Arial" w:cs="Arial"/>
                <w:sz w:val="21"/>
                <w:szCs w:val="21"/>
              </w:rPr>
            </w:pPr>
            <w:r>
              <w:rPr>
                <w:rFonts w:ascii="Arial" w:hAnsi="Arial" w:cs="Arial"/>
                <w:sz w:val="21"/>
                <w:szCs w:val="21"/>
              </w:rPr>
              <w:t>Design Organisation:</w:t>
            </w:r>
          </w:p>
        </w:tc>
        <w:tc>
          <w:tcPr>
            <w:tcW w:w="3402" w:type="dxa"/>
            <w:gridSpan w:val="4"/>
            <w:tcBorders>
              <w:bottom w:val="single" w:sz="4" w:space="0" w:color="auto"/>
              <w:right w:val="single" w:sz="8" w:space="0" w:color="auto"/>
            </w:tcBorders>
            <w:vAlign w:val="center"/>
          </w:tcPr>
          <w:p w14:paraId="6B5255B0" w14:textId="56616859" w:rsidR="00637898" w:rsidRPr="00496224" w:rsidRDefault="00D017FA" w:rsidP="00637898">
            <w:pPr>
              <w:pStyle w:val="NoSpacing"/>
              <w:rPr>
                <w:rFonts w:ascii="Arial" w:hAnsi="Arial" w:cs="Arial"/>
                <w:sz w:val="21"/>
                <w:szCs w:val="21"/>
              </w:rPr>
            </w:pPr>
            <w:r>
              <w:rPr>
                <w:rFonts w:ascii="Arial" w:hAnsi="Arial" w:cs="Arial"/>
                <w:sz w:val="21"/>
                <w:szCs w:val="21"/>
              </w:rPr>
              <w:t>Ridge</w:t>
            </w:r>
          </w:p>
        </w:tc>
      </w:tr>
      <w:tr w:rsidR="00637898" w:rsidRPr="00ED7312" w14:paraId="2D6B31BE" w14:textId="77777777" w:rsidTr="00462C58">
        <w:trPr>
          <w:trHeight w:val="288"/>
        </w:trPr>
        <w:tc>
          <w:tcPr>
            <w:tcW w:w="4253" w:type="dxa"/>
            <w:gridSpan w:val="3"/>
            <w:tcBorders>
              <w:left w:val="single" w:sz="8" w:space="0" w:color="auto"/>
              <w:bottom w:val="single" w:sz="4" w:space="0" w:color="auto"/>
            </w:tcBorders>
            <w:vAlign w:val="center"/>
          </w:tcPr>
          <w:p w14:paraId="3C3C3BF8" w14:textId="7C2D4EFF" w:rsidR="00637898" w:rsidRDefault="00637898" w:rsidP="00462C58">
            <w:pPr>
              <w:pStyle w:val="NoSpacing"/>
              <w:ind w:left="37"/>
              <w:rPr>
                <w:rFonts w:ascii="Arial" w:hAnsi="Arial" w:cs="Arial"/>
                <w:sz w:val="21"/>
                <w:szCs w:val="21"/>
              </w:rPr>
            </w:pPr>
            <w:r>
              <w:rPr>
                <w:rFonts w:ascii="Arial" w:hAnsi="Arial" w:cs="Arial"/>
                <w:sz w:val="21"/>
                <w:szCs w:val="21"/>
              </w:rPr>
              <w:t>Project Sponsor:</w:t>
            </w:r>
          </w:p>
        </w:tc>
        <w:tc>
          <w:tcPr>
            <w:tcW w:w="3402" w:type="dxa"/>
            <w:gridSpan w:val="4"/>
            <w:tcBorders>
              <w:bottom w:val="single" w:sz="4" w:space="0" w:color="auto"/>
              <w:right w:val="single" w:sz="8" w:space="0" w:color="auto"/>
            </w:tcBorders>
            <w:vAlign w:val="center"/>
          </w:tcPr>
          <w:p w14:paraId="6DD55D5A" w14:textId="440F10C7" w:rsidR="00637898" w:rsidRPr="00496224" w:rsidRDefault="00813246" w:rsidP="00637898">
            <w:pPr>
              <w:pStyle w:val="NoSpacing"/>
              <w:rPr>
                <w:rFonts w:ascii="Arial" w:hAnsi="Arial" w:cs="Arial"/>
                <w:sz w:val="21"/>
                <w:szCs w:val="21"/>
              </w:rPr>
            </w:pPr>
            <w:r>
              <w:rPr>
                <w:rFonts w:ascii="Arial" w:hAnsi="Arial" w:cs="Arial"/>
                <w:sz w:val="21"/>
                <w:szCs w:val="21"/>
              </w:rPr>
              <w:t>Doswe</w:t>
            </w:r>
            <w:r w:rsidR="00E15262">
              <w:rPr>
                <w:rFonts w:ascii="Arial" w:hAnsi="Arial" w:cs="Arial"/>
                <w:sz w:val="21"/>
                <w:szCs w:val="21"/>
              </w:rPr>
              <w:t>l</w:t>
            </w:r>
            <w:r>
              <w:rPr>
                <w:rFonts w:ascii="Arial" w:hAnsi="Arial" w:cs="Arial"/>
                <w:sz w:val="21"/>
                <w:szCs w:val="21"/>
              </w:rPr>
              <w:t>l Projects</w:t>
            </w:r>
            <w:r w:rsidR="000E2709" w:rsidRPr="00496224">
              <w:rPr>
                <w:rFonts w:ascii="Arial" w:hAnsi="Arial" w:cs="Arial"/>
                <w:sz w:val="21"/>
                <w:szCs w:val="21"/>
              </w:rPr>
              <w:t xml:space="preserve"> </w:t>
            </w:r>
          </w:p>
        </w:tc>
      </w:tr>
      <w:tr w:rsidR="00637898" w:rsidRPr="00ED7312" w14:paraId="5C5D941F" w14:textId="77777777" w:rsidTr="006A511C">
        <w:trPr>
          <w:trHeight w:val="142"/>
        </w:trPr>
        <w:tc>
          <w:tcPr>
            <w:tcW w:w="7655" w:type="dxa"/>
            <w:gridSpan w:val="7"/>
            <w:tcBorders>
              <w:top w:val="single" w:sz="8" w:space="0" w:color="auto"/>
              <w:left w:val="nil"/>
              <w:bottom w:val="single" w:sz="8" w:space="0" w:color="auto"/>
              <w:right w:val="nil"/>
            </w:tcBorders>
            <w:vAlign w:val="center"/>
          </w:tcPr>
          <w:p w14:paraId="64884F78" w14:textId="77777777" w:rsidR="00637898" w:rsidRDefault="00637898" w:rsidP="00637898">
            <w:pPr>
              <w:pStyle w:val="NoSpacing"/>
              <w:jc w:val="center"/>
              <w:rPr>
                <w:rFonts w:ascii="Arial" w:hAnsi="Arial" w:cs="Arial"/>
                <w:sz w:val="15"/>
                <w:szCs w:val="15"/>
              </w:rPr>
            </w:pPr>
          </w:p>
        </w:tc>
      </w:tr>
      <w:tr w:rsidR="00637898" w:rsidRPr="00ED7312" w14:paraId="06C3FF85" w14:textId="77777777" w:rsidTr="00813246">
        <w:trPr>
          <w:trHeight w:val="288"/>
        </w:trPr>
        <w:tc>
          <w:tcPr>
            <w:tcW w:w="851" w:type="dxa"/>
            <w:tcBorders>
              <w:top w:val="single" w:sz="8" w:space="0" w:color="auto"/>
              <w:left w:val="single" w:sz="8" w:space="0" w:color="auto"/>
              <w:bottom w:val="single" w:sz="8" w:space="0" w:color="auto"/>
            </w:tcBorders>
            <w:vAlign w:val="center"/>
          </w:tcPr>
          <w:p w14:paraId="0D0847D3" w14:textId="77777777" w:rsidR="00637898" w:rsidRPr="00ED7312" w:rsidRDefault="00637898" w:rsidP="00637898">
            <w:pPr>
              <w:pStyle w:val="NoSpacing"/>
              <w:jc w:val="center"/>
              <w:rPr>
                <w:rFonts w:ascii="Arial" w:hAnsi="Arial" w:cs="Arial"/>
                <w:sz w:val="15"/>
                <w:szCs w:val="15"/>
              </w:rPr>
            </w:pPr>
            <w:r w:rsidRPr="00ED7312">
              <w:rPr>
                <w:rFonts w:ascii="Arial" w:hAnsi="Arial" w:cs="Arial"/>
                <w:sz w:val="15"/>
                <w:szCs w:val="15"/>
              </w:rPr>
              <w:t>REV</w:t>
            </w:r>
          </w:p>
        </w:tc>
        <w:tc>
          <w:tcPr>
            <w:tcW w:w="2835" w:type="dxa"/>
            <w:tcBorders>
              <w:top w:val="single" w:sz="8" w:space="0" w:color="auto"/>
              <w:bottom w:val="single" w:sz="8" w:space="0" w:color="auto"/>
            </w:tcBorders>
            <w:vAlign w:val="center"/>
          </w:tcPr>
          <w:p w14:paraId="11B825F9" w14:textId="77777777" w:rsidR="00637898" w:rsidRPr="00ED7312" w:rsidRDefault="00637898" w:rsidP="00637898">
            <w:pPr>
              <w:pStyle w:val="NoSpacing"/>
              <w:jc w:val="center"/>
              <w:rPr>
                <w:rFonts w:ascii="Arial" w:hAnsi="Arial" w:cs="Arial"/>
                <w:sz w:val="15"/>
                <w:szCs w:val="15"/>
              </w:rPr>
            </w:pPr>
            <w:r w:rsidRPr="00ED7312">
              <w:rPr>
                <w:rFonts w:ascii="Arial" w:hAnsi="Arial" w:cs="Arial"/>
                <w:sz w:val="15"/>
                <w:szCs w:val="15"/>
              </w:rPr>
              <w:t>ISSUE PURPOSE</w:t>
            </w:r>
          </w:p>
        </w:tc>
        <w:tc>
          <w:tcPr>
            <w:tcW w:w="851" w:type="dxa"/>
            <w:gridSpan w:val="2"/>
            <w:tcBorders>
              <w:top w:val="single" w:sz="8" w:space="0" w:color="auto"/>
              <w:bottom w:val="single" w:sz="8" w:space="0" w:color="auto"/>
            </w:tcBorders>
            <w:vAlign w:val="center"/>
          </w:tcPr>
          <w:p w14:paraId="60957D66" w14:textId="77777777" w:rsidR="00637898" w:rsidRPr="00ED7312" w:rsidRDefault="00637898" w:rsidP="00637898">
            <w:pPr>
              <w:pStyle w:val="NoSpacing"/>
              <w:jc w:val="center"/>
              <w:rPr>
                <w:rFonts w:ascii="Arial" w:hAnsi="Arial" w:cs="Arial"/>
                <w:sz w:val="15"/>
                <w:szCs w:val="15"/>
              </w:rPr>
            </w:pPr>
            <w:r>
              <w:rPr>
                <w:rFonts w:ascii="Arial" w:hAnsi="Arial" w:cs="Arial"/>
                <w:sz w:val="15"/>
                <w:szCs w:val="15"/>
              </w:rPr>
              <w:t>AUTHOR</w:t>
            </w:r>
          </w:p>
        </w:tc>
        <w:tc>
          <w:tcPr>
            <w:tcW w:w="992" w:type="dxa"/>
            <w:tcBorders>
              <w:top w:val="single" w:sz="8" w:space="0" w:color="auto"/>
              <w:bottom w:val="single" w:sz="8" w:space="0" w:color="auto"/>
            </w:tcBorders>
            <w:vAlign w:val="center"/>
          </w:tcPr>
          <w:p w14:paraId="61F897E1" w14:textId="77777777" w:rsidR="00637898" w:rsidRPr="00ED7312" w:rsidRDefault="00637898" w:rsidP="00637898">
            <w:pPr>
              <w:pStyle w:val="NoSpacing"/>
              <w:jc w:val="center"/>
              <w:rPr>
                <w:rFonts w:ascii="Arial" w:hAnsi="Arial" w:cs="Arial"/>
                <w:sz w:val="15"/>
                <w:szCs w:val="15"/>
              </w:rPr>
            </w:pPr>
            <w:r>
              <w:rPr>
                <w:rFonts w:ascii="Arial" w:hAnsi="Arial" w:cs="Arial"/>
                <w:sz w:val="15"/>
                <w:szCs w:val="15"/>
              </w:rPr>
              <w:t>CHECKED</w:t>
            </w:r>
          </w:p>
        </w:tc>
        <w:tc>
          <w:tcPr>
            <w:tcW w:w="1134" w:type="dxa"/>
            <w:tcBorders>
              <w:top w:val="single" w:sz="8" w:space="0" w:color="auto"/>
              <w:bottom w:val="single" w:sz="8" w:space="0" w:color="auto"/>
            </w:tcBorders>
            <w:vAlign w:val="center"/>
          </w:tcPr>
          <w:p w14:paraId="18E78D2C" w14:textId="77777777" w:rsidR="00637898" w:rsidRPr="00ED7312" w:rsidRDefault="00637898" w:rsidP="00637898">
            <w:pPr>
              <w:pStyle w:val="NoSpacing"/>
              <w:jc w:val="center"/>
              <w:rPr>
                <w:rFonts w:ascii="Arial" w:hAnsi="Arial" w:cs="Arial"/>
                <w:sz w:val="15"/>
                <w:szCs w:val="15"/>
              </w:rPr>
            </w:pPr>
            <w:r>
              <w:rPr>
                <w:rFonts w:ascii="Arial" w:hAnsi="Arial" w:cs="Arial"/>
                <w:sz w:val="15"/>
                <w:szCs w:val="15"/>
              </w:rPr>
              <w:t>APPROVED</w:t>
            </w:r>
          </w:p>
        </w:tc>
        <w:tc>
          <w:tcPr>
            <w:tcW w:w="992" w:type="dxa"/>
            <w:tcBorders>
              <w:top w:val="single" w:sz="8" w:space="0" w:color="auto"/>
              <w:bottom w:val="single" w:sz="8" w:space="0" w:color="auto"/>
              <w:right w:val="single" w:sz="8" w:space="0" w:color="auto"/>
            </w:tcBorders>
            <w:vAlign w:val="center"/>
          </w:tcPr>
          <w:p w14:paraId="061FA32F" w14:textId="77777777" w:rsidR="00637898" w:rsidRPr="00ED7312" w:rsidRDefault="00637898" w:rsidP="00637898">
            <w:pPr>
              <w:pStyle w:val="NoSpacing"/>
              <w:jc w:val="center"/>
              <w:rPr>
                <w:rFonts w:ascii="Arial" w:hAnsi="Arial" w:cs="Arial"/>
                <w:sz w:val="15"/>
                <w:szCs w:val="15"/>
              </w:rPr>
            </w:pPr>
            <w:r>
              <w:rPr>
                <w:rFonts w:ascii="Arial" w:hAnsi="Arial" w:cs="Arial"/>
                <w:sz w:val="15"/>
                <w:szCs w:val="15"/>
              </w:rPr>
              <w:t>DATE</w:t>
            </w:r>
          </w:p>
        </w:tc>
      </w:tr>
      <w:tr w:rsidR="00F04F6C" w:rsidRPr="00ED7312" w14:paraId="09DF2A9D" w14:textId="77777777" w:rsidTr="007945CC">
        <w:trPr>
          <w:trHeight w:val="621"/>
        </w:trPr>
        <w:tc>
          <w:tcPr>
            <w:tcW w:w="851" w:type="dxa"/>
            <w:tcBorders>
              <w:top w:val="single" w:sz="8" w:space="0" w:color="auto"/>
              <w:left w:val="single" w:sz="8" w:space="0" w:color="auto"/>
            </w:tcBorders>
            <w:vAlign w:val="center"/>
          </w:tcPr>
          <w:p w14:paraId="034A2AE2" w14:textId="77777777" w:rsidR="00F04F6C" w:rsidRPr="00ED7312" w:rsidRDefault="00F04F6C" w:rsidP="00912314">
            <w:pPr>
              <w:pStyle w:val="NoSpacing"/>
              <w:jc w:val="center"/>
              <w:rPr>
                <w:rFonts w:ascii="Arial" w:hAnsi="Arial" w:cs="Arial"/>
                <w:sz w:val="15"/>
                <w:szCs w:val="15"/>
              </w:rPr>
            </w:pPr>
            <w:r>
              <w:rPr>
                <w:rFonts w:ascii="Arial" w:hAnsi="Arial" w:cs="Arial"/>
                <w:sz w:val="15"/>
                <w:szCs w:val="15"/>
              </w:rPr>
              <w:t>0</w:t>
            </w:r>
          </w:p>
        </w:tc>
        <w:tc>
          <w:tcPr>
            <w:tcW w:w="2835" w:type="dxa"/>
            <w:tcBorders>
              <w:top w:val="single" w:sz="8" w:space="0" w:color="auto"/>
            </w:tcBorders>
            <w:vAlign w:val="center"/>
          </w:tcPr>
          <w:p w14:paraId="4F5BD1B4" w14:textId="7FAFBF19" w:rsidR="00F04F6C" w:rsidRPr="00496224" w:rsidRDefault="00F04F6C" w:rsidP="00912314">
            <w:pPr>
              <w:pStyle w:val="NoSpacing"/>
              <w:jc w:val="center"/>
              <w:rPr>
                <w:rFonts w:ascii="Arial" w:hAnsi="Arial" w:cs="Arial"/>
                <w:sz w:val="15"/>
                <w:szCs w:val="15"/>
              </w:rPr>
            </w:pPr>
            <w:r w:rsidRPr="00496224">
              <w:rPr>
                <w:rFonts w:ascii="Arial" w:hAnsi="Arial" w:cs="Arial"/>
                <w:sz w:val="15"/>
                <w:szCs w:val="15"/>
              </w:rPr>
              <w:t xml:space="preserve">Stage </w:t>
            </w:r>
            <w:r w:rsidR="00551822">
              <w:rPr>
                <w:rFonts w:ascii="Arial" w:hAnsi="Arial" w:cs="Arial"/>
                <w:sz w:val="15"/>
                <w:szCs w:val="15"/>
              </w:rPr>
              <w:t>1/</w:t>
            </w:r>
            <w:r w:rsidR="00813246">
              <w:rPr>
                <w:rFonts w:ascii="Arial" w:hAnsi="Arial" w:cs="Arial"/>
                <w:sz w:val="15"/>
                <w:szCs w:val="15"/>
              </w:rPr>
              <w:t>2</w:t>
            </w:r>
            <w:r w:rsidRPr="00496224">
              <w:rPr>
                <w:rFonts w:ascii="Arial" w:hAnsi="Arial" w:cs="Arial"/>
                <w:sz w:val="15"/>
                <w:szCs w:val="15"/>
              </w:rPr>
              <w:t xml:space="preserve"> Road Safety Audit drafted for Audit Team discussions</w:t>
            </w:r>
          </w:p>
        </w:tc>
        <w:tc>
          <w:tcPr>
            <w:tcW w:w="851" w:type="dxa"/>
            <w:gridSpan w:val="2"/>
            <w:tcBorders>
              <w:top w:val="single" w:sz="8" w:space="0" w:color="auto"/>
            </w:tcBorders>
            <w:vAlign w:val="center"/>
          </w:tcPr>
          <w:p w14:paraId="1088C9AD" w14:textId="4050F9B9" w:rsidR="00F04F6C" w:rsidRDefault="00496CFD" w:rsidP="00912314">
            <w:pPr>
              <w:pStyle w:val="NoSpacing"/>
              <w:jc w:val="center"/>
              <w:rPr>
                <w:rFonts w:ascii="Arial" w:hAnsi="Arial" w:cs="Arial"/>
                <w:sz w:val="15"/>
                <w:szCs w:val="15"/>
              </w:rPr>
            </w:pPr>
            <w:r>
              <w:rPr>
                <w:rFonts w:ascii="Arial" w:hAnsi="Arial" w:cs="Arial"/>
                <w:sz w:val="15"/>
                <w:szCs w:val="15"/>
              </w:rPr>
              <w:t>JJF</w:t>
            </w:r>
          </w:p>
        </w:tc>
        <w:tc>
          <w:tcPr>
            <w:tcW w:w="992" w:type="dxa"/>
            <w:tcBorders>
              <w:top w:val="single" w:sz="8" w:space="0" w:color="auto"/>
            </w:tcBorders>
            <w:vAlign w:val="center"/>
          </w:tcPr>
          <w:p w14:paraId="6AADAFD0" w14:textId="77777777" w:rsidR="00F04F6C" w:rsidRDefault="00F04F6C" w:rsidP="00912314">
            <w:pPr>
              <w:pStyle w:val="NoSpacing"/>
              <w:jc w:val="center"/>
              <w:rPr>
                <w:rFonts w:ascii="Arial" w:hAnsi="Arial" w:cs="Arial"/>
                <w:sz w:val="15"/>
                <w:szCs w:val="15"/>
              </w:rPr>
            </w:pPr>
          </w:p>
        </w:tc>
        <w:tc>
          <w:tcPr>
            <w:tcW w:w="1134" w:type="dxa"/>
            <w:tcBorders>
              <w:top w:val="single" w:sz="8" w:space="0" w:color="auto"/>
            </w:tcBorders>
            <w:vAlign w:val="center"/>
          </w:tcPr>
          <w:p w14:paraId="243EA0B8" w14:textId="77777777" w:rsidR="00F04F6C" w:rsidRDefault="00F04F6C" w:rsidP="00912314">
            <w:pPr>
              <w:pStyle w:val="NoSpacing"/>
              <w:jc w:val="center"/>
              <w:rPr>
                <w:rFonts w:ascii="Arial" w:hAnsi="Arial" w:cs="Arial"/>
                <w:sz w:val="15"/>
                <w:szCs w:val="15"/>
              </w:rPr>
            </w:pPr>
          </w:p>
        </w:tc>
        <w:tc>
          <w:tcPr>
            <w:tcW w:w="992" w:type="dxa"/>
            <w:tcBorders>
              <w:top w:val="single" w:sz="8" w:space="0" w:color="auto"/>
              <w:right w:val="single" w:sz="8" w:space="0" w:color="auto"/>
            </w:tcBorders>
            <w:vAlign w:val="center"/>
          </w:tcPr>
          <w:p w14:paraId="7A0C93DE" w14:textId="7B45F0C7" w:rsidR="00C87B2E" w:rsidRDefault="00D017FA" w:rsidP="00912314">
            <w:pPr>
              <w:pStyle w:val="NoSpacing"/>
              <w:jc w:val="center"/>
              <w:rPr>
                <w:rFonts w:ascii="Arial" w:hAnsi="Arial" w:cs="Arial"/>
                <w:sz w:val="15"/>
                <w:szCs w:val="15"/>
              </w:rPr>
            </w:pPr>
            <w:r>
              <w:rPr>
                <w:rFonts w:ascii="Arial" w:hAnsi="Arial" w:cs="Arial"/>
                <w:sz w:val="15"/>
                <w:szCs w:val="15"/>
              </w:rPr>
              <w:t>4</w:t>
            </w:r>
            <w:r w:rsidRPr="00D017FA">
              <w:rPr>
                <w:rFonts w:ascii="Arial" w:hAnsi="Arial" w:cs="Arial"/>
                <w:sz w:val="15"/>
                <w:szCs w:val="15"/>
                <w:vertAlign w:val="superscript"/>
              </w:rPr>
              <w:t>th</w:t>
            </w:r>
            <w:r>
              <w:rPr>
                <w:rFonts w:ascii="Arial" w:hAnsi="Arial" w:cs="Arial"/>
                <w:sz w:val="15"/>
                <w:szCs w:val="15"/>
              </w:rPr>
              <w:t xml:space="preserve"> </w:t>
            </w:r>
          </w:p>
          <w:p w14:paraId="40E17864" w14:textId="4F448E3C" w:rsidR="00C87B2E" w:rsidRDefault="00D017FA" w:rsidP="00912314">
            <w:pPr>
              <w:pStyle w:val="NoSpacing"/>
              <w:jc w:val="center"/>
              <w:rPr>
                <w:rFonts w:ascii="Arial" w:hAnsi="Arial" w:cs="Arial"/>
                <w:sz w:val="15"/>
                <w:szCs w:val="15"/>
              </w:rPr>
            </w:pPr>
            <w:r>
              <w:rPr>
                <w:rFonts w:ascii="Arial" w:hAnsi="Arial" w:cs="Arial"/>
                <w:sz w:val="15"/>
                <w:szCs w:val="15"/>
              </w:rPr>
              <w:t>July</w:t>
            </w:r>
          </w:p>
          <w:p w14:paraId="11A88ABD" w14:textId="238BAFBC" w:rsidR="00615099" w:rsidRDefault="00C87B2E" w:rsidP="00912314">
            <w:pPr>
              <w:pStyle w:val="NoSpacing"/>
              <w:jc w:val="center"/>
              <w:rPr>
                <w:rFonts w:ascii="Arial" w:hAnsi="Arial" w:cs="Arial"/>
                <w:sz w:val="15"/>
                <w:szCs w:val="15"/>
              </w:rPr>
            </w:pPr>
            <w:r>
              <w:rPr>
                <w:rFonts w:ascii="Arial" w:hAnsi="Arial" w:cs="Arial"/>
                <w:sz w:val="15"/>
                <w:szCs w:val="15"/>
              </w:rPr>
              <w:t>2025</w:t>
            </w:r>
          </w:p>
        </w:tc>
      </w:tr>
      <w:tr w:rsidR="00496224" w:rsidRPr="00ED7312" w14:paraId="60268FBD" w14:textId="77777777" w:rsidTr="007945CC">
        <w:trPr>
          <w:trHeight w:val="653"/>
        </w:trPr>
        <w:tc>
          <w:tcPr>
            <w:tcW w:w="851" w:type="dxa"/>
            <w:tcBorders>
              <w:left w:val="single" w:sz="8" w:space="0" w:color="auto"/>
            </w:tcBorders>
            <w:vAlign w:val="center"/>
          </w:tcPr>
          <w:p w14:paraId="5172741E" w14:textId="77777777" w:rsidR="00496224" w:rsidRDefault="00496224" w:rsidP="00496224">
            <w:pPr>
              <w:pStyle w:val="NoSpacing"/>
              <w:jc w:val="center"/>
              <w:rPr>
                <w:rFonts w:ascii="Arial" w:hAnsi="Arial" w:cs="Arial"/>
                <w:sz w:val="15"/>
                <w:szCs w:val="15"/>
              </w:rPr>
            </w:pPr>
            <w:r>
              <w:rPr>
                <w:rFonts w:ascii="Arial" w:hAnsi="Arial" w:cs="Arial"/>
                <w:sz w:val="15"/>
                <w:szCs w:val="15"/>
              </w:rPr>
              <w:t>1</w:t>
            </w:r>
          </w:p>
        </w:tc>
        <w:tc>
          <w:tcPr>
            <w:tcW w:w="2835" w:type="dxa"/>
            <w:vAlign w:val="center"/>
          </w:tcPr>
          <w:p w14:paraId="2EDD8DBF" w14:textId="6FEE6C06" w:rsidR="00496224" w:rsidRPr="00496224" w:rsidRDefault="00496224" w:rsidP="00496224">
            <w:pPr>
              <w:pStyle w:val="NoSpacing"/>
              <w:jc w:val="center"/>
              <w:rPr>
                <w:rFonts w:ascii="Arial" w:hAnsi="Arial" w:cs="Arial"/>
                <w:sz w:val="15"/>
                <w:szCs w:val="15"/>
              </w:rPr>
            </w:pPr>
            <w:r w:rsidRPr="00496224">
              <w:rPr>
                <w:rFonts w:ascii="Arial" w:hAnsi="Arial" w:cs="Arial"/>
                <w:sz w:val="15"/>
                <w:szCs w:val="15"/>
              </w:rPr>
              <w:t xml:space="preserve">Stage </w:t>
            </w:r>
            <w:r w:rsidR="00551822">
              <w:rPr>
                <w:rFonts w:ascii="Arial" w:hAnsi="Arial" w:cs="Arial"/>
                <w:sz w:val="15"/>
                <w:szCs w:val="15"/>
              </w:rPr>
              <w:t>1/</w:t>
            </w:r>
            <w:r w:rsidR="00813246">
              <w:rPr>
                <w:rFonts w:ascii="Arial" w:hAnsi="Arial" w:cs="Arial"/>
                <w:sz w:val="15"/>
                <w:szCs w:val="15"/>
              </w:rPr>
              <w:t>2</w:t>
            </w:r>
            <w:r w:rsidRPr="00496224">
              <w:rPr>
                <w:rFonts w:ascii="Arial" w:hAnsi="Arial" w:cs="Arial"/>
                <w:sz w:val="15"/>
                <w:szCs w:val="15"/>
              </w:rPr>
              <w:t xml:space="preserve"> Road Safety Audit finalised and issued to the Design Organisation</w:t>
            </w:r>
          </w:p>
        </w:tc>
        <w:tc>
          <w:tcPr>
            <w:tcW w:w="851" w:type="dxa"/>
            <w:gridSpan w:val="2"/>
            <w:vAlign w:val="center"/>
          </w:tcPr>
          <w:p w14:paraId="0493B2FB" w14:textId="77777777" w:rsidR="00496224" w:rsidRDefault="00496224" w:rsidP="00496224">
            <w:pPr>
              <w:pStyle w:val="NoSpacing"/>
              <w:jc w:val="center"/>
              <w:rPr>
                <w:rFonts w:ascii="Arial" w:hAnsi="Arial" w:cs="Arial"/>
                <w:sz w:val="15"/>
                <w:szCs w:val="15"/>
              </w:rPr>
            </w:pPr>
            <w:r>
              <w:rPr>
                <w:rFonts w:ascii="Arial" w:hAnsi="Arial" w:cs="Arial"/>
                <w:sz w:val="15"/>
                <w:szCs w:val="15"/>
              </w:rPr>
              <w:t>JJF</w:t>
            </w:r>
          </w:p>
        </w:tc>
        <w:tc>
          <w:tcPr>
            <w:tcW w:w="992" w:type="dxa"/>
            <w:vAlign w:val="center"/>
          </w:tcPr>
          <w:p w14:paraId="3145EB73" w14:textId="3EC58834" w:rsidR="00496224" w:rsidRDefault="00615099" w:rsidP="00496224">
            <w:pPr>
              <w:pStyle w:val="NoSpacing"/>
              <w:jc w:val="center"/>
              <w:rPr>
                <w:rFonts w:ascii="Arial" w:hAnsi="Arial" w:cs="Arial"/>
                <w:sz w:val="15"/>
                <w:szCs w:val="15"/>
              </w:rPr>
            </w:pPr>
            <w:r>
              <w:rPr>
                <w:rFonts w:ascii="Arial" w:hAnsi="Arial" w:cs="Arial"/>
                <w:sz w:val="15"/>
                <w:szCs w:val="15"/>
              </w:rPr>
              <w:t>ZB</w:t>
            </w:r>
          </w:p>
        </w:tc>
        <w:tc>
          <w:tcPr>
            <w:tcW w:w="1134" w:type="dxa"/>
            <w:vAlign w:val="center"/>
          </w:tcPr>
          <w:p w14:paraId="62667151" w14:textId="77777777" w:rsidR="00496224" w:rsidRDefault="00496224" w:rsidP="00496224">
            <w:pPr>
              <w:pStyle w:val="NoSpacing"/>
              <w:jc w:val="center"/>
              <w:rPr>
                <w:rFonts w:ascii="Arial" w:hAnsi="Arial" w:cs="Arial"/>
                <w:sz w:val="15"/>
                <w:szCs w:val="15"/>
              </w:rPr>
            </w:pPr>
            <w:r>
              <w:rPr>
                <w:rFonts w:ascii="Arial" w:hAnsi="Arial" w:cs="Arial"/>
                <w:sz w:val="15"/>
                <w:szCs w:val="15"/>
              </w:rPr>
              <w:t>JJF</w:t>
            </w:r>
          </w:p>
        </w:tc>
        <w:tc>
          <w:tcPr>
            <w:tcW w:w="992" w:type="dxa"/>
            <w:tcBorders>
              <w:right w:val="single" w:sz="8" w:space="0" w:color="auto"/>
            </w:tcBorders>
            <w:vAlign w:val="center"/>
          </w:tcPr>
          <w:p w14:paraId="41213D3B" w14:textId="5826FB51" w:rsidR="00551822" w:rsidRDefault="00D017FA" w:rsidP="00C87B2E">
            <w:pPr>
              <w:pStyle w:val="NoSpacing"/>
              <w:jc w:val="center"/>
              <w:rPr>
                <w:rFonts w:ascii="Arial" w:hAnsi="Arial" w:cs="Arial"/>
                <w:sz w:val="15"/>
                <w:szCs w:val="15"/>
                <w:vertAlign w:val="superscript"/>
              </w:rPr>
            </w:pPr>
            <w:r>
              <w:rPr>
                <w:rFonts w:ascii="Arial" w:hAnsi="Arial" w:cs="Arial"/>
                <w:sz w:val="15"/>
                <w:szCs w:val="15"/>
              </w:rPr>
              <w:t>24</w:t>
            </w:r>
            <w:r w:rsidR="00551822" w:rsidRPr="00551822">
              <w:rPr>
                <w:rFonts w:ascii="Arial" w:hAnsi="Arial" w:cs="Arial"/>
                <w:sz w:val="15"/>
                <w:szCs w:val="15"/>
                <w:vertAlign w:val="superscript"/>
              </w:rPr>
              <w:t>t</w:t>
            </w:r>
            <w:r w:rsidR="00551822">
              <w:rPr>
                <w:rFonts w:ascii="Arial" w:hAnsi="Arial" w:cs="Arial"/>
                <w:sz w:val="15"/>
                <w:szCs w:val="15"/>
                <w:vertAlign w:val="superscript"/>
              </w:rPr>
              <w:t>h</w:t>
            </w:r>
          </w:p>
          <w:p w14:paraId="473C6FED" w14:textId="595B44BC" w:rsidR="00C87B2E" w:rsidRDefault="00551822" w:rsidP="00C87B2E">
            <w:pPr>
              <w:pStyle w:val="NoSpacing"/>
              <w:jc w:val="center"/>
              <w:rPr>
                <w:rFonts w:ascii="Arial" w:hAnsi="Arial" w:cs="Arial"/>
                <w:sz w:val="15"/>
                <w:szCs w:val="15"/>
              </w:rPr>
            </w:pPr>
            <w:r>
              <w:rPr>
                <w:rFonts w:ascii="Arial" w:hAnsi="Arial" w:cs="Arial"/>
                <w:sz w:val="15"/>
                <w:szCs w:val="15"/>
              </w:rPr>
              <w:t xml:space="preserve"> </w:t>
            </w:r>
            <w:r w:rsidR="00D017FA">
              <w:rPr>
                <w:rFonts w:ascii="Arial" w:hAnsi="Arial" w:cs="Arial"/>
                <w:sz w:val="15"/>
                <w:szCs w:val="15"/>
              </w:rPr>
              <w:t>September</w:t>
            </w:r>
          </w:p>
          <w:p w14:paraId="0F1628C4" w14:textId="52BFD703" w:rsidR="00496224" w:rsidRDefault="00C87B2E" w:rsidP="00C87B2E">
            <w:pPr>
              <w:pStyle w:val="NoSpacing"/>
              <w:jc w:val="center"/>
              <w:rPr>
                <w:rFonts w:ascii="Arial" w:hAnsi="Arial" w:cs="Arial"/>
                <w:sz w:val="15"/>
                <w:szCs w:val="15"/>
              </w:rPr>
            </w:pPr>
            <w:r>
              <w:rPr>
                <w:rFonts w:ascii="Arial" w:hAnsi="Arial" w:cs="Arial"/>
                <w:sz w:val="15"/>
                <w:szCs w:val="15"/>
              </w:rPr>
              <w:t>2025</w:t>
            </w:r>
          </w:p>
        </w:tc>
      </w:tr>
      <w:tr w:rsidR="00496224" w:rsidRPr="00ED7312" w14:paraId="0CE5F0E9" w14:textId="77777777" w:rsidTr="007945CC">
        <w:trPr>
          <w:trHeight w:val="1115"/>
        </w:trPr>
        <w:tc>
          <w:tcPr>
            <w:tcW w:w="851" w:type="dxa"/>
            <w:tcBorders>
              <w:left w:val="single" w:sz="8" w:space="0" w:color="auto"/>
              <w:bottom w:val="single" w:sz="4" w:space="0" w:color="auto"/>
            </w:tcBorders>
            <w:vAlign w:val="center"/>
          </w:tcPr>
          <w:p w14:paraId="426529C4" w14:textId="77777777" w:rsidR="00496224" w:rsidRPr="00ED7312" w:rsidRDefault="00496224" w:rsidP="00496224">
            <w:pPr>
              <w:pStyle w:val="NoSpacing"/>
              <w:spacing w:line="276" w:lineRule="auto"/>
              <w:jc w:val="center"/>
              <w:rPr>
                <w:rFonts w:ascii="Arial" w:hAnsi="Arial" w:cs="Arial"/>
                <w:sz w:val="15"/>
                <w:szCs w:val="15"/>
              </w:rPr>
            </w:pPr>
            <w:r>
              <w:rPr>
                <w:rFonts w:ascii="Arial" w:hAnsi="Arial" w:cs="Arial"/>
                <w:sz w:val="15"/>
                <w:szCs w:val="15"/>
              </w:rPr>
              <w:t>2</w:t>
            </w:r>
          </w:p>
        </w:tc>
        <w:tc>
          <w:tcPr>
            <w:tcW w:w="2835" w:type="dxa"/>
            <w:tcBorders>
              <w:bottom w:val="single" w:sz="4" w:space="0" w:color="auto"/>
            </w:tcBorders>
            <w:vAlign w:val="center"/>
          </w:tcPr>
          <w:p w14:paraId="3E001174" w14:textId="77777777" w:rsidR="00496224" w:rsidRPr="00496224" w:rsidRDefault="00496224" w:rsidP="00496224">
            <w:pPr>
              <w:pStyle w:val="NoSpacing"/>
              <w:spacing w:line="276" w:lineRule="auto"/>
              <w:jc w:val="center"/>
              <w:rPr>
                <w:rFonts w:ascii="Arial" w:hAnsi="Arial" w:cs="Arial"/>
                <w:sz w:val="6"/>
                <w:szCs w:val="6"/>
              </w:rPr>
            </w:pPr>
          </w:p>
          <w:p w14:paraId="23AA7366" w14:textId="78B41885" w:rsidR="00496224" w:rsidRPr="00496224" w:rsidRDefault="00496224" w:rsidP="00496224">
            <w:pPr>
              <w:pStyle w:val="NoSpacing"/>
              <w:spacing w:line="276" w:lineRule="auto"/>
              <w:jc w:val="center"/>
              <w:rPr>
                <w:rFonts w:ascii="Arial" w:hAnsi="Arial" w:cs="Arial"/>
                <w:sz w:val="15"/>
                <w:szCs w:val="15"/>
              </w:rPr>
            </w:pPr>
            <w:r w:rsidRPr="00496224">
              <w:rPr>
                <w:rFonts w:ascii="Arial" w:hAnsi="Arial" w:cs="Arial"/>
                <w:sz w:val="15"/>
                <w:szCs w:val="15"/>
              </w:rPr>
              <w:t xml:space="preserve">Stage </w:t>
            </w:r>
            <w:r w:rsidR="00551822">
              <w:rPr>
                <w:rFonts w:ascii="Arial" w:hAnsi="Arial" w:cs="Arial"/>
                <w:sz w:val="15"/>
                <w:szCs w:val="15"/>
              </w:rPr>
              <w:t>1/</w:t>
            </w:r>
            <w:r w:rsidR="00813246">
              <w:rPr>
                <w:rFonts w:ascii="Arial" w:hAnsi="Arial" w:cs="Arial"/>
                <w:sz w:val="15"/>
                <w:szCs w:val="15"/>
              </w:rPr>
              <w:t>2</w:t>
            </w:r>
            <w:r w:rsidRPr="00496224">
              <w:rPr>
                <w:rFonts w:ascii="Arial" w:hAnsi="Arial" w:cs="Arial"/>
                <w:sz w:val="15"/>
                <w:szCs w:val="15"/>
              </w:rPr>
              <w:t xml:space="preserve"> Road Safety Audit Report format amended to incorporate a row for inclusion of a Design Organisation Response </w:t>
            </w:r>
            <w:proofErr w:type="gramStart"/>
            <w:r w:rsidRPr="00496224">
              <w:rPr>
                <w:rFonts w:ascii="Arial" w:hAnsi="Arial" w:cs="Arial"/>
                <w:sz w:val="15"/>
                <w:szCs w:val="15"/>
              </w:rPr>
              <w:t>in order to</w:t>
            </w:r>
            <w:proofErr w:type="gramEnd"/>
            <w:r w:rsidRPr="00496224">
              <w:rPr>
                <w:rFonts w:ascii="Arial" w:hAnsi="Arial" w:cs="Arial"/>
                <w:sz w:val="15"/>
                <w:szCs w:val="15"/>
              </w:rPr>
              <w:t xml:space="preserve"> maintain a concise record of items raised</w:t>
            </w:r>
          </w:p>
          <w:p w14:paraId="5D19C4E1" w14:textId="77777777" w:rsidR="00496224" w:rsidRPr="00496224" w:rsidRDefault="00496224" w:rsidP="00496224">
            <w:pPr>
              <w:pStyle w:val="NoSpacing"/>
              <w:spacing w:line="276" w:lineRule="auto"/>
              <w:jc w:val="center"/>
              <w:rPr>
                <w:rFonts w:ascii="Arial" w:hAnsi="Arial" w:cs="Arial"/>
                <w:sz w:val="6"/>
                <w:szCs w:val="6"/>
              </w:rPr>
            </w:pPr>
          </w:p>
        </w:tc>
        <w:tc>
          <w:tcPr>
            <w:tcW w:w="2977" w:type="dxa"/>
            <w:gridSpan w:val="4"/>
            <w:tcBorders>
              <w:bottom w:val="single" w:sz="4" w:space="0" w:color="auto"/>
            </w:tcBorders>
            <w:vAlign w:val="center"/>
          </w:tcPr>
          <w:p w14:paraId="40A2C7C0" w14:textId="77777777" w:rsidR="00496224" w:rsidRPr="00763166" w:rsidRDefault="00496224" w:rsidP="00496224">
            <w:pPr>
              <w:pStyle w:val="NoSpacing"/>
              <w:jc w:val="center"/>
              <w:rPr>
                <w:rFonts w:ascii="Arial" w:hAnsi="Arial" w:cs="Arial"/>
                <w:sz w:val="15"/>
                <w:szCs w:val="15"/>
              </w:rPr>
            </w:pPr>
            <w:r w:rsidRPr="00763166">
              <w:rPr>
                <w:rFonts w:ascii="Arial" w:hAnsi="Arial" w:cs="Arial"/>
                <w:sz w:val="15"/>
                <w:szCs w:val="15"/>
              </w:rPr>
              <w:t>JJF</w:t>
            </w:r>
          </w:p>
        </w:tc>
        <w:tc>
          <w:tcPr>
            <w:tcW w:w="992" w:type="dxa"/>
            <w:tcBorders>
              <w:bottom w:val="single" w:sz="4" w:space="0" w:color="auto"/>
              <w:right w:val="single" w:sz="8" w:space="0" w:color="auto"/>
            </w:tcBorders>
            <w:vAlign w:val="center"/>
          </w:tcPr>
          <w:p w14:paraId="177DDB2F" w14:textId="0FB117D6" w:rsidR="00551822" w:rsidRDefault="00D017FA" w:rsidP="00C87B2E">
            <w:pPr>
              <w:pStyle w:val="NoSpacing"/>
              <w:jc w:val="center"/>
              <w:rPr>
                <w:rFonts w:ascii="Arial" w:hAnsi="Arial" w:cs="Arial"/>
                <w:sz w:val="15"/>
                <w:szCs w:val="15"/>
              </w:rPr>
            </w:pPr>
            <w:r>
              <w:rPr>
                <w:rFonts w:ascii="Arial" w:hAnsi="Arial" w:cs="Arial"/>
                <w:sz w:val="15"/>
                <w:szCs w:val="15"/>
              </w:rPr>
              <w:t>24</w:t>
            </w:r>
            <w:r w:rsidR="00551822" w:rsidRPr="00551822">
              <w:rPr>
                <w:rFonts w:ascii="Arial" w:hAnsi="Arial" w:cs="Arial"/>
                <w:sz w:val="15"/>
                <w:szCs w:val="15"/>
                <w:vertAlign w:val="superscript"/>
              </w:rPr>
              <w:t>th</w:t>
            </w:r>
            <w:r w:rsidR="00551822">
              <w:rPr>
                <w:rFonts w:ascii="Arial" w:hAnsi="Arial" w:cs="Arial"/>
                <w:sz w:val="15"/>
                <w:szCs w:val="15"/>
              </w:rPr>
              <w:t xml:space="preserve"> </w:t>
            </w:r>
          </w:p>
          <w:p w14:paraId="03D84C57" w14:textId="72649784" w:rsidR="00C87B2E" w:rsidRDefault="00D017FA" w:rsidP="00C87B2E">
            <w:pPr>
              <w:pStyle w:val="NoSpacing"/>
              <w:jc w:val="center"/>
              <w:rPr>
                <w:rFonts w:ascii="Arial" w:hAnsi="Arial" w:cs="Arial"/>
                <w:sz w:val="15"/>
                <w:szCs w:val="15"/>
              </w:rPr>
            </w:pPr>
            <w:r>
              <w:rPr>
                <w:rFonts w:ascii="Arial" w:hAnsi="Arial" w:cs="Arial"/>
                <w:sz w:val="15"/>
                <w:szCs w:val="15"/>
              </w:rPr>
              <w:t>September</w:t>
            </w:r>
          </w:p>
          <w:p w14:paraId="3FD5ECB0" w14:textId="1BF55B42" w:rsidR="00496224" w:rsidRPr="00763166" w:rsidRDefault="00C87B2E" w:rsidP="00C87B2E">
            <w:pPr>
              <w:pStyle w:val="NoSpacing"/>
              <w:jc w:val="center"/>
              <w:rPr>
                <w:rFonts w:ascii="Arial" w:hAnsi="Arial" w:cs="Arial"/>
                <w:sz w:val="15"/>
                <w:szCs w:val="15"/>
              </w:rPr>
            </w:pPr>
            <w:r>
              <w:rPr>
                <w:rFonts w:ascii="Arial" w:hAnsi="Arial" w:cs="Arial"/>
                <w:sz w:val="15"/>
                <w:szCs w:val="15"/>
              </w:rPr>
              <w:t>2025</w:t>
            </w:r>
          </w:p>
        </w:tc>
      </w:tr>
      <w:tr w:rsidR="006B733D" w:rsidRPr="00ED7312" w14:paraId="4ADF1502" w14:textId="77777777" w:rsidTr="00813246">
        <w:tc>
          <w:tcPr>
            <w:tcW w:w="851" w:type="dxa"/>
            <w:tcBorders>
              <w:left w:val="single" w:sz="8" w:space="0" w:color="auto"/>
              <w:bottom w:val="single" w:sz="8" w:space="0" w:color="auto"/>
            </w:tcBorders>
            <w:vAlign w:val="center"/>
          </w:tcPr>
          <w:p w14:paraId="72240C75" w14:textId="54B33662" w:rsidR="006B733D" w:rsidRDefault="006B733D" w:rsidP="006B733D">
            <w:pPr>
              <w:pStyle w:val="NoSpacing"/>
              <w:spacing w:line="276" w:lineRule="auto"/>
              <w:jc w:val="center"/>
              <w:rPr>
                <w:rFonts w:ascii="Arial" w:hAnsi="Arial" w:cs="Arial"/>
                <w:sz w:val="15"/>
                <w:szCs w:val="15"/>
              </w:rPr>
            </w:pPr>
            <w:r>
              <w:rPr>
                <w:rFonts w:ascii="Arial" w:hAnsi="Arial" w:cs="Arial"/>
                <w:sz w:val="15"/>
                <w:szCs w:val="15"/>
              </w:rPr>
              <w:t>3</w:t>
            </w:r>
          </w:p>
        </w:tc>
        <w:tc>
          <w:tcPr>
            <w:tcW w:w="2835" w:type="dxa"/>
            <w:tcBorders>
              <w:bottom w:val="single" w:sz="8" w:space="0" w:color="auto"/>
            </w:tcBorders>
            <w:vAlign w:val="center"/>
          </w:tcPr>
          <w:p w14:paraId="6BFED57F" w14:textId="7A3A28C9" w:rsidR="006B733D" w:rsidRPr="00496224" w:rsidRDefault="006B733D" w:rsidP="006B733D">
            <w:pPr>
              <w:pStyle w:val="NoSpacing"/>
              <w:spacing w:line="276" w:lineRule="auto"/>
              <w:jc w:val="center"/>
              <w:rPr>
                <w:rFonts w:ascii="Arial" w:hAnsi="Arial" w:cs="Arial"/>
                <w:sz w:val="6"/>
                <w:szCs w:val="6"/>
              </w:rPr>
            </w:pPr>
            <w:r>
              <w:rPr>
                <w:rFonts w:ascii="Arial" w:hAnsi="Arial" w:cs="Arial"/>
                <w:sz w:val="15"/>
                <w:szCs w:val="15"/>
              </w:rPr>
              <w:t>Design Organisation Response incorporated</w:t>
            </w:r>
          </w:p>
        </w:tc>
        <w:tc>
          <w:tcPr>
            <w:tcW w:w="2977" w:type="dxa"/>
            <w:gridSpan w:val="4"/>
            <w:tcBorders>
              <w:bottom w:val="single" w:sz="8" w:space="0" w:color="auto"/>
            </w:tcBorders>
            <w:vAlign w:val="center"/>
          </w:tcPr>
          <w:p w14:paraId="243BA966" w14:textId="4584F5D3" w:rsidR="006B733D" w:rsidRPr="00417317" w:rsidRDefault="00813246" w:rsidP="006B733D">
            <w:pPr>
              <w:jc w:val="center"/>
              <w:rPr>
                <w:rFonts w:ascii="Arial" w:hAnsi="Arial" w:cs="Arial"/>
                <w:sz w:val="15"/>
                <w:szCs w:val="15"/>
              </w:rPr>
            </w:pPr>
            <w:r>
              <w:rPr>
                <w:rFonts w:ascii="Arial" w:hAnsi="Arial" w:cs="Arial"/>
                <w:sz w:val="15"/>
                <w:szCs w:val="15"/>
              </w:rPr>
              <w:t>Rob Lowe</w:t>
            </w:r>
          </w:p>
          <w:p w14:paraId="2A514B38" w14:textId="22EDEC36" w:rsidR="006B733D" w:rsidRPr="00763166" w:rsidRDefault="006B733D" w:rsidP="006B733D">
            <w:pPr>
              <w:pStyle w:val="NoSpacing"/>
              <w:jc w:val="center"/>
              <w:rPr>
                <w:rFonts w:ascii="Arial" w:hAnsi="Arial" w:cs="Arial"/>
                <w:sz w:val="15"/>
                <w:szCs w:val="15"/>
              </w:rPr>
            </w:pPr>
            <w:r w:rsidRPr="00417317">
              <w:rPr>
                <w:rFonts w:ascii="Arial" w:hAnsi="Arial" w:cs="Arial"/>
                <w:sz w:val="15"/>
                <w:szCs w:val="15"/>
              </w:rPr>
              <w:t xml:space="preserve">on behalf of </w:t>
            </w:r>
            <w:r w:rsidR="00D017FA">
              <w:rPr>
                <w:rFonts w:ascii="Arial" w:hAnsi="Arial" w:cs="Arial"/>
                <w:sz w:val="15"/>
                <w:szCs w:val="15"/>
              </w:rPr>
              <w:t>Ridge</w:t>
            </w:r>
          </w:p>
        </w:tc>
        <w:tc>
          <w:tcPr>
            <w:tcW w:w="992" w:type="dxa"/>
            <w:tcBorders>
              <w:bottom w:val="single" w:sz="8" w:space="0" w:color="auto"/>
              <w:right w:val="single" w:sz="8" w:space="0" w:color="auto"/>
            </w:tcBorders>
            <w:vAlign w:val="center"/>
          </w:tcPr>
          <w:p w14:paraId="31A0EC75" w14:textId="77777777" w:rsidR="006B733D" w:rsidRPr="006B733D" w:rsidRDefault="006B733D" w:rsidP="006B733D">
            <w:pPr>
              <w:pStyle w:val="NoSpacing"/>
              <w:jc w:val="center"/>
              <w:rPr>
                <w:rFonts w:ascii="Arial" w:hAnsi="Arial" w:cs="Arial"/>
                <w:sz w:val="6"/>
                <w:szCs w:val="6"/>
              </w:rPr>
            </w:pPr>
          </w:p>
          <w:p w14:paraId="49E0FE31" w14:textId="6E9023E5" w:rsidR="00C87B2E" w:rsidRDefault="00D017FA" w:rsidP="00C87B2E">
            <w:pPr>
              <w:pStyle w:val="NoSpacing"/>
              <w:jc w:val="center"/>
              <w:rPr>
                <w:rFonts w:ascii="Arial" w:hAnsi="Arial" w:cs="Arial"/>
                <w:sz w:val="15"/>
                <w:szCs w:val="15"/>
              </w:rPr>
            </w:pPr>
            <w:r w:rsidRPr="0061248B">
              <w:rPr>
                <w:rFonts w:ascii="Arial" w:hAnsi="Arial" w:cs="Arial"/>
                <w:sz w:val="15"/>
                <w:szCs w:val="15"/>
                <w:highlight w:val="yellow"/>
              </w:rPr>
              <w:t>25</w:t>
            </w:r>
            <w:r w:rsidR="00C87B2E">
              <w:rPr>
                <w:rFonts w:ascii="Arial" w:hAnsi="Arial" w:cs="Arial"/>
                <w:sz w:val="15"/>
                <w:szCs w:val="15"/>
                <w:vertAlign w:val="superscript"/>
              </w:rPr>
              <w:t>th</w:t>
            </w:r>
          </w:p>
          <w:p w14:paraId="578476E4" w14:textId="7BF37732" w:rsidR="00C87B2E" w:rsidRDefault="00D017FA" w:rsidP="00C87B2E">
            <w:pPr>
              <w:pStyle w:val="NoSpacing"/>
              <w:jc w:val="center"/>
              <w:rPr>
                <w:rFonts w:ascii="Arial" w:hAnsi="Arial" w:cs="Arial"/>
                <w:sz w:val="15"/>
                <w:szCs w:val="15"/>
              </w:rPr>
            </w:pPr>
            <w:r>
              <w:rPr>
                <w:rFonts w:ascii="Arial" w:hAnsi="Arial" w:cs="Arial"/>
                <w:sz w:val="15"/>
                <w:szCs w:val="15"/>
              </w:rPr>
              <w:t>September</w:t>
            </w:r>
          </w:p>
          <w:p w14:paraId="0BBF7458" w14:textId="0FD1E18C" w:rsidR="006B733D" w:rsidRPr="006B733D" w:rsidRDefault="00C87B2E" w:rsidP="00C87B2E">
            <w:pPr>
              <w:pStyle w:val="NoSpacing"/>
              <w:jc w:val="center"/>
              <w:rPr>
                <w:rFonts w:ascii="Arial" w:hAnsi="Arial" w:cs="Arial"/>
                <w:sz w:val="6"/>
                <w:szCs w:val="6"/>
              </w:rPr>
            </w:pPr>
            <w:r>
              <w:rPr>
                <w:rFonts w:ascii="Arial" w:hAnsi="Arial" w:cs="Arial"/>
                <w:sz w:val="15"/>
                <w:szCs w:val="15"/>
              </w:rPr>
              <w:t>2025</w:t>
            </w:r>
          </w:p>
        </w:tc>
      </w:tr>
    </w:tbl>
    <w:p w14:paraId="097FBE21" w14:textId="77777777" w:rsidR="009109FD" w:rsidRPr="001E1E64" w:rsidRDefault="009109FD" w:rsidP="001E1E64">
      <w:pPr>
        <w:keepLines/>
        <w:tabs>
          <w:tab w:val="left" w:pos="2552"/>
          <w:tab w:val="left" w:pos="3828"/>
        </w:tabs>
        <w:spacing w:line="360" w:lineRule="auto"/>
        <w:rPr>
          <w:rFonts w:ascii="Arial" w:hAnsi="Arial" w:cs="Arial"/>
          <w:b/>
        </w:rPr>
      </w:pPr>
      <w:bookmarkStart w:id="0" w:name="_Hlk530033440"/>
    </w:p>
    <w:p w14:paraId="11679815" w14:textId="69269DC7" w:rsidR="00BE35F0" w:rsidRPr="00BE35F0" w:rsidRDefault="00BE35F0" w:rsidP="001E1E64">
      <w:pPr>
        <w:pStyle w:val="ListParagraph"/>
        <w:keepLines/>
        <w:tabs>
          <w:tab w:val="left" w:pos="2552"/>
          <w:tab w:val="left" w:pos="3828"/>
        </w:tabs>
        <w:spacing w:line="360" w:lineRule="auto"/>
        <w:ind w:left="851"/>
        <w:rPr>
          <w:rFonts w:ascii="Arial" w:hAnsi="Arial" w:cs="Arial"/>
          <w:b/>
        </w:rPr>
      </w:pPr>
      <w:r w:rsidRPr="00BE35F0">
        <w:rPr>
          <w:rFonts w:ascii="Arial" w:hAnsi="Arial" w:cs="Arial"/>
          <w:b/>
        </w:rPr>
        <w:t>Contents:</w:t>
      </w:r>
      <w:r w:rsidRPr="00BE35F0">
        <w:rPr>
          <w:rFonts w:ascii="Arial" w:hAnsi="Arial" w:cs="Arial"/>
          <w:b/>
        </w:rPr>
        <w:tab/>
      </w:r>
    </w:p>
    <w:p w14:paraId="4E420CC2" w14:textId="510131E3" w:rsidR="00BE35F0" w:rsidRPr="00BE35F0" w:rsidRDefault="00BE35F0" w:rsidP="001E1E64">
      <w:pPr>
        <w:pStyle w:val="ListParagraph"/>
        <w:keepLines/>
        <w:tabs>
          <w:tab w:val="left" w:pos="1985"/>
          <w:tab w:val="left" w:pos="2410"/>
          <w:tab w:val="left" w:pos="8364"/>
        </w:tabs>
        <w:spacing w:line="360" w:lineRule="auto"/>
        <w:ind w:left="851"/>
        <w:rPr>
          <w:rFonts w:ascii="Arial" w:hAnsi="Arial" w:cs="Arial"/>
          <w:b/>
        </w:rPr>
      </w:pPr>
      <w:r w:rsidRPr="00BE35F0">
        <w:rPr>
          <w:rFonts w:ascii="Arial" w:hAnsi="Arial" w:cs="Arial"/>
          <w:b/>
        </w:rPr>
        <w:t>1.0</w:t>
      </w:r>
      <w:r w:rsidRPr="00BE35F0">
        <w:rPr>
          <w:rFonts w:ascii="Arial" w:hAnsi="Arial" w:cs="Arial"/>
          <w:b/>
        </w:rPr>
        <w:tab/>
        <w:t>Project Details</w:t>
      </w:r>
      <w:r w:rsidRPr="00BE35F0">
        <w:rPr>
          <w:rFonts w:ascii="Arial" w:hAnsi="Arial" w:cs="Arial"/>
          <w:b/>
        </w:rPr>
        <w:tab/>
        <w:t>1</w:t>
      </w:r>
    </w:p>
    <w:p w14:paraId="56F051FB" w14:textId="35E39F77" w:rsidR="00BE35F0" w:rsidRPr="00BE35F0" w:rsidRDefault="00BE35F0" w:rsidP="001E1E64">
      <w:pPr>
        <w:pStyle w:val="ListParagraph"/>
        <w:keepLines/>
        <w:tabs>
          <w:tab w:val="left" w:pos="1985"/>
          <w:tab w:val="left" w:pos="2410"/>
          <w:tab w:val="left" w:pos="8364"/>
        </w:tabs>
        <w:spacing w:line="360" w:lineRule="auto"/>
        <w:ind w:left="851"/>
        <w:rPr>
          <w:rFonts w:ascii="Arial" w:hAnsi="Arial" w:cs="Arial"/>
          <w:b/>
        </w:rPr>
      </w:pPr>
      <w:r w:rsidRPr="00BE35F0">
        <w:rPr>
          <w:rFonts w:ascii="Arial" w:hAnsi="Arial" w:cs="Arial"/>
          <w:b/>
        </w:rPr>
        <w:t>2.0</w:t>
      </w:r>
      <w:r w:rsidRPr="00BE35F0">
        <w:rPr>
          <w:rFonts w:ascii="Arial" w:hAnsi="Arial" w:cs="Arial"/>
          <w:b/>
        </w:rPr>
        <w:tab/>
        <w:t>Introduction</w:t>
      </w:r>
      <w:r w:rsidRPr="00BE35F0">
        <w:rPr>
          <w:rFonts w:ascii="Arial" w:hAnsi="Arial" w:cs="Arial"/>
          <w:b/>
        </w:rPr>
        <w:tab/>
        <w:t>2</w:t>
      </w:r>
    </w:p>
    <w:p w14:paraId="5C85EC6A" w14:textId="55362990" w:rsidR="00BE35F0" w:rsidRPr="00BE35F0" w:rsidRDefault="00BE35F0" w:rsidP="001E1E64">
      <w:pPr>
        <w:pStyle w:val="ListParagraph"/>
        <w:keepLines/>
        <w:tabs>
          <w:tab w:val="left" w:pos="1985"/>
          <w:tab w:val="left" w:pos="2410"/>
          <w:tab w:val="left" w:pos="8364"/>
        </w:tabs>
        <w:spacing w:line="360" w:lineRule="auto"/>
        <w:ind w:left="851"/>
        <w:rPr>
          <w:rFonts w:ascii="Arial" w:hAnsi="Arial" w:cs="Arial"/>
          <w:b/>
        </w:rPr>
      </w:pPr>
      <w:r w:rsidRPr="00BE35F0">
        <w:rPr>
          <w:rFonts w:ascii="Arial" w:hAnsi="Arial" w:cs="Arial"/>
          <w:b/>
        </w:rPr>
        <w:t>3.0</w:t>
      </w:r>
      <w:r w:rsidRPr="00BE35F0">
        <w:rPr>
          <w:rFonts w:ascii="Arial" w:hAnsi="Arial" w:cs="Arial"/>
          <w:b/>
        </w:rPr>
        <w:tab/>
        <w:t>Items Raised in any previous Road Safety Audits</w:t>
      </w:r>
      <w:r w:rsidRPr="00BE35F0">
        <w:rPr>
          <w:rFonts w:ascii="Arial" w:hAnsi="Arial" w:cs="Arial"/>
          <w:b/>
        </w:rPr>
        <w:tab/>
      </w:r>
      <w:r w:rsidR="00CB128E">
        <w:rPr>
          <w:rFonts w:ascii="Arial" w:hAnsi="Arial" w:cs="Arial"/>
          <w:b/>
        </w:rPr>
        <w:t>3</w:t>
      </w:r>
    </w:p>
    <w:p w14:paraId="18CB7D5F" w14:textId="147BB172" w:rsidR="00BE35F0" w:rsidRPr="00257F5F" w:rsidRDefault="00BE35F0" w:rsidP="001E1E64">
      <w:pPr>
        <w:pStyle w:val="ListParagraph"/>
        <w:keepLines/>
        <w:tabs>
          <w:tab w:val="left" w:pos="1985"/>
          <w:tab w:val="left" w:pos="2410"/>
          <w:tab w:val="left" w:pos="5812"/>
          <w:tab w:val="left" w:pos="6379"/>
          <w:tab w:val="left" w:pos="8364"/>
        </w:tabs>
        <w:spacing w:line="360" w:lineRule="auto"/>
        <w:ind w:left="851"/>
        <w:rPr>
          <w:rFonts w:ascii="Arial" w:hAnsi="Arial" w:cs="Arial"/>
        </w:rPr>
      </w:pPr>
      <w:r w:rsidRPr="00BE35F0">
        <w:rPr>
          <w:rFonts w:ascii="Arial" w:hAnsi="Arial" w:cs="Arial"/>
          <w:b/>
        </w:rPr>
        <w:t>4.0</w:t>
      </w:r>
      <w:r w:rsidRPr="00BE35F0">
        <w:rPr>
          <w:rFonts w:ascii="Arial" w:hAnsi="Arial" w:cs="Arial"/>
          <w:b/>
        </w:rPr>
        <w:tab/>
        <w:t xml:space="preserve">Items Raised in </w:t>
      </w:r>
      <w:r w:rsidRPr="00BE35F0">
        <w:rPr>
          <w:rFonts w:ascii="Arial" w:hAnsi="Arial" w:cs="Arial"/>
          <w:b/>
          <w:noProof/>
        </w:rPr>
        <w:t xml:space="preserve">this </w:t>
      </w:r>
      <w:r w:rsidRPr="00257F5F">
        <w:rPr>
          <w:rFonts w:ascii="Arial" w:hAnsi="Arial" w:cs="Arial"/>
          <w:b/>
        </w:rPr>
        <w:t xml:space="preserve">Stage </w:t>
      </w:r>
      <w:r w:rsidR="00813246">
        <w:rPr>
          <w:rFonts w:ascii="Arial" w:hAnsi="Arial" w:cs="Arial"/>
          <w:b/>
        </w:rPr>
        <w:t>2</w:t>
      </w:r>
      <w:r w:rsidRPr="00257F5F">
        <w:rPr>
          <w:rFonts w:ascii="Arial" w:hAnsi="Arial" w:cs="Arial"/>
          <w:b/>
        </w:rPr>
        <w:t xml:space="preserve"> Road Safety Audit</w:t>
      </w:r>
      <w:r w:rsidRPr="00257F5F">
        <w:rPr>
          <w:rFonts w:ascii="Arial" w:hAnsi="Arial" w:cs="Arial"/>
          <w:b/>
        </w:rPr>
        <w:tab/>
      </w:r>
      <w:r w:rsidR="00B7785E" w:rsidRPr="00AF0A78">
        <w:rPr>
          <w:rFonts w:ascii="Arial" w:hAnsi="Arial" w:cs="Arial"/>
          <w:b/>
        </w:rPr>
        <w:t>4</w:t>
      </w:r>
      <w:r w:rsidRPr="00257F5F">
        <w:rPr>
          <w:rFonts w:ascii="Arial" w:hAnsi="Arial" w:cs="Arial"/>
        </w:rPr>
        <w:tab/>
      </w:r>
    </w:p>
    <w:p w14:paraId="3D2C2FFE" w14:textId="570B5708" w:rsidR="007F0905" w:rsidRPr="00257F5F" w:rsidRDefault="00BE35F0" w:rsidP="001E1E64">
      <w:pPr>
        <w:pStyle w:val="ListParagraph"/>
        <w:keepLines/>
        <w:tabs>
          <w:tab w:val="left" w:pos="1985"/>
          <w:tab w:val="left" w:pos="2552"/>
          <w:tab w:val="left" w:pos="5812"/>
          <w:tab w:val="left" w:pos="6379"/>
          <w:tab w:val="left" w:pos="8222"/>
        </w:tabs>
        <w:spacing w:line="360" w:lineRule="auto"/>
        <w:ind w:left="851"/>
        <w:rPr>
          <w:rFonts w:ascii="Arial" w:hAnsi="Arial" w:cs="Arial"/>
          <w:noProof/>
        </w:rPr>
      </w:pPr>
      <w:r w:rsidRPr="00257F5F">
        <w:rPr>
          <w:rFonts w:ascii="Arial" w:hAnsi="Arial" w:cs="Arial"/>
        </w:rPr>
        <w:tab/>
      </w:r>
      <w:r w:rsidR="00813246">
        <w:rPr>
          <w:rFonts w:ascii="Arial" w:hAnsi="Arial" w:cs="Arial"/>
          <w:noProof/>
        </w:rPr>
        <w:t>B</w:t>
      </w:r>
      <w:r w:rsidR="007F0905" w:rsidRPr="00257F5F">
        <w:rPr>
          <w:rFonts w:ascii="Arial" w:hAnsi="Arial" w:cs="Arial"/>
        </w:rPr>
        <w:t>.1</w:t>
      </w:r>
      <w:r w:rsidR="007F0905" w:rsidRPr="00257F5F">
        <w:rPr>
          <w:rFonts w:ascii="Arial" w:hAnsi="Arial" w:cs="Arial"/>
        </w:rPr>
        <w:tab/>
        <w:t>Alignment</w:t>
      </w:r>
    </w:p>
    <w:p w14:paraId="6944766D" w14:textId="5F4BBA67" w:rsidR="00BE35F0" w:rsidRPr="00257F5F" w:rsidRDefault="007F0905" w:rsidP="001E1E64">
      <w:pPr>
        <w:pStyle w:val="ListParagraph"/>
        <w:keepLines/>
        <w:tabs>
          <w:tab w:val="left" w:pos="1985"/>
          <w:tab w:val="left" w:pos="2552"/>
          <w:tab w:val="left" w:pos="5812"/>
          <w:tab w:val="left" w:pos="6379"/>
          <w:tab w:val="left" w:pos="8222"/>
        </w:tabs>
        <w:spacing w:line="360" w:lineRule="auto"/>
        <w:ind w:left="851"/>
        <w:rPr>
          <w:rFonts w:ascii="Arial" w:hAnsi="Arial" w:cs="Arial"/>
          <w:b/>
        </w:rPr>
      </w:pPr>
      <w:r w:rsidRPr="00257F5F">
        <w:rPr>
          <w:rFonts w:ascii="Arial" w:hAnsi="Arial" w:cs="Arial"/>
          <w:noProof/>
        </w:rPr>
        <w:tab/>
      </w:r>
      <w:r w:rsidR="00813246">
        <w:rPr>
          <w:rFonts w:ascii="Arial" w:hAnsi="Arial" w:cs="Arial"/>
          <w:noProof/>
        </w:rPr>
        <w:t>B</w:t>
      </w:r>
      <w:r w:rsidR="00BE35F0" w:rsidRPr="00257F5F">
        <w:rPr>
          <w:rFonts w:ascii="Arial" w:hAnsi="Arial" w:cs="Arial"/>
        </w:rPr>
        <w:t>.2</w:t>
      </w:r>
      <w:r w:rsidR="00BE35F0" w:rsidRPr="00257F5F">
        <w:rPr>
          <w:rFonts w:ascii="Arial" w:hAnsi="Arial" w:cs="Arial"/>
        </w:rPr>
        <w:tab/>
        <w:t>General</w:t>
      </w:r>
    </w:p>
    <w:p w14:paraId="02801AEE" w14:textId="2B921B44" w:rsidR="00BE35F0" w:rsidRPr="00257F5F" w:rsidRDefault="00BE35F0" w:rsidP="001E1E64">
      <w:pPr>
        <w:pStyle w:val="ListParagraph"/>
        <w:keepLines/>
        <w:tabs>
          <w:tab w:val="left" w:pos="1985"/>
          <w:tab w:val="left" w:pos="2552"/>
          <w:tab w:val="left" w:pos="5812"/>
          <w:tab w:val="left" w:pos="6379"/>
          <w:tab w:val="left" w:pos="8222"/>
        </w:tabs>
        <w:spacing w:line="360" w:lineRule="auto"/>
        <w:ind w:left="851"/>
        <w:rPr>
          <w:rFonts w:ascii="Arial" w:hAnsi="Arial" w:cs="Arial"/>
          <w:b/>
        </w:rPr>
      </w:pPr>
      <w:r w:rsidRPr="00257F5F">
        <w:rPr>
          <w:rFonts w:ascii="Arial" w:hAnsi="Arial" w:cs="Arial"/>
          <w:b/>
        </w:rPr>
        <w:tab/>
      </w:r>
      <w:r w:rsidR="00813246">
        <w:rPr>
          <w:rFonts w:ascii="Arial" w:hAnsi="Arial" w:cs="Arial"/>
          <w:noProof/>
        </w:rPr>
        <w:t>B</w:t>
      </w:r>
      <w:r w:rsidRPr="00257F5F">
        <w:rPr>
          <w:rFonts w:ascii="Arial" w:hAnsi="Arial" w:cs="Arial"/>
        </w:rPr>
        <w:t>.3</w:t>
      </w:r>
      <w:r w:rsidRPr="00257F5F">
        <w:rPr>
          <w:rFonts w:ascii="Arial" w:hAnsi="Arial" w:cs="Arial"/>
        </w:rPr>
        <w:tab/>
        <w:t>Junctions</w:t>
      </w:r>
    </w:p>
    <w:p w14:paraId="0795BC16" w14:textId="146F1485" w:rsidR="00BE35F0" w:rsidRPr="00257F5F" w:rsidRDefault="00BE35F0" w:rsidP="001E1E64">
      <w:pPr>
        <w:pStyle w:val="ListParagraph"/>
        <w:keepLines/>
        <w:tabs>
          <w:tab w:val="left" w:pos="1985"/>
          <w:tab w:val="left" w:pos="2552"/>
          <w:tab w:val="left" w:pos="5812"/>
          <w:tab w:val="left" w:pos="6379"/>
          <w:tab w:val="left" w:pos="8222"/>
        </w:tabs>
        <w:spacing w:line="360" w:lineRule="auto"/>
        <w:ind w:left="851"/>
        <w:rPr>
          <w:rFonts w:ascii="Arial" w:hAnsi="Arial" w:cs="Arial"/>
        </w:rPr>
      </w:pPr>
      <w:r w:rsidRPr="00257F5F">
        <w:rPr>
          <w:rFonts w:ascii="Arial" w:hAnsi="Arial" w:cs="Arial"/>
          <w:b/>
        </w:rPr>
        <w:tab/>
      </w:r>
      <w:r w:rsidR="00813246">
        <w:rPr>
          <w:rFonts w:ascii="Arial" w:hAnsi="Arial" w:cs="Arial"/>
          <w:noProof/>
        </w:rPr>
        <w:t>B</w:t>
      </w:r>
      <w:r w:rsidRPr="00257F5F">
        <w:rPr>
          <w:rFonts w:ascii="Arial" w:hAnsi="Arial" w:cs="Arial"/>
        </w:rPr>
        <w:t>.4</w:t>
      </w:r>
      <w:r w:rsidRPr="00257F5F">
        <w:rPr>
          <w:rFonts w:ascii="Arial" w:hAnsi="Arial" w:cs="Arial"/>
        </w:rPr>
        <w:tab/>
        <w:t>Walking, Cycling and Horse Riding</w:t>
      </w:r>
    </w:p>
    <w:p w14:paraId="165D3E23" w14:textId="4725AB93" w:rsidR="00BE35F0" w:rsidRPr="00BE35F0" w:rsidRDefault="00BE35F0" w:rsidP="001E1E64">
      <w:pPr>
        <w:pStyle w:val="ListParagraph"/>
        <w:keepLines/>
        <w:tabs>
          <w:tab w:val="left" w:pos="1985"/>
          <w:tab w:val="left" w:pos="2552"/>
          <w:tab w:val="left" w:pos="5812"/>
          <w:tab w:val="left" w:pos="6379"/>
          <w:tab w:val="left" w:pos="8222"/>
        </w:tabs>
        <w:spacing w:line="360" w:lineRule="auto"/>
        <w:ind w:left="851"/>
        <w:rPr>
          <w:rFonts w:ascii="Arial" w:hAnsi="Arial" w:cs="Arial"/>
          <w:b/>
        </w:rPr>
      </w:pPr>
      <w:r w:rsidRPr="00257F5F">
        <w:rPr>
          <w:rFonts w:ascii="Arial" w:hAnsi="Arial" w:cs="Arial"/>
        </w:rPr>
        <w:tab/>
      </w:r>
      <w:r w:rsidR="00813246">
        <w:rPr>
          <w:rFonts w:ascii="Arial" w:hAnsi="Arial" w:cs="Arial"/>
          <w:noProof/>
        </w:rPr>
        <w:t>B</w:t>
      </w:r>
      <w:r w:rsidRPr="00257F5F">
        <w:rPr>
          <w:rFonts w:ascii="Arial" w:hAnsi="Arial" w:cs="Arial"/>
        </w:rPr>
        <w:t>.5</w:t>
      </w:r>
      <w:r w:rsidRPr="00BE35F0">
        <w:rPr>
          <w:rFonts w:ascii="Arial" w:hAnsi="Arial" w:cs="Arial"/>
        </w:rPr>
        <w:tab/>
      </w:r>
      <w:r w:rsidR="003030DC">
        <w:rPr>
          <w:rFonts w:ascii="Arial" w:hAnsi="Arial" w:cs="Arial"/>
        </w:rPr>
        <w:t>Traffic</w:t>
      </w:r>
      <w:r w:rsidRPr="00BE35F0">
        <w:rPr>
          <w:rFonts w:ascii="Arial" w:hAnsi="Arial" w:cs="Arial"/>
        </w:rPr>
        <w:t xml:space="preserve"> Signs, Carriageway Markings and Lighting</w:t>
      </w:r>
    </w:p>
    <w:p w14:paraId="12257A48" w14:textId="5CCD907E" w:rsidR="00BE35F0" w:rsidRPr="00BE35F0" w:rsidRDefault="00BE35F0" w:rsidP="001E1E64">
      <w:pPr>
        <w:pStyle w:val="ListParagraph"/>
        <w:keepLines/>
        <w:tabs>
          <w:tab w:val="left" w:pos="1985"/>
          <w:tab w:val="left" w:pos="2160"/>
          <w:tab w:val="left" w:pos="5812"/>
          <w:tab w:val="left" w:pos="6379"/>
          <w:tab w:val="left" w:pos="8364"/>
        </w:tabs>
        <w:spacing w:line="360" w:lineRule="auto"/>
        <w:ind w:left="851"/>
        <w:rPr>
          <w:rFonts w:ascii="Arial" w:hAnsi="Arial" w:cs="Arial"/>
          <w:b/>
        </w:rPr>
      </w:pPr>
      <w:r w:rsidRPr="00BE35F0">
        <w:rPr>
          <w:rFonts w:ascii="Arial" w:hAnsi="Arial" w:cs="Arial"/>
          <w:b/>
        </w:rPr>
        <w:t>5.0</w:t>
      </w:r>
      <w:r w:rsidRPr="00BE35F0">
        <w:rPr>
          <w:rFonts w:ascii="Arial" w:hAnsi="Arial" w:cs="Arial"/>
        </w:rPr>
        <w:tab/>
      </w:r>
      <w:r w:rsidRPr="00BE35F0">
        <w:rPr>
          <w:rFonts w:ascii="Arial" w:hAnsi="Arial" w:cs="Arial"/>
          <w:b/>
          <w:bCs/>
        </w:rPr>
        <w:t>Audit Team Statement</w:t>
      </w:r>
      <w:r w:rsidRPr="00BE35F0">
        <w:rPr>
          <w:rFonts w:ascii="Arial" w:hAnsi="Arial" w:cs="Arial"/>
          <w:b/>
          <w:bCs/>
        </w:rPr>
        <w:tab/>
      </w:r>
      <w:r w:rsidRPr="00BE35F0">
        <w:rPr>
          <w:rFonts w:ascii="Arial" w:hAnsi="Arial" w:cs="Arial"/>
          <w:b/>
          <w:bCs/>
        </w:rPr>
        <w:tab/>
      </w:r>
      <w:r w:rsidRPr="00BE35F0">
        <w:rPr>
          <w:rFonts w:ascii="Arial" w:hAnsi="Arial" w:cs="Arial"/>
          <w:b/>
          <w:bCs/>
        </w:rPr>
        <w:tab/>
      </w:r>
      <w:r w:rsidR="00AF0A78" w:rsidRPr="0061248B">
        <w:rPr>
          <w:rFonts w:ascii="Arial" w:hAnsi="Arial" w:cs="Arial"/>
          <w:b/>
          <w:bCs/>
        </w:rPr>
        <w:t>1</w:t>
      </w:r>
      <w:r w:rsidR="00E22B85">
        <w:rPr>
          <w:rFonts w:ascii="Arial" w:hAnsi="Arial" w:cs="Arial"/>
          <w:b/>
          <w:bCs/>
        </w:rPr>
        <w:t>0</w:t>
      </w:r>
    </w:p>
    <w:p w14:paraId="42D0E1E1" w14:textId="77777777" w:rsidR="00BE35F0" w:rsidRPr="00BE35F0" w:rsidRDefault="00BE35F0" w:rsidP="001E1E64">
      <w:pPr>
        <w:pStyle w:val="ListParagraph"/>
        <w:keepLines/>
        <w:tabs>
          <w:tab w:val="left" w:pos="2552"/>
          <w:tab w:val="left" w:pos="3828"/>
        </w:tabs>
        <w:ind w:left="851"/>
        <w:rPr>
          <w:rFonts w:ascii="Arial" w:hAnsi="Arial" w:cs="Arial"/>
          <w:b/>
        </w:rPr>
      </w:pPr>
    </w:p>
    <w:p w14:paraId="62763C08" w14:textId="77777777" w:rsidR="00BE35F0" w:rsidRPr="00BE35F0" w:rsidRDefault="00BE35F0" w:rsidP="001E1E64">
      <w:pPr>
        <w:pStyle w:val="ListParagraph"/>
        <w:keepLines/>
        <w:tabs>
          <w:tab w:val="left" w:pos="2552"/>
          <w:tab w:val="left" w:pos="3828"/>
        </w:tabs>
        <w:spacing w:line="360" w:lineRule="auto"/>
        <w:ind w:left="851"/>
        <w:rPr>
          <w:rFonts w:ascii="Arial" w:hAnsi="Arial" w:cs="Arial"/>
          <w:b/>
        </w:rPr>
      </w:pPr>
      <w:r w:rsidRPr="00BE35F0">
        <w:rPr>
          <w:rFonts w:ascii="Arial" w:hAnsi="Arial" w:cs="Arial"/>
          <w:b/>
        </w:rPr>
        <w:t>Appendices:</w:t>
      </w:r>
      <w:r w:rsidRPr="00BE35F0">
        <w:rPr>
          <w:rFonts w:ascii="Arial" w:hAnsi="Arial" w:cs="Arial"/>
          <w:b/>
        </w:rPr>
        <w:tab/>
      </w:r>
    </w:p>
    <w:p w14:paraId="6CE9E568" w14:textId="1285A342" w:rsidR="00BE35F0" w:rsidRPr="00257F5F" w:rsidRDefault="00BE35F0" w:rsidP="001E1E64">
      <w:pPr>
        <w:pStyle w:val="ListParagraph"/>
        <w:keepLines/>
        <w:tabs>
          <w:tab w:val="left" w:pos="1985"/>
          <w:tab w:val="left" w:pos="2552"/>
          <w:tab w:val="left" w:pos="5812"/>
          <w:tab w:val="left" w:pos="6379"/>
        </w:tabs>
        <w:spacing w:line="360" w:lineRule="auto"/>
        <w:ind w:left="851"/>
        <w:rPr>
          <w:rFonts w:ascii="Arial" w:hAnsi="Arial" w:cs="Arial"/>
          <w:noProof/>
        </w:rPr>
      </w:pPr>
      <w:r w:rsidRPr="00257F5F">
        <w:rPr>
          <w:rFonts w:ascii="Arial" w:hAnsi="Arial" w:cs="Arial"/>
          <w:noProof/>
        </w:rPr>
        <w:t xml:space="preserve">Stage </w:t>
      </w:r>
      <w:r w:rsidR="00813246">
        <w:rPr>
          <w:rFonts w:ascii="Arial" w:hAnsi="Arial" w:cs="Arial"/>
          <w:noProof/>
        </w:rPr>
        <w:t>2</w:t>
      </w:r>
      <w:r w:rsidRPr="00257F5F">
        <w:rPr>
          <w:rFonts w:ascii="Arial" w:hAnsi="Arial" w:cs="Arial"/>
          <w:noProof/>
        </w:rPr>
        <w:tab/>
      </w:r>
      <w:r w:rsidR="00813246">
        <w:rPr>
          <w:rFonts w:ascii="Arial" w:hAnsi="Arial" w:cs="Arial"/>
          <w:noProof/>
        </w:rPr>
        <w:t>B</w:t>
      </w:r>
      <w:r w:rsidRPr="00257F5F">
        <w:rPr>
          <w:rFonts w:ascii="Arial" w:hAnsi="Arial" w:cs="Arial"/>
          <w:noProof/>
        </w:rPr>
        <w:t>1</w:t>
      </w:r>
      <w:r w:rsidRPr="00257F5F">
        <w:rPr>
          <w:rFonts w:ascii="Arial" w:hAnsi="Arial" w:cs="Arial"/>
          <w:noProof/>
        </w:rPr>
        <w:tab/>
        <w:t>Documents and Drawings provided for this Road Safety Audit</w:t>
      </w:r>
    </w:p>
    <w:p w14:paraId="6412B333" w14:textId="503F85E1" w:rsidR="00BE35F0" w:rsidRPr="00257F5F" w:rsidRDefault="00BE35F0" w:rsidP="001E1E64">
      <w:pPr>
        <w:pStyle w:val="ListParagraph"/>
        <w:keepLines/>
        <w:tabs>
          <w:tab w:val="left" w:pos="1985"/>
          <w:tab w:val="left" w:pos="2552"/>
          <w:tab w:val="left" w:pos="5812"/>
          <w:tab w:val="left" w:pos="6379"/>
        </w:tabs>
        <w:spacing w:line="360" w:lineRule="auto"/>
        <w:ind w:left="851"/>
        <w:rPr>
          <w:rFonts w:ascii="Arial" w:hAnsi="Arial" w:cs="Arial"/>
          <w:noProof/>
        </w:rPr>
      </w:pPr>
      <w:r w:rsidRPr="00257F5F">
        <w:rPr>
          <w:rFonts w:ascii="Arial" w:hAnsi="Arial" w:cs="Arial"/>
          <w:noProof/>
        </w:rPr>
        <w:tab/>
      </w:r>
      <w:r w:rsidR="00813246">
        <w:rPr>
          <w:rFonts w:ascii="Arial" w:hAnsi="Arial" w:cs="Arial"/>
          <w:noProof/>
        </w:rPr>
        <w:t>B</w:t>
      </w:r>
      <w:r w:rsidRPr="00257F5F">
        <w:rPr>
          <w:rFonts w:ascii="Arial" w:hAnsi="Arial" w:cs="Arial"/>
          <w:noProof/>
        </w:rPr>
        <w:t>2</w:t>
      </w:r>
      <w:r w:rsidRPr="00257F5F">
        <w:rPr>
          <w:rFonts w:ascii="Arial" w:hAnsi="Arial" w:cs="Arial"/>
          <w:noProof/>
        </w:rPr>
        <w:tab/>
        <w:t xml:space="preserve">Item Location Plan </w:t>
      </w:r>
    </w:p>
    <w:p w14:paraId="787D0DEC" w14:textId="081F885F" w:rsidR="00172249" w:rsidRPr="006B733D" w:rsidRDefault="00BE35F0" w:rsidP="006B733D">
      <w:pPr>
        <w:pStyle w:val="ListParagraph"/>
        <w:keepLines/>
        <w:tabs>
          <w:tab w:val="left" w:pos="1985"/>
          <w:tab w:val="left" w:pos="2552"/>
          <w:tab w:val="left" w:pos="5812"/>
          <w:tab w:val="left" w:pos="6379"/>
        </w:tabs>
        <w:spacing w:line="360" w:lineRule="auto"/>
        <w:ind w:left="851"/>
        <w:rPr>
          <w:rFonts w:ascii="Arial" w:hAnsi="Arial" w:cs="Arial"/>
          <w:noProof/>
        </w:rPr>
      </w:pPr>
      <w:r w:rsidRPr="00257F5F">
        <w:rPr>
          <w:rFonts w:ascii="Arial" w:hAnsi="Arial" w:cs="Arial"/>
          <w:noProof/>
        </w:rPr>
        <w:tab/>
      </w:r>
      <w:bookmarkEnd w:id="0"/>
      <w:r w:rsidR="00813246">
        <w:rPr>
          <w:rFonts w:ascii="Arial" w:hAnsi="Arial" w:cs="Arial"/>
          <w:noProof/>
        </w:rPr>
        <w:t>B</w:t>
      </w:r>
      <w:r w:rsidR="00F04F6C" w:rsidRPr="00257F5F">
        <w:rPr>
          <w:rFonts w:ascii="Arial" w:hAnsi="Arial" w:cs="Arial"/>
          <w:noProof/>
        </w:rPr>
        <w:t>3</w:t>
      </w:r>
      <w:r w:rsidR="00F04F6C" w:rsidRPr="00257F5F">
        <w:rPr>
          <w:rFonts w:ascii="Arial" w:hAnsi="Arial" w:cs="Arial"/>
          <w:noProof/>
        </w:rPr>
        <w:tab/>
        <w:t>Drawings</w:t>
      </w:r>
      <w:r w:rsidR="00F04F6C" w:rsidRPr="00BE35F0">
        <w:rPr>
          <w:rFonts w:ascii="Arial" w:hAnsi="Arial" w:cs="Arial"/>
          <w:noProof/>
        </w:rPr>
        <w:t xml:space="preserve"> associated with the Design Organisation Response</w:t>
      </w:r>
    </w:p>
    <w:p w14:paraId="0B907611" w14:textId="77777777" w:rsidR="00A97CD4" w:rsidRDefault="00A97CD4">
      <w:pPr>
        <w:rPr>
          <w:rFonts w:ascii="Arial Bold" w:hAnsi="Arial Bold" w:cs="Arial"/>
          <w:b/>
          <w:caps/>
          <w:sz w:val="21"/>
          <w:szCs w:val="21"/>
        </w:rPr>
      </w:pPr>
      <w:r>
        <w:rPr>
          <w:rFonts w:ascii="Arial Bold" w:hAnsi="Arial Bold" w:cs="Arial"/>
          <w:b/>
          <w:caps/>
          <w:sz w:val="21"/>
          <w:szCs w:val="21"/>
        </w:rPr>
        <w:br w:type="page"/>
      </w:r>
    </w:p>
    <w:p w14:paraId="60CC6023" w14:textId="53D41E05" w:rsidR="00701E6B" w:rsidRPr="00186575" w:rsidRDefault="004D7EAA" w:rsidP="00186575">
      <w:pPr>
        <w:pStyle w:val="ListParagraph"/>
        <w:numPr>
          <w:ilvl w:val="0"/>
          <w:numId w:val="38"/>
        </w:numPr>
        <w:tabs>
          <w:tab w:val="left" w:pos="851"/>
        </w:tabs>
        <w:spacing w:line="360" w:lineRule="auto"/>
        <w:ind w:left="851" w:hanging="709"/>
        <w:rPr>
          <w:rFonts w:ascii="Arial Bold" w:hAnsi="Arial Bold" w:cs="Arial"/>
          <w:b/>
          <w:caps/>
          <w:sz w:val="21"/>
          <w:szCs w:val="21"/>
        </w:rPr>
      </w:pPr>
      <w:r w:rsidRPr="005350B8">
        <w:rPr>
          <w:rFonts w:ascii="Arial Bold" w:hAnsi="Arial Bold" w:cs="Arial"/>
          <w:b/>
          <w:caps/>
          <w:sz w:val="21"/>
          <w:szCs w:val="21"/>
        </w:rPr>
        <w:lastRenderedPageBreak/>
        <w:t>INTRODUCTION</w:t>
      </w:r>
    </w:p>
    <w:p w14:paraId="01E57F65" w14:textId="2334DBAF" w:rsidR="00CB00EF" w:rsidRPr="003906C3" w:rsidRDefault="00701E6B" w:rsidP="003906C3">
      <w:pPr>
        <w:numPr>
          <w:ilvl w:val="0"/>
          <w:numId w:val="3"/>
        </w:numPr>
        <w:tabs>
          <w:tab w:val="clear" w:pos="1800"/>
          <w:tab w:val="num" w:pos="900"/>
          <w:tab w:val="left" w:pos="1418"/>
        </w:tabs>
        <w:spacing w:line="360" w:lineRule="auto"/>
        <w:ind w:left="851" w:hanging="709"/>
        <w:jc w:val="both"/>
        <w:rPr>
          <w:rFonts w:ascii="Arial" w:hAnsi="Arial" w:cs="Tahoma"/>
          <w:sz w:val="21"/>
          <w:szCs w:val="21"/>
        </w:rPr>
      </w:pPr>
      <w:r w:rsidRPr="005350B8">
        <w:rPr>
          <w:rFonts w:ascii="Arial" w:hAnsi="Arial" w:cs="Tahoma"/>
          <w:sz w:val="21"/>
          <w:szCs w:val="21"/>
        </w:rPr>
        <w:t xml:space="preserve">This report has been prepared by Fenley Road Safety Limited and results from a </w:t>
      </w:r>
      <w:r w:rsidRPr="0023630B">
        <w:rPr>
          <w:rFonts w:ascii="Arial" w:hAnsi="Arial" w:cs="Tahoma"/>
          <w:sz w:val="21"/>
          <w:szCs w:val="21"/>
        </w:rPr>
        <w:t xml:space="preserve">Stage </w:t>
      </w:r>
      <w:r w:rsidR="00813246">
        <w:rPr>
          <w:rFonts w:ascii="Arial" w:hAnsi="Arial" w:cs="Tahoma"/>
          <w:sz w:val="21"/>
          <w:szCs w:val="21"/>
        </w:rPr>
        <w:t>2</w:t>
      </w:r>
      <w:r w:rsidRPr="0023630B">
        <w:rPr>
          <w:rFonts w:ascii="Arial" w:hAnsi="Arial" w:cs="Tahoma"/>
          <w:sz w:val="21"/>
          <w:szCs w:val="21"/>
        </w:rPr>
        <w:t xml:space="preserve"> Road</w:t>
      </w:r>
      <w:r w:rsidRPr="005350B8">
        <w:rPr>
          <w:rFonts w:ascii="Arial" w:hAnsi="Arial" w:cs="Tahoma"/>
          <w:sz w:val="21"/>
          <w:szCs w:val="21"/>
        </w:rPr>
        <w:t xml:space="preserve"> Safety Audit of </w:t>
      </w:r>
      <w:bookmarkStart w:id="1" w:name="_Toc433194371"/>
      <w:bookmarkStart w:id="2" w:name="_Toc487116049"/>
      <w:bookmarkStart w:id="3" w:name="_Toc487116079"/>
      <w:r w:rsidR="00C87B2E">
        <w:rPr>
          <w:rFonts w:ascii="Arial" w:hAnsi="Arial" w:cs="Tahoma"/>
          <w:sz w:val="21"/>
          <w:szCs w:val="21"/>
        </w:rPr>
        <w:t xml:space="preserve">a revised design to allow for the </w:t>
      </w:r>
      <w:r w:rsidR="006A511C">
        <w:rPr>
          <w:rFonts w:ascii="Arial" w:hAnsi="Arial" w:cs="Tahoma"/>
          <w:sz w:val="21"/>
          <w:szCs w:val="21"/>
        </w:rPr>
        <w:t>continuation of Coldharbour Farm Road to provide access to a development</w:t>
      </w:r>
      <w:r w:rsidR="00A97CD4">
        <w:rPr>
          <w:rFonts w:ascii="Arial" w:hAnsi="Arial" w:cs="Tahoma"/>
          <w:sz w:val="21"/>
          <w:szCs w:val="21"/>
        </w:rPr>
        <w:t>.</w:t>
      </w:r>
      <w:r w:rsidR="00FB30BC" w:rsidRPr="003906C3">
        <w:rPr>
          <w:rFonts w:ascii="Arial" w:hAnsi="Arial" w:cs="Tahoma"/>
          <w:sz w:val="21"/>
          <w:szCs w:val="21"/>
        </w:rPr>
        <w:t xml:space="preserve">  </w:t>
      </w:r>
      <w:r w:rsidR="00AF0B42">
        <w:rPr>
          <w:rFonts w:ascii="Arial" w:hAnsi="Arial" w:cs="Tahoma"/>
          <w:sz w:val="21"/>
          <w:szCs w:val="21"/>
        </w:rPr>
        <w:t>As part of the works, the existing foot</w:t>
      </w:r>
      <w:r w:rsidR="0007653D">
        <w:rPr>
          <w:rFonts w:ascii="Arial" w:hAnsi="Arial" w:cs="Tahoma"/>
          <w:sz w:val="21"/>
          <w:szCs w:val="21"/>
        </w:rPr>
        <w:t>path</w:t>
      </w:r>
      <w:r w:rsidR="00AF0B42">
        <w:rPr>
          <w:rFonts w:ascii="Arial" w:hAnsi="Arial" w:cs="Tahoma"/>
          <w:sz w:val="21"/>
          <w:szCs w:val="21"/>
        </w:rPr>
        <w:t xml:space="preserve"> cycle</w:t>
      </w:r>
      <w:r w:rsidR="0007653D">
        <w:rPr>
          <w:rFonts w:ascii="Arial" w:hAnsi="Arial" w:cs="Tahoma"/>
          <w:sz w:val="21"/>
          <w:szCs w:val="21"/>
        </w:rPr>
        <w:t>path</w:t>
      </w:r>
      <w:r w:rsidR="00AF0B42">
        <w:rPr>
          <w:rFonts w:ascii="Arial" w:hAnsi="Arial" w:cs="Tahoma"/>
          <w:sz w:val="21"/>
          <w:szCs w:val="21"/>
        </w:rPr>
        <w:t xml:space="preserve"> link between Emsworth Park to the north and Washington Road to the south, is to be diverted </w:t>
      </w:r>
      <w:r w:rsidR="0007653D">
        <w:rPr>
          <w:rFonts w:ascii="Arial" w:hAnsi="Arial" w:cs="Tahoma"/>
          <w:sz w:val="21"/>
          <w:szCs w:val="21"/>
        </w:rPr>
        <w:t>to</w:t>
      </w:r>
      <w:r w:rsidR="00AF0B42">
        <w:rPr>
          <w:rFonts w:ascii="Arial" w:hAnsi="Arial" w:cs="Tahoma"/>
          <w:sz w:val="21"/>
          <w:szCs w:val="21"/>
        </w:rPr>
        <w:t xml:space="preserve"> cross the proposed continuation </w:t>
      </w:r>
      <w:r w:rsidR="00551822">
        <w:rPr>
          <w:rFonts w:ascii="Arial" w:hAnsi="Arial" w:cs="Tahoma"/>
          <w:sz w:val="21"/>
          <w:szCs w:val="21"/>
        </w:rPr>
        <w:t>at a raised table</w:t>
      </w:r>
      <w:r w:rsidR="00146E0E">
        <w:rPr>
          <w:rFonts w:ascii="Arial" w:hAnsi="Arial" w:cs="Tahoma"/>
          <w:sz w:val="21"/>
          <w:szCs w:val="21"/>
        </w:rPr>
        <w:t>.  T</w:t>
      </w:r>
      <w:r w:rsidR="00551822">
        <w:rPr>
          <w:rFonts w:ascii="Arial" w:hAnsi="Arial" w:cs="Tahoma"/>
          <w:sz w:val="21"/>
          <w:szCs w:val="21"/>
        </w:rPr>
        <w:t>he uncontrolled crossing is to be for pedestrians only with t</w:t>
      </w:r>
      <w:r w:rsidR="00146E0E">
        <w:rPr>
          <w:rFonts w:ascii="Arial" w:hAnsi="Arial" w:cs="Tahoma"/>
          <w:sz w:val="21"/>
          <w:szCs w:val="21"/>
        </w:rPr>
        <w:t xml:space="preserve">actile paving and signage provided to highlight the need for cyclists to dismount on approach to the crossing.  </w:t>
      </w:r>
      <w:r w:rsidR="006A511C">
        <w:rPr>
          <w:rFonts w:ascii="Arial" w:hAnsi="Arial" w:cs="Tahoma"/>
          <w:sz w:val="21"/>
          <w:szCs w:val="21"/>
        </w:rPr>
        <w:t>T</w:t>
      </w:r>
      <w:r w:rsidR="002142B1">
        <w:rPr>
          <w:rFonts w:ascii="Arial" w:hAnsi="Arial" w:cs="Tahoma"/>
          <w:sz w:val="21"/>
          <w:szCs w:val="21"/>
        </w:rPr>
        <w:t>he s</w:t>
      </w:r>
      <w:r w:rsidR="006215C0" w:rsidRPr="003906C3">
        <w:rPr>
          <w:rFonts w:ascii="Arial" w:hAnsi="Arial" w:cs="Tahoma"/>
          <w:sz w:val="21"/>
          <w:szCs w:val="21"/>
        </w:rPr>
        <w:t xml:space="preserve">cheme is </w:t>
      </w:r>
      <w:r w:rsidR="007F0492">
        <w:rPr>
          <w:rFonts w:ascii="Arial" w:hAnsi="Arial" w:cs="Tahoma"/>
          <w:sz w:val="21"/>
          <w:szCs w:val="21"/>
        </w:rPr>
        <w:t xml:space="preserve">proposed </w:t>
      </w:r>
      <w:r w:rsidR="006215C0" w:rsidRPr="003906C3">
        <w:rPr>
          <w:rFonts w:ascii="Arial" w:hAnsi="Arial" w:cs="Tahoma"/>
          <w:sz w:val="21"/>
          <w:szCs w:val="21"/>
        </w:rPr>
        <w:t xml:space="preserve">to facilitate </w:t>
      </w:r>
      <w:r w:rsidR="000E4ADF">
        <w:rPr>
          <w:rFonts w:ascii="Arial" w:hAnsi="Arial" w:cs="Tahoma"/>
          <w:sz w:val="21"/>
          <w:szCs w:val="21"/>
        </w:rPr>
        <w:t xml:space="preserve">access </w:t>
      </w:r>
      <w:r w:rsidR="006A511C">
        <w:rPr>
          <w:rFonts w:ascii="Arial" w:hAnsi="Arial" w:cs="Tahoma"/>
          <w:sz w:val="21"/>
          <w:szCs w:val="21"/>
        </w:rPr>
        <w:t>to</w:t>
      </w:r>
      <w:r w:rsidR="000E4ADF">
        <w:rPr>
          <w:rFonts w:ascii="Arial" w:hAnsi="Arial" w:cs="Tahoma"/>
          <w:sz w:val="21"/>
          <w:szCs w:val="21"/>
        </w:rPr>
        <w:t xml:space="preserve"> a res</w:t>
      </w:r>
      <w:r w:rsidR="006215C0" w:rsidRPr="003906C3">
        <w:rPr>
          <w:rFonts w:ascii="Arial" w:hAnsi="Arial" w:cs="Tahoma"/>
          <w:sz w:val="21"/>
          <w:szCs w:val="21"/>
        </w:rPr>
        <w:t xml:space="preserve">idential </w:t>
      </w:r>
      <w:r w:rsidR="00901036" w:rsidRPr="003906C3">
        <w:rPr>
          <w:rFonts w:ascii="Arial" w:hAnsi="Arial" w:cs="Tahoma"/>
          <w:sz w:val="21"/>
          <w:szCs w:val="21"/>
        </w:rPr>
        <w:t>development</w:t>
      </w:r>
      <w:r w:rsidR="00312CF0" w:rsidRPr="003906C3">
        <w:rPr>
          <w:rFonts w:ascii="Arial" w:hAnsi="Arial" w:cs="Tahoma"/>
          <w:sz w:val="21"/>
          <w:szCs w:val="21"/>
        </w:rPr>
        <w:t xml:space="preserve"> of </w:t>
      </w:r>
      <w:r w:rsidR="00312CF0" w:rsidRPr="000E4ADF">
        <w:rPr>
          <w:rFonts w:ascii="Arial" w:hAnsi="Arial" w:cs="Tahoma"/>
          <w:sz w:val="21"/>
          <w:szCs w:val="21"/>
        </w:rPr>
        <w:t xml:space="preserve">circa </w:t>
      </w:r>
      <w:r w:rsidR="006A511C">
        <w:rPr>
          <w:rFonts w:ascii="Arial" w:hAnsi="Arial" w:cs="Tahoma"/>
          <w:sz w:val="21"/>
          <w:szCs w:val="21"/>
        </w:rPr>
        <w:t>44</w:t>
      </w:r>
      <w:r w:rsidR="00312CF0" w:rsidRPr="000E4ADF">
        <w:rPr>
          <w:rFonts w:ascii="Arial" w:hAnsi="Arial" w:cs="Tahoma"/>
          <w:sz w:val="21"/>
          <w:szCs w:val="21"/>
        </w:rPr>
        <w:t xml:space="preserve"> dwellings</w:t>
      </w:r>
      <w:r w:rsidR="000E4ADF" w:rsidRPr="000E4ADF">
        <w:rPr>
          <w:rFonts w:ascii="Arial" w:hAnsi="Arial" w:cs="Tahoma"/>
          <w:sz w:val="21"/>
          <w:szCs w:val="21"/>
        </w:rPr>
        <w:t xml:space="preserve"> </w:t>
      </w:r>
      <w:r w:rsidR="0008362A">
        <w:rPr>
          <w:rFonts w:ascii="Arial" w:hAnsi="Arial" w:cs="Tahoma"/>
          <w:sz w:val="21"/>
          <w:szCs w:val="21"/>
        </w:rPr>
        <w:t xml:space="preserve">on a parcel of land </w:t>
      </w:r>
      <w:r w:rsidR="00CE364C">
        <w:rPr>
          <w:rFonts w:ascii="Arial" w:hAnsi="Arial" w:cs="Tahoma"/>
          <w:sz w:val="21"/>
          <w:szCs w:val="21"/>
        </w:rPr>
        <w:t xml:space="preserve">to the </w:t>
      </w:r>
      <w:r w:rsidR="00551822">
        <w:rPr>
          <w:rFonts w:ascii="Arial" w:hAnsi="Arial" w:cs="Tahoma"/>
          <w:sz w:val="21"/>
          <w:szCs w:val="21"/>
        </w:rPr>
        <w:t>west,</w:t>
      </w:r>
      <w:r w:rsidR="00146E0E">
        <w:rPr>
          <w:rFonts w:ascii="Arial" w:hAnsi="Arial" w:cs="Tahoma"/>
          <w:sz w:val="21"/>
          <w:szCs w:val="21"/>
        </w:rPr>
        <w:t xml:space="preserve"> whilst retaining all but three of the existing parking spaces in the vicinity</w:t>
      </w:r>
      <w:r w:rsidR="00AF0B42">
        <w:rPr>
          <w:rFonts w:ascii="Arial" w:hAnsi="Arial" w:cs="Tahoma"/>
          <w:sz w:val="21"/>
          <w:szCs w:val="21"/>
        </w:rPr>
        <w:t>.</w:t>
      </w:r>
      <w:r w:rsidR="008C2EDE">
        <w:rPr>
          <w:rFonts w:ascii="Arial" w:hAnsi="Arial" w:cs="Tahoma"/>
          <w:sz w:val="21"/>
          <w:szCs w:val="21"/>
        </w:rPr>
        <w:t xml:space="preserve">  </w:t>
      </w:r>
      <w:r w:rsidR="0007653D">
        <w:rPr>
          <w:rFonts w:ascii="Arial" w:hAnsi="Arial" w:cs="Tahoma"/>
          <w:sz w:val="21"/>
          <w:szCs w:val="21"/>
        </w:rPr>
        <w:t xml:space="preserve">It is understood that the alignment of the carriageway has been approved and that the revisions include the realignment of the existing footpath cyclepath that intersects the proposed continuation and therefore this Stage 1/2 Road Safety Audit only assesses the road safety implications of the revised realignment.  </w:t>
      </w:r>
    </w:p>
    <w:p w14:paraId="44660718" w14:textId="77777777" w:rsidR="00CB00EF" w:rsidRPr="00CB00EF" w:rsidRDefault="00CB00EF" w:rsidP="00CB00EF">
      <w:pPr>
        <w:tabs>
          <w:tab w:val="left" w:pos="1418"/>
        </w:tabs>
        <w:ind w:left="851" w:hanging="709"/>
        <w:jc w:val="both"/>
        <w:rPr>
          <w:rFonts w:ascii="Arial" w:hAnsi="Arial" w:cs="Tahoma"/>
          <w:sz w:val="6"/>
          <w:szCs w:val="6"/>
        </w:rPr>
      </w:pPr>
    </w:p>
    <w:p w14:paraId="1B910DD6" w14:textId="58B373CF" w:rsidR="00701E6B" w:rsidRPr="005350B8" w:rsidRDefault="00701E6B" w:rsidP="00701E6B">
      <w:pPr>
        <w:numPr>
          <w:ilvl w:val="0"/>
          <w:numId w:val="3"/>
        </w:numPr>
        <w:tabs>
          <w:tab w:val="clear" w:pos="1800"/>
          <w:tab w:val="num" w:pos="900"/>
          <w:tab w:val="left" w:pos="1418"/>
        </w:tabs>
        <w:spacing w:line="360" w:lineRule="auto"/>
        <w:ind w:left="851" w:hanging="709"/>
        <w:jc w:val="both"/>
        <w:rPr>
          <w:rFonts w:ascii="Arial" w:hAnsi="Arial" w:cs="Tahoma"/>
          <w:sz w:val="21"/>
          <w:szCs w:val="21"/>
        </w:rPr>
      </w:pPr>
      <w:r w:rsidRPr="005350B8">
        <w:rPr>
          <w:rFonts w:ascii="Arial" w:hAnsi="Arial" w:cs="Tahoma"/>
          <w:sz w:val="21"/>
          <w:szCs w:val="21"/>
        </w:rPr>
        <w:t xml:space="preserve">The Audit </w:t>
      </w:r>
      <w:r w:rsidR="00B00C76">
        <w:rPr>
          <w:rFonts w:ascii="Arial" w:hAnsi="Arial" w:cs="Tahoma"/>
          <w:sz w:val="21"/>
          <w:szCs w:val="21"/>
        </w:rPr>
        <w:t xml:space="preserve">Brief identifies that </w:t>
      </w:r>
      <w:bookmarkEnd w:id="1"/>
      <w:bookmarkEnd w:id="2"/>
      <w:bookmarkEnd w:id="3"/>
      <w:r w:rsidR="00E5794E">
        <w:rPr>
          <w:rFonts w:ascii="Arial" w:hAnsi="Arial" w:cs="Tahoma"/>
          <w:sz w:val="21"/>
          <w:szCs w:val="21"/>
        </w:rPr>
        <w:t xml:space="preserve">the </w:t>
      </w:r>
      <w:r w:rsidR="00E5794E" w:rsidRPr="007D0E08">
        <w:rPr>
          <w:rFonts w:ascii="Arial" w:hAnsi="Arial" w:cs="Tahoma"/>
          <w:sz w:val="21"/>
          <w:szCs w:val="21"/>
        </w:rPr>
        <w:t>proposals do not include</w:t>
      </w:r>
      <w:r w:rsidR="00E5794E">
        <w:rPr>
          <w:rFonts w:ascii="Arial" w:hAnsi="Arial" w:cs="Tahoma"/>
          <w:sz w:val="21"/>
          <w:szCs w:val="21"/>
        </w:rPr>
        <w:t xml:space="preserve"> any </w:t>
      </w:r>
      <w:r w:rsidR="00E5794E" w:rsidRPr="005350B8">
        <w:rPr>
          <w:rFonts w:ascii="Arial" w:hAnsi="Arial" w:cs="Tahoma"/>
          <w:sz w:val="21"/>
          <w:szCs w:val="21"/>
        </w:rPr>
        <w:t>Departures from Standard, whether related to strategic decisions or otherwise.</w:t>
      </w:r>
    </w:p>
    <w:p w14:paraId="26CC8C88" w14:textId="77777777" w:rsidR="00701E6B" w:rsidRPr="00A83ACB" w:rsidRDefault="00701E6B" w:rsidP="00701E6B">
      <w:pPr>
        <w:tabs>
          <w:tab w:val="left" w:pos="1418"/>
        </w:tabs>
        <w:ind w:left="851" w:hanging="709"/>
        <w:jc w:val="both"/>
        <w:rPr>
          <w:rFonts w:ascii="Arial" w:hAnsi="Arial" w:cs="Tahoma"/>
          <w:sz w:val="6"/>
          <w:szCs w:val="6"/>
        </w:rPr>
      </w:pPr>
    </w:p>
    <w:p w14:paraId="6167ECF0" w14:textId="23507C57" w:rsidR="00F04F6C" w:rsidRPr="005350B8" w:rsidRDefault="00F04F6C" w:rsidP="00F04F6C">
      <w:pPr>
        <w:numPr>
          <w:ilvl w:val="0"/>
          <w:numId w:val="3"/>
        </w:numPr>
        <w:tabs>
          <w:tab w:val="clear" w:pos="1800"/>
          <w:tab w:val="num" w:pos="900"/>
          <w:tab w:val="left" w:pos="1418"/>
        </w:tabs>
        <w:spacing w:line="360" w:lineRule="auto"/>
        <w:ind w:left="851" w:hanging="709"/>
        <w:jc w:val="both"/>
        <w:rPr>
          <w:rFonts w:ascii="Arial" w:hAnsi="Arial" w:cs="Tahoma"/>
          <w:sz w:val="21"/>
          <w:szCs w:val="21"/>
        </w:rPr>
      </w:pPr>
      <w:r w:rsidRPr="005350B8">
        <w:rPr>
          <w:rFonts w:ascii="Arial" w:hAnsi="Arial" w:cs="Tahoma"/>
          <w:sz w:val="21"/>
          <w:szCs w:val="21"/>
        </w:rPr>
        <w:t>The Road Safety Audit was undertaken</w:t>
      </w:r>
      <w:r w:rsidRPr="006925DE">
        <w:rPr>
          <w:rFonts w:ascii="Arial" w:hAnsi="Arial" w:cs="Tahoma"/>
          <w:sz w:val="21"/>
          <w:szCs w:val="21"/>
        </w:rPr>
        <w:t xml:space="preserve"> </w:t>
      </w:r>
      <w:r>
        <w:rPr>
          <w:rFonts w:ascii="Arial" w:hAnsi="Arial" w:cs="Tahoma"/>
          <w:sz w:val="21"/>
          <w:szCs w:val="21"/>
        </w:rPr>
        <w:t xml:space="preserve">during </w:t>
      </w:r>
      <w:r w:rsidR="008C2EDE">
        <w:rPr>
          <w:rFonts w:ascii="Arial" w:hAnsi="Arial" w:cs="Tahoma"/>
          <w:sz w:val="21"/>
          <w:szCs w:val="21"/>
        </w:rPr>
        <w:t>Jun</w:t>
      </w:r>
      <w:r w:rsidR="00551822">
        <w:rPr>
          <w:rFonts w:ascii="Arial" w:hAnsi="Arial" w:cs="Tahoma"/>
          <w:sz w:val="21"/>
          <w:szCs w:val="21"/>
        </w:rPr>
        <w:t xml:space="preserve">e through to </w:t>
      </w:r>
      <w:r w:rsidR="00D017FA">
        <w:rPr>
          <w:rFonts w:ascii="Arial" w:hAnsi="Arial" w:cs="Tahoma"/>
          <w:sz w:val="21"/>
          <w:szCs w:val="21"/>
        </w:rPr>
        <w:t>September</w:t>
      </w:r>
      <w:r w:rsidR="00AF0B42">
        <w:rPr>
          <w:rFonts w:ascii="Arial" w:hAnsi="Arial" w:cs="Tahoma"/>
          <w:sz w:val="21"/>
          <w:szCs w:val="21"/>
        </w:rPr>
        <w:t xml:space="preserve"> 202</w:t>
      </w:r>
      <w:r w:rsidR="008C2EDE">
        <w:rPr>
          <w:rFonts w:ascii="Arial" w:hAnsi="Arial" w:cs="Tahoma"/>
          <w:sz w:val="21"/>
          <w:szCs w:val="21"/>
        </w:rPr>
        <w:t>5</w:t>
      </w:r>
      <w:r w:rsidRPr="00257F5F">
        <w:rPr>
          <w:rFonts w:ascii="Arial" w:hAnsi="Arial" w:cs="Tahoma"/>
          <w:sz w:val="21"/>
          <w:szCs w:val="21"/>
        </w:rPr>
        <w:t xml:space="preserve"> in</w:t>
      </w:r>
      <w:r w:rsidRPr="005350B8">
        <w:rPr>
          <w:rFonts w:ascii="Arial" w:hAnsi="Arial" w:cs="Tahoma"/>
          <w:sz w:val="21"/>
          <w:szCs w:val="21"/>
        </w:rPr>
        <w:t xml:space="preserve"> accordance with the Road Safety Audit Brief </w:t>
      </w:r>
      <w:r w:rsidR="00AF0B42">
        <w:rPr>
          <w:rFonts w:ascii="Arial" w:hAnsi="Arial" w:cs="Tahoma"/>
          <w:sz w:val="21"/>
          <w:szCs w:val="21"/>
        </w:rPr>
        <w:t xml:space="preserve">and updated / revised drawings </w:t>
      </w:r>
      <w:r w:rsidRPr="005350B8">
        <w:rPr>
          <w:rFonts w:ascii="Arial" w:hAnsi="Arial" w:cs="Tahoma"/>
          <w:sz w:val="21"/>
          <w:szCs w:val="21"/>
        </w:rPr>
        <w:t xml:space="preserve">provided on the </w:t>
      </w:r>
      <w:r w:rsidR="008C2EDE">
        <w:rPr>
          <w:rFonts w:ascii="Arial" w:hAnsi="Arial" w:cs="Tahoma"/>
          <w:sz w:val="21"/>
          <w:szCs w:val="21"/>
        </w:rPr>
        <w:t>22</w:t>
      </w:r>
      <w:r w:rsidR="008C2EDE" w:rsidRPr="008C2EDE">
        <w:rPr>
          <w:rFonts w:ascii="Arial" w:hAnsi="Arial" w:cs="Tahoma"/>
          <w:sz w:val="21"/>
          <w:szCs w:val="21"/>
          <w:vertAlign w:val="superscript"/>
        </w:rPr>
        <w:t>nd</w:t>
      </w:r>
      <w:r w:rsidR="008C2EDE">
        <w:rPr>
          <w:rFonts w:ascii="Arial" w:hAnsi="Arial" w:cs="Tahoma"/>
          <w:sz w:val="21"/>
          <w:szCs w:val="21"/>
        </w:rPr>
        <w:t xml:space="preserve"> June 2025</w:t>
      </w:r>
      <w:r w:rsidR="002735DB">
        <w:rPr>
          <w:rFonts w:ascii="Arial" w:hAnsi="Arial" w:cs="Tahoma"/>
          <w:sz w:val="21"/>
          <w:szCs w:val="21"/>
        </w:rPr>
        <w:t xml:space="preserve"> by</w:t>
      </w:r>
      <w:r w:rsidRPr="005350B8">
        <w:rPr>
          <w:rFonts w:ascii="Arial" w:hAnsi="Arial" w:cs="Tahoma"/>
          <w:sz w:val="21"/>
          <w:szCs w:val="21"/>
        </w:rPr>
        <w:t xml:space="preserve"> the </w:t>
      </w:r>
      <w:r w:rsidR="002735DB">
        <w:rPr>
          <w:rFonts w:ascii="Arial" w:hAnsi="Arial" w:cs="Tahoma"/>
          <w:sz w:val="21"/>
          <w:szCs w:val="21"/>
        </w:rPr>
        <w:t>Project Sponsor</w:t>
      </w:r>
      <w:r w:rsidRPr="00257F5F">
        <w:rPr>
          <w:rFonts w:ascii="Arial" w:hAnsi="Arial" w:cs="Tahoma"/>
          <w:sz w:val="21"/>
          <w:szCs w:val="21"/>
        </w:rPr>
        <w:t xml:space="preserve">, </w:t>
      </w:r>
      <w:r w:rsidR="002735DB">
        <w:rPr>
          <w:rFonts w:ascii="Arial" w:hAnsi="Arial" w:cs="Tahoma"/>
          <w:sz w:val="21"/>
          <w:szCs w:val="21"/>
        </w:rPr>
        <w:t>Doswell Projects</w:t>
      </w:r>
      <w:r w:rsidRPr="00257F5F">
        <w:rPr>
          <w:rFonts w:ascii="Arial" w:hAnsi="Arial" w:cs="Tahoma"/>
          <w:sz w:val="21"/>
          <w:szCs w:val="21"/>
        </w:rPr>
        <w:t xml:space="preserve">. </w:t>
      </w:r>
      <w:r w:rsidR="002432B7">
        <w:rPr>
          <w:rFonts w:ascii="Arial" w:hAnsi="Arial" w:cs="Tahoma"/>
          <w:sz w:val="21"/>
          <w:szCs w:val="21"/>
        </w:rPr>
        <w:t xml:space="preserve"> </w:t>
      </w:r>
      <w:r w:rsidRPr="00257F5F">
        <w:rPr>
          <w:rFonts w:ascii="Arial" w:hAnsi="Arial" w:cs="Tahoma"/>
          <w:sz w:val="21"/>
          <w:szCs w:val="21"/>
        </w:rPr>
        <w:t xml:space="preserve">The Road Safety Audit comprised of a site visit as well as an examination of the documents provided which are identified in </w:t>
      </w:r>
      <w:r w:rsidRPr="00257F5F">
        <w:rPr>
          <w:rFonts w:ascii="Arial" w:hAnsi="Arial" w:cs="Tahoma"/>
          <w:b/>
          <w:sz w:val="21"/>
          <w:szCs w:val="21"/>
        </w:rPr>
        <w:t>Appe</w:t>
      </w:r>
      <w:r w:rsidRPr="0008362A">
        <w:rPr>
          <w:rFonts w:ascii="Arial" w:hAnsi="Arial" w:cs="Tahoma"/>
          <w:b/>
          <w:sz w:val="21"/>
          <w:szCs w:val="21"/>
        </w:rPr>
        <w:t xml:space="preserve">ndix </w:t>
      </w:r>
      <w:r w:rsidR="002735DB">
        <w:rPr>
          <w:rFonts w:ascii="Arial" w:hAnsi="Arial" w:cs="Tahoma"/>
          <w:b/>
          <w:sz w:val="21"/>
          <w:szCs w:val="21"/>
        </w:rPr>
        <w:t>B</w:t>
      </w:r>
      <w:r w:rsidRPr="0008362A">
        <w:rPr>
          <w:rFonts w:ascii="Arial" w:hAnsi="Arial" w:cs="Tahoma"/>
          <w:b/>
          <w:sz w:val="21"/>
          <w:szCs w:val="21"/>
        </w:rPr>
        <w:t>1</w:t>
      </w:r>
      <w:r w:rsidRPr="0008362A">
        <w:rPr>
          <w:rFonts w:ascii="Arial" w:hAnsi="Arial" w:cs="Tahoma"/>
          <w:sz w:val="21"/>
          <w:szCs w:val="21"/>
        </w:rPr>
        <w:t>.</w:t>
      </w:r>
      <w:r w:rsidRPr="00257F5F">
        <w:rPr>
          <w:rFonts w:ascii="Arial" w:hAnsi="Arial" w:cs="Tahoma"/>
          <w:sz w:val="21"/>
          <w:szCs w:val="21"/>
        </w:rPr>
        <w:t xml:space="preserve">  </w:t>
      </w:r>
      <w:bookmarkStart w:id="4" w:name="_Hlk17023583"/>
      <w:r w:rsidRPr="00257F5F">
        <w:rPr>
          <w:rFonts w:ascii="Arial" w:hAnsi="Arial" w:cs="Tahoma"/>
          <w:sz w:val="21"/>
          <w:szCs w:val="21"/>
        </w:rPr>
        <w:t>The Audit Team were satisfied that the Audit Brief was sufficient for the purpose of the Audit instructed</w:t>
      </w:r>
      <w:r>
        <w:rPr>
          <w:rFonts w:ascii="Arial" w:hAnsi="Arial" w:cs="Tahoma"/>
          <w:sz w:val="21"/>
          <w:szCs w:val="21"/>
        </w:rPr>
        <w:t>.</w:t>
      </w:r>
      <w:bookmarkEnd w:id="4"/>
    </w:p>
    <w:p w14:paraId="4FE3FFF5" w14:textId="77777777" w:rsidR="00701E6B" w:rsidRPr="00A83ACB" w:rsidRDefault="00701E6B" w:rsidP="00701E6B">
      <w:pPr>
        <w:tabs>
          <w:tab w:val="left" w:pos="1418"/>
        </w:tabs>
        <w:ind w:left="851" w:hanging="709"/>
        <w:jc w:val="both"/>
        <w:rPr>
          <w:rFonts w:ascii="Arial" w:hAnsi="Arial" w:cs="Tahoma"/>
          <w:sz w:val="6"/>
          <w:szCs w:val="6"/>
        </w:rPr>
      </w:pPr>
    </w:p>
    <w:p w14:paraId="59E99991" w14:textId="1BE4A57B" w:rsidR="00F04F6C" w:rsidRDefault="00F04F6C" w:rsidP="00F04F6C">
      <w:pPr>
        <w:numPr>
          <w:ilvl w:val="0"/>
          <w:numId w:val="3"/>
        </w:numPr>
        <w:tabs>
          <w:tab w:val="clear" w:pos="1800"/>
          <w:tab w:val="num" w:pos="900"/>
          <w:tab w:val="left" w:pos="1418"/>
        </w:tabs>
        <w:spacing w:line="360" w:lineRule="auto"/>
        <w:ind w:left="851" w:hanging="709"/>
        <w:jc w:val="both"/>
        <w:rPr>
          <w:rFonts w:ascii="Arial" w:hAnsi="Arial" w:cs="Tahoma"/>
          <w:sz w:val="21"/>
          <w:szCs w:val="21"/>
        </w:rPr>
      </w:pPr>
      <w:bookmarkStart w:id="5" w:name="_Hlk509349056"/>
      <w:r w:rsidRPr="00CA5852">
        <w:rPr>
          <w:rFonts w:ascii="Arial" w:hAnsi="Arial" w:cs="Tahoma"/>
          <w:sz w:val="21"/>
          <w:szCs w:val="21"/>
        </w:rPr>
        <w:t xml:space="preserve">The Road Safety Audit has been </w:t>
      </w:r>
      <w:r w:rsidRPr="0008362A">
        <w:rPr>
          <w:rFonts w:ascii="Arial" w:hAnsi="Arial" w:cs="Tahoma"/>
          <w:sz w:val="21"/>
          <w:szCs w:val="21"/>
        </w:rPr>
        <w:t>undertaken by an Audit Team whose qualifications and experience accord with the requirements of GG119</w:t>
      </w:r>
      <w:r w:rsidR="002432B7" w:rsidRPr="0008362A">
        <w:rPr>
          <w:rFonts w:ascii="Arial" w:hAnsi="Arial" w:cs="Tahoma"/>
          <w:sz w:val="21"/>
          <w:szCs w:val="21"/>
        </w:rPr>
        <w:t xml:space="preserve"> and have been approved</w:t>
      </w:r>
      <w:r w:rsidR="00BD4BBB" w:rsidRPr="0008362A">
        <w:rPr>
          <w:rFonts w:ascii="Arial" w:hAnsi="Arial" w:cs="Tahoma"/>
          <w:sz w:val="21"/>
          <w:szCs w:val="21"/>
        </w:rPr>
        <w:t xml:space="preserve"> </w:t>
      </w:r>
      <w:r w:rsidR="002735DB">
        <w:rPr>
          <w:rFonts w:ascii="Arial" w:hAnsi="Arial" w:cs="Tahoma"/>
          <w:sz w:val="21"/>
          <w:szCs w:val="21"/>
        </w:rPr>
        <w:t>to</w:t>
      </w:r>
      <w:r w:rsidR="002432B7" w:rsidRPr="0008362A">
        <w:rPr>
          <w:rFonts w:ascii="Arial" w:hAnsi="Arial" w:cs="Tahoma"/>
          <w:sz w:val="21"/>
          <w:szCs w:val="21"/>
        </w:rPr>
        <w:t xml:space="preserve"> undertake Road Safety Audits of all stages within </w:t>
      </w:r>
      <w:r w:rsidR="002735DB">
        <w:rPr>
          <w:rFonts w:ascii="Arial" w:hAnsi="Arial" w:cs="Tahoma"/>
          <w:sz w:val="21"/>
          <w:szCs w:val="21"/>
        </w:rPr>
        <w:t>Hampshire</w:t>
      </w:r>
      <w:r w:rsidRPr="0008362A">
        <w:rPr>
          <w:rFonts w:ascii="Arial" w:hAnsi="Arial" w:cs="Tahoma"/>
          <w:sz w:val="21"/>
          <w:szCs w:val="21"/>
        </w:rPr>
        <w:t>.</w:t>
      </w:r>
      <w:r w:rsidRPr="00E1381D">
        <w:rPr>
          <w:rFonts w:ascii="Arial" w:hAnsi="Arial" w:cs="Tahoma"/>
          <w:sz w:val="21"/>
          <w:szCs w:val="21"/>
        </w:rPr>
        <w:t xml:space="preserve">  The Audit Team consists of the following members:</w:t>
      </w:r>
    </w:p>
    <w:p w14:paraId="3CFA598F" w14:textId="77777777" w:rsidR="005350B8" w:rsidRPr="0018776F" w:rsidRDefault="005350B8" w:rsidP="005350B8">
      <w:pPr>
        <w:tabs>
          <w:tab w:val="left" w:pos="1418"/>
        </w:tabs>
        <w:spacing w:line="360" w:lineRule="auto"/>
        <w:jc w:val="both"/>
        <w:rPr>
          <w:rFonts w:ascii="Arial" w:hAnsi="Arial" w:cs="Tahoma"/>
          <w:sz w:val="4"/>
          <w:szCs w:val="4"/>
        </w:rPr>
      </w:pPr>
    </w:p>
    <w:p w14:paraId="7BB9DA20" w14:textId="77777777" w:rsidR="00701E6B" w:rsidRPr="00CA5852" w:rsidRDefault="00701E6B" w:rsidP="00187D7F">
      <w:pPr>
        <w:keepNext/>
        <w:keepLines/>
        <w:tabs>
          <w:tab w:val="left" w:pos="1418"/>
        </w:tabs>
        <w:spacing w:line="276" w:lineRule="auto"/>
        <w:ind w:left="851" w:hanging="709"/>
        <w:jc w:val="both"/>
        <w:rPr>
          <w:rFonts w:ascii="Arial" w:hAnsi="Arial" w:cs="Tahoma"/>
          <w:b/>
          <w:i/>
          <w:sz w:val="21"/>
          <w:szCs w:val="21"/>
        </w:rPr>
      </w:pPr>
      <w:r w:rsidRPr="00CA5852">
        <w:rPr>
          <w:rFonts w:ascii="Arial" w:hAnsi="Arial" w:cs="Tahoma"/>
          <w:b/>
          <w:i/>
          <w:sz w:val="21"/>
          <w:szCs w:val="21"/>
        </w:rPr>
        <w:tab/>
        <w:t>Audit Team Leader</w:t>
      </w:r>
    </w:p>
    <w:p w14:paraId="23F1F8F6" w14:textId="039A7C39" w:rsidR="00701E6B" w:rsidRPr="007146F0" w:rsidRDefault="00701E6B" w:rsidP="00830794">
      <w:pPr>
        <w:pStyle w:val="Normal1"/>
        <w:tabs>
          <w:tab w:val="left" w:pos="1418"/>
          <w:tab w:val="left" w:pos="2694"/>
        </w:tabs>
        <w:spacing w:line="276" w:lineRule="auto"/>
        <w:ind w:left="851" w:hanging="709"/>
        <w:jc w:val="both"/>
        <w:rPr>
          <w:sz w:val="21"/>
          <w:szCs w:val="21"/>
        </w:rPr>
      </w:pPr>
      <w:r w:rsidRPr="00CA5852">
        <w:rPr>
          <w:rFonts w:ascii="Arial" w:hAnsi="Arial" w:cs="Tahoma"/>
          <w:b/>
          <w:noProof/>
          <w:sz w:val="21"/>
          <w:szCs w:val="21"/>
        </w:rPr>
        <w:tab/>
        <w:t>Jamie Fenning</w:t>
      </w:r>
      <w:r w:rsidR="00187D7F">
        <w:rPr>
          <w:rFonts w:ascii="Arial" w:hAnsi="Arial" w:cs="Tahoma"/>
          <w:noProof/>
          <w:sz w:val="21"/>
          <w:szCs w:val="21"/>
        </w:rPr>
        <w:tab/>
      </w:r>
      <w:r w:rsidRPr="00903D74">
        <w:rPr>
          <w:rFonts w:ascii="Arial" w:hAnsi="Arial" w:cs="Arial"/>
          <w:i/>
          <w:noProof/>
          <w:sz w:val="17"/>
          <w:szCs w:val="17"/>
        </w:rPr>
        <w:t xml:space="preserve">BSc(Hons), MIHE, </w:t>
      </w:r>
      <w:r w:rsidR="00DD279B" w:rsidRPr="00903D74">
        <w:rPr>
          <w:rFonts w:ascii="Arial" w:hAnsi="Arial" w:cs="Arial"/>
          <w:i/>
          <w:noProof/>
          <w:sz w:val="17"/>
          <w:szCs w:val="17"/>
        </w:rPr>
        <w:t xml:space="preserve">MCIHT, MSoRSA, </w:t>
      </w:r>
      <w:r w:rsidR="002735DB">
        <w:rPr>
          <w:rFonts w:ascii="Arial" w:hAnsi="Arial" w:cs="Arial"/>
          <w:i/>
          <w:noProof/>
          <w:sz w:val="17"/>
          <w:szCs w:val="17"/>
        </w:rPr>
        <w:t xml:space="preserve">National </w:t>
      </w:r>
      <w:r w:rsidRPr="00903D74">
        <w:rPr>
          <w:rFonts w:ascii="Arial" w:hAnsi="Arial" w:cs="Arial"/>
          <w:i/>
          <w:noProof/>
          <w:sz w:val="17"/>
          <w:szCs w:val="17"/>
        </w:rPr>
        <w:t>Highways RSA Certificate of Competency</w:t>
      </w:r>
    </w:p>
    <w:p w14:paraId="3C8B392D" w14:textId="168181AB" w:rsidR="00701E6B" w:rsidRPr="005E4D2A" w:rsidRDefault="00701E6B" w:rsidP="005E4D2A">
      <w:pPr>
        <w:keepNext/>
        <w:keepLines/>
        <w:tabs>
          <w:tab w:val="num" w:pos="900"/>
          <w:tab w:val="left" w:pos="1418"/>
        </w:tabs>
        <w:spacing w:line="360" w:lineRule="auto"/>
        <w:ind w:left="851" w:hanging="709"/>
        <w:rPr>
          <w:rFonts w:ascii="Arial" w:hAnsi="Arial" w:cs="Tahoma"/>
          <w:sz w:val="21"/>
          <w:szCs w:val="21"/>
        </w:rPr>
      </w:pPr>
      <w:r w:rsidRPr="00CA5852">
        <w:rPr>
          <w:rFonts w:ascii="Arial" w:hAnsi="Arial" w:cs="Tahoma"/>
          <w:b/>
          <w:sz w:val="21"/>
          <w:szCs w:val="21"/>
        </w:rPr>
        <w:tab/>
      </w:r>
      <w:r w:rsidRPr="00CA5852">
        <w:rPr>
          <w:rFonts w:ascii="Arial" w:hAnsi="Arial" w:cs="Tahoma"/>
          <w:sz w:val="21"/>
          <w:szCs w:val="21"/>
        </w:rPr>
        <w:t>Road Safety / Highway Engineer</w:t>
      </w:r>
    </w:p>
    <w:p w14:paraId="441D4758" w14:textId="7FDE2D12" w:rsidR="00701E6B" w:rsidRDefault="00701E6B" w:rsidP="00701E6B">
      <w:pPr>
        <w:keepNext/>
        <w:keepLines/>
        <w:tabs>
          <w:tab w:val="num" w:pos="900"/>
          <w:tab w:val="left" w:pos="1418"/>
        </w:tabs>
        <w:spacing w:line="276" w:lineRule="auto"/>
        <w:ind w:left="851" w:hanging="709"/>
        <w:rPr>
          <w:rFonts w:ascii="Arial" w:hAnsi="Arial" w:cs="Tahoma"/>
          <w:b/>
          <w:i/>
          <w:sz w:val="21"/>
          <w:szCs w:val="21"/>
        </w:rPr>
      </w:pPr>
      <w:r w:rsidRPr="00CA5852">
        <w:rPr>
          <w:rFonts w:ascii="Arial" w:hAnsi="Arial" w:cs="Tahoma"/>
          <w:b/>
          <w:i/>
          <w:sz w:val="21"/>
          <w:szCs w:val="21"/>
        </w:rPr>
        <w:tab/>
        <w:t>Audit Team Member</w:t>
      </w:r>
    </w:p>
    <w:p w14:paraId="3F4D041B" w14:textId="4FB5AA92" w:rsidR="00701E6B" w:rsidRPr="008069F2" w:rsidDel="00EB7B00" w:rsidRDefault="00903D74" w:rsidP="00BC4A12">
      <w:pPr>
        <w:pStyle w:val="Normal1"/>
        <w:tabs>
          <w:tab w:val="left" w:pos="1418"/>
          <w:tab w:val="left" w:pos="2694"/>
        </w:tabs>
        <w:spacing w:line="276" w:lineRule="auto"/>
        <w:ind w:left="851" w:hanging="709"/>
        <w:jc w:val="both"/>
        <w:rPr>
          <w:rFonts w:ascii="Arial" w:hAnsi="Arial" w:cs="Tahoma"/>
          <w:sz w:val="21"/>
          <w:szCs w:val="21"/>
        </w:rPr>
      </w:pPr>
      <w:r>
        <w:rPr>
          <w:rFonts w:ascii="Arial" w:hAnsi="Arial" w:cs="Tahoma"/>
          <w:b/>
          <w:i/>
          <w:sz w:val="21"/>
          <w:szCs w:val="21"/>
        </w:rPr>
        <w:tab/>
      </w:r>
      <w:r w:rsidR="00BD4BBB">
        <w:rPr>
          <w:rFonts w:ascii="Arial" w:hAnsi="Arial" w:cs="Tahoma"/>
          <w:b/>
          <w:noProof/>
          <w:sz w:val="21"/>
          <w:szCs w:val="21"/>
        </w:rPr>
        <w:t>Zane Beswick</w:t>
      </w:r>
      <w:r w:rsidR="00C041F4" w:rsidRPr="00C041F4">
        <w:rPr>
          <w:rFonts w:ascii="Arial" w:hAnsi="Arial" w:cs="Arial"/>
          <w:i/>
          <w:noProof/>
          <w:sz w:val="17"/>
          <w:szCs w:val="17"/>
        </w:rPr>
        <w:t xml:space="preserve"> </w:t>
      </w:r>
      <w:r w:rsidR="00BC4A12">
        <w:rPr>
          <w:rFonts w:ascii="Arial" w:hAnsi="Arial" w:cs="Arial"/>
          <w:i/>
          <w:noProof/>
          <w:sz w:val="17"/>
          <w:szCs w:val="17"/>
        </w:rPr>
        <w:tab/>
      </w:r>
      <w:r w:rsidR="00BC4A12" w:rsidRPr="00903D74">
        <w:rPr>
          <w:rFonts w:ascii="Arial" w:hAnsi="Arial" w:cs="Arial"/>
          <w:i/>
          <w:noProof/>
          <w:sz w:val="17"/>
          <w:szCs w:val="17"/>
        </w:rPr>
        <w:t>MCIHT</w:t>
      </w:r>
      <w:r w:rsidR="00BD4BBB">
        <w:rPr>
          <w:rFonts w:ascii="Arial" w:hAnsi="Arial" w:cs="Arial"/>
          <w:i/>
          <w:noProof/>
          <w:sz w:val="17"/>
          <w:szCs w:val="17"/>
        </w:rPr>
        <w:t>, MSoRSA</w:t>
      </w:r>
      <w:r w:rsidR="00C041F4">
        <w:rPr>
          <w:rFonts w:ascii="Arial" w:hAnsi="Arial" w:cs="Arial"/>
          <w:i/>
          <w:noProof/>
          <w:sz w:val="17"/>
          <w:szCs w:val="17"/>
        </w:rPr>
        <w:tab/>
      </w:r>
    </w:p>
    <w:p w14:paraId="67F4A997" w14:textId="79E8031A" w:rsidR="001E54A1" w:rsidRPr="00B36FAD" w:rsidRDefault="00701E6B" w:rsidP="001E54A1">
      <w:pPr>
        <w:tabs>
          <w:tab w:val="num" w:pos="900"/>
          <w:tab w:val="left" w:pos="1418"/>
        </w:tabs>
        <w:spacing w:line="360" w:lineRule="auto"/>
        <w:ind w:left="851" w:hanging="709"/>
        <w:rPr>
          <w:rFonts w:ascii="Arial" w:hAnsi="Arial" w:cs="Tahoma"/>
          <w:sz w:val="21"/>
          <w:szCs w:val="21"/>
        </w:rPr>
      </w:pPr>
      <w:r w:rsidRPr="000C2412" w:rsidDel="00EB7B00">
        <w:rPr>
          <w:rFonts w:ascii="Arial" w:hAnsi="Arial" w:cs="Tahoma"/>
          <w:b/>
          <w:sz w:val="21"/>
          <w:szCs w:val="21"/>
        </w:rPr>
        <w:tab/>
      </w:r>
      <w:r w:rsidR="00BE1771" w:rsidRPr="00CA5852">
        <w:rPr>
          <w:rFonts w:ascii="Arial" w:hAnsi="Arial" w:cs="Tahoma"/>
          <w:sz w:val="21"/>
          <w:szCs w:val="21"/>
        </w:rPr>
        <w:t>Road Safety / Highway Engineer</w:t>
      </w:r>
      <w:r w:rsidR="001E54A1">
        <w:rPr>
          <w:rFonts w:ascii="Arial" w:hAnsi="Arial" w:cs="Tahoma"/>
          <w:sz w:val="21"/>
          <w:szCs w:val="21"/>
        </w:rPr>
        <w:tab/>
      </w:r>
    </w:p>
    <w:p w14:paraId="7B06E5C1" w14:textId="77777777" w:rsidR="00701E6B" w:rsidRPr="00A83ACB" w:rsidRDefault="00701E6B" w:rsidP="00701E6B">
      <w:pPr>
        <w:tabs>
          <w:tab w:val="left" w:pos="1418"/>
        </w:tabs>
        <w:ind w:left="851" w:hanging="709"/>
        <w:jc w:val="both"/>
        <w:rPr>
          <w:rFonts w:ascii="Arial" w:hAnsi="Arial" w:cs="Tahoma"/>
          <w:sz w:val="6"/>
          <w:szCs w:val="6"/>
        </w:rPr>
      </w:pPr>
    </w:p>
    <w:bookmarkEnd w:id="5"/>
    <w:p w14:paraId="4790E60C" w14:textId="58D6A845" w:rsidR="00860531" w:rsidRPr="00860531" w:rsidRDefault="00436C4E" w:rsidP="00860531">
      <w:pPr>
        <w:numPr>
          <w:ilvl w:val="0"/>
          <w:numId w:val="3"/>
        </w:numPr>
        <w:tabs>
          <w:tab w:val="num" w:pos="900"/>
          <w:tab w:val="left" w:pos="1418"/>
        </w:tabs>
        <w:spacing w:line="360" w:lineRule="auto"/>
        <w:ind w:left="851" w:right="135" w:hanging="851"/>
        <w:jc w:val="both"/>
        <w:rPr>
          <w:rFonts w:ascii="Arial" w:hAnsi="Arial" w:cs="Tahoma"/>
          <w:sz w:val="21"/>
          <w:szCs w:val="21"/>
        </w:rPr>
      </w:pPr>
      <w:r>
        <w:rPr>
          <w:rFonts w:ascii="Arial" w:hAnsi="Arial" w:cs="Tahoma"/>
          <w:sz w:val="21"/>
          <w:szCs w:val="21"/>
        </w:rPr>
        <w:t xml:space="preserve">The site </w:t>
      </w:r>
      <w:r w:rsidR="008C2EDE">
        <w:rPr>
          <w:rFonts w:ascii="Arial" w:hAnsi="Arial" w:cs="Tahoma"/>
          <w:sz w:val="21"/>
          <w:szCs w:val="21"/>
        </w:rPr>
        <w:t xml:space="preserve">has been visited on two occasions; once as part of previous Road Safety Audits in May 2022 during school pick up between the hours of 14:35 and 15:15 and again with the latest being on </w:t>
      </w:r>
      <w:r w:rsidR="00DF4109">
        <w:rPr>
          <w:rFonts w:ascii="Arial" w:hAnsi="Arial" w:cs="Tahoma"/>
          <w:sz w:val="21"/>
          <w:szCs w:val="21"/>
        </w:rPr>
        <w:t>associated with this</w:t>
      </w:r>
      <w:r w:rsidR="00164456">
        <w:rPr>
          <w:rFonts w:ascii="Arial" w:hAnsi="Arial" w:cs="Tahoma"/>
          <w:sz w:val="21"/>
          <w:szCs w:val="21"/>
        </w:rPr>
        <w:t xml:space="preserve"> Stage </w:t>
      </w:r>
      <w:r w:rsidR="002735DB">
        <w:rPr>
          <w:rFonts w:ascii="Arial" w:hAnsi="Arial" w:cs="Tahoma"/>
          <w:sz w:val="21"/>
          <w:szCs w:val="21"/>
        </w:rPr>
        <w:t>2</w:t>
      </w:r>
      <w:r w:rsidR="00164456">
        <w:rPr>
          <w:rFonts w:ascii="Arial" w:hAnsi="Arial" w:cs="Tahoma"/>
          <w:sz w:val="21"/>
          <w:szCs w:val="21"/>
        </w:rPr>
        <w:t xml:space="preserve"> Road Safety Audit </w:t>
      </w:r>
      <w:r w:rsidR="00DF4109">
        <w:rPr>
          <w:rFonts w:ascii="Arial" w:hAnsi="Arial" w:cs="Tahoma"/>
          <w:sz w:val="21"/>
          <w:szCs w:val="21"/>
        </w:rPr>
        <w:t xml:space="preserve">was undertaken </w:t>
      </w:r>
      <w:r w:rsidR="00164456" w:rsidRPr="002853FF">
        <w:rPr>
          <w:rFonts w:ascii="Arial" w:hAnsi="Arial" w:cs="Tahoma"/>
          <w:sz w:val="21"/>
          <w:szCs w:val="21"/>
        </w:rPr>
        <w:t xml:space="preserve">during the </w:t>
      </w:r>
      <w:r w:rsidR="008C2EDE">
        <w:rPr>
          <w:rFonts w:ascii="Arial" w:hAnsi="Arial" w:cs="Tahoma"/>
          <w:sz w:val="21"/>
          <w:szCs w:val="21"/>
        </w:rPr>
        <w:t>morning of Wednesday 2</w:t>
      </w:r>
      <w:r w:rsidR="008C2EDE" w:rsidRPr="008C2EDE">
        <w:rPr>
          <w:rFonts w:ascii="Arial" w:hAnsi="Arial" w:cs="Tahoma"/>
          <w:sz w:val="21"/>
          <w:szCs w:val="21"/>
          <w:vertAlign w:val="superscript"/>
        </w:rPr>
        <w:t>nd</w:t>
      </w:r>
      <w:r w:rsidR="008C2EDE">
        <w:rPr>
          <w:rFonts w:ascii="Arial" w:hAnsi="Arial" w:cs="Tahoma"/>
          <w:sz w:val="21"/>
          <w:szCs w:val="21"/>
        </w:rPr>
        <w:t xml:space="preserve"> July</w:t>
      </w:r>
      <w:r w:rsidR="00164456" w:rsidRPr="00860531">
        <w:rPr>
          <w:rFonts w:ascii="Arial" w:hAnsi="Arial" w:cs="Tahoma"/>
          <w:sz w:val="21"/>
          <w:szCs w:val="21"/>
        </w:rPr>
        <w:t xml:space="preserve"> </w:t>
      </w:r>
      <w:r w:rsidR="008C2EDE">
        <w:rPr>
          <w:rFonts w:ascii="Arial" w:hAnsi="Arial" w:cs="Tahoma"/>
          <w:sz w:val="21"/>
          <w:szCs w:val="21"/>
        </w:rPr>
        <w:t>2025</w:t>
      </w:r>
      <w:r w:rsidR="00164456" w:rsidRPr="00860531">
        <w:rPr>
          <w:rFonts w:ascii="Arial" w:hAnsi="Arial" w:cs="Tahoma"/>
          <w:sz w:val="21"/>
          <w:szCs w:val="21"/>
        </w:rPr>
        <w:t xml:space="preserve"> between </w:t>
      </w:r>
      <w:r w:rsidR="00164456">
        <w:rPr>
          <w:rFonts w:ascii="Arial" w:hAnsi="Arial" w:cs="Tahoma"/>
          <w:sz w:val="21"/>
          <w:szCs w:val="21"/>
        </w:rPr>
        <w:t xml:space="preserve">the hours of </w:t>
      </w:r>
      <w:r w:rsidR="00124BE6">
        <w:rPr>
          <w:rFonts w:ascii="Arial" w:hAnsi="Arial" w:cs="Tahoma"/>
          <w:sz w:val="21"/>
          <w:szCs w:val="21"/>
        </w:rPr>
        <w:t>11:00</w:t>
      </w:r>
      <w:r w:rsidR="00DF4109">
        <w:rPr>
          <w:rFonts w:ascii="Arial" w:hAnsi="Arial" w:cs="Tahoma"/>
          <w:sz w:val="21"/>
          <w:szCs w:val="21"/>
        </w:rPr>
        <w:t xml:space="preserve"> and </w:t>
      </w:r>
      <w:r w:rsidR="00124BE6">
        <w:rPr>
          <w:rFonts w:ascii="Arial" w:hAnsi="Arial" w:cs="Tahoma"/>
          <w:sz w:val="21"/>
          <w:szCs w:val="21"/>
        </w:rPr>
        <w:t>11:30</w:t>
      </w:r>
      <w:r w:rsidR="00164456" w:rsidRPr="00860531">
        <w:rPr>
          <w:rFonts w:ascii="Arial" w:hAnsi="Arial" w:cs="Tahoma"/>
          <w:sz w:val="21"/>
          <w:szCs w:val="21"/>
        </w:rPr>
        <w:t xml:space="preserve">.  The site visit involved walking and driving around the local highway network for a </w:t>
      </w:r>
      <w:r w:rsidR="00124BE6">
        <w:rPr>
          <w:rFonts w:ascii="Arial" w:hAnsi="Arial" w:cs="Tahoma"/>
          <w:sz w:val="21"/>
          <w:szCs w:val="21"/>
        </w:rPr>
        <w:t>total period of 70</w:t>
      </w:r>
      <w:r w:rsidR="00164456" w:rsidRPr="00860531">
        <w:rPr>
          <w:rFonts w:ascii="Arial" w:hAnsi="Arial" w:cs="Tahoma"/>
          <w:sz w:val="21"/>
          <w:szCs w:val="21"/>
        </w:rPr>
        <w:t>-minute</w:t>
      </w:r>
      <w:r w:rsidR="00124BE6">
        <w:rPr>
          <w:rFonts w:ascii="Arial" w:hAnsi="Arial" w:cs="Tahoma"/>
          <w:sz w:val="21"/>
          <w:szCs w:val="21"/>
        </w:rPr>
        <w:t>s</w:t>
      </w:r>
      <w:r w:rsidR="00164456" w:rsidRPr="00860531">
        <w:rPr>
          <w:rFonts w:ascii="Arial" w:hAnsi="Arial" w:cs="Tahoma"/>
          <w:sz w:val="21"/>
          <w:szCs w:val="21"/>
        </w:rPr>
        <w:t xml:space="preserve"> </w:t>
      </w:r>
      <w:r w:rsidR="00164456" w:rsidRPr="00860531">
        <w:rPr>
          <w:rFonts w:ascii="Arial" w:hAnsi="Arial" w:cs="Tahoma"/>
          <w:sz w:val="21"/>
          <w:szCs w:val="21"/>
        </w:rPr>
        <w:lastRenderedPageBreak/>
        <w:t xml:space="preserve">whilst observing </w:t>
      </w:r>
      <w:r w:rsidR="00164456" w:rsidRPr="007B60EB">
        <w:rPr>
          <w:rFonts w:ascii="Arial" w:hAnsi="Arial" w:cs="Tahoma"/>
          <w:sz w:val="21"/>
          <w:szCs w:val="21"/>
        </w:rPr>
        <w:t>the local infrastructure and current off-peak traffic conditions</w:t>
      </w:r>
      <w:r w:rsidR="00164456">
        <w:rPr>
          <w:rFonts w:ascii="Arial" w:hAnsi="Arial" w:cs="Tahoma"/>
          <w:sz w:val="21"/>
          <w:szCs w:val="21"/>
        </w:rPr>
        <w:t xml:space="preserve">.  </w:t>
      </w:r>
      <w:r w:rsidR="00860531" w:rsidRPr="00164456">
        <w:rPr>
          <w:rFonts w:ascii="Arial" w:hAnsi="Arial" w:cs="Tahoma"/>
          <w:sz w:val="21"/>
          <w:szCs w:val="21"/>
        </w:rPr>
        <w:t>The weather during the site visit</w:t>
      </w:r>
      <w:r w:rsidR="00124BE6">
        <w:rPr>
          <w:rFonts w:ascii="Arial" w:hAnsi="Arial" w:cs="Tahoma"/>
          <w:sz w:val="21"/>
          <w:szCs w:val="21"/>
        </w:rPr>
        <w:t>s</w:t>
      </w:r>
      <w:r w:rsidR="00860531" w:rsidRPr="00164456">
        <w:rPr>
          <w:rFonts w:ascii="Arial" w:hAnsi="Arial" w:cs="Tahoma"/>
          <w:sz w:val="21"/>
          <w:szCs w:val="21"/>
        </w:rPr>
        <w:t xml:space="preserve"> was </w:t>
      </w:r>
      <w:r w:rsidR="00F11C3A">
        <w:rPr>
          <w:rFonts w:ascii="Arial" w:hAnsi="Arial" w:cs="Tahoma"/>
          <w:sz w:val="21"/>
          <w:szCs w:val="21"/>
        </w:rPr>
        <w:t>overcast</w:t>
      </w:r>
      <w:r w:rsidR="00860531" w:rsidRPr="00164456">
        <w:rPr>
          <w:rFonts w:ascii="Arial" w:hAnsi="Arial" w:cs="Tahoma"/>
          <w:sz w:val="21"/>
          <w:szCs w:val="21"/>
        </w:rPr>
        <w:t xml:space="preserve">, the road surface was </w:t>
      </w:r>
      <w:proofErr w:type="gramStart"/>
      <w:r w:rsidR="002142B1" w:rsidRPr="00164456">
        <w:rPr>
          <w:rFonts w:ascii="Arial" w:hAnsi="Arial" w:cs="Tahoma"/>
          <w:sz w:val="21"/>
          <w:szCs w:val="21"/>
        </w:rPr>
        <w:t>dry</w:t>
      </w:r>
      <w:proofErr w:type="gramEnd"/>
      <w:r w:rsidR="00860531" w:rsidRPr="00164456">
        <w:rPr>
          <w:rFonts w:ascii="Arial" w:hAnsi="Arial" w:cs="Tahoma"/>
          <w:sz w:val="21"/>
          <w:szCs w:val="21"/>
        </w:rPr>
        <w:t xml:space="preserve"> and visibility was good.  </w:t>
      </w:r>
      <w:proofErr w:type="gramStart"/>
      <w:r w:rsidR="00860531" w:rsidRPr="00164456">
        <w:rPr>
          <w:rFonts w:ascii="Arial" w:hAnsi="Arial" w:cs="Tahoma"/>
          <w:sz w:val="21"/>
          <w:szCs w:val="21"/>
        </w:rPr>
        <w:t>A number of</w:t>
      </w:r>
      <w:proofErr w:type="gramEnd"/>
      <w:r w:rsidR="00860531" w:rsidRPr="00164456">
        <w:rPr>
          <w:rFonts w:ascii="Arial" w:hAnsi="Arial" w:cs="Tahoma"/>
          <w:sz w:val="21"/>
          <w:szCs w:val="21"/>
        </w:rPr>
        <w:t xml:space="preserve"> pedestrians </w:t>
      </w:r>
      <w:r w:rsidR="0081629D" w:rsidRPr="00164456">
        <w:rPr>
          <w:rFonts w:ascii="Arial" w:hAnsi="Arial" w:cs="Tahoma"/>
          <w:sz w:val="21"/>
          <w:szCs w:val="21"/>
        </w:rPr>
        <w:t>and</w:t>
      </w:r>
      <w:r w:rsidR="00860531" w:rsidRPr="00164456">
        <w:rPr>
          <w:rFonts w:ascii="Arial" w:hAnsi="Arial" w:cs="Tahoma"/>
          <w:sz w:val="21"/>
          <w:szCs w:val="21"/>
        </w:rPr>
        <w:t xml:space="preserve"> cyclists </w:t>
      </w:r>
      <w:r w:rsidR="00F11C3A">
        <w:rPr>
          <w:rFonts w:ascii="Arial" w:hAnsi="Arial" w:cs="Tahoma"/>
          <w:sz w:val="21"/>
          <w:szCs w:val="21"/>
        </w:rPr>
        <w:t xml:space="preserve">as well as skateboarders and scooter riders </w:t>
      </w:r>
      <w:r w:rsidR="00860531" w:rsidRPr="00164456">
        <w:rPr>
          <w:rFonts w:ascii="Arial" w:hAnsi="Arial" w:cs="Tahoma"/>
          <w:sz w:val="21"/>
          <w:szCs w:val="21"/>
        </w:rPr>
        <w:t>were observed during the site visit</w:t>
      </w:r>
      <w:r w:rsidR="00551822">
        <w:rPr>
          <w:rFonts w:ascii="Arial" w:hAnsi="Arial" w:cs="Tahoma"/>
          <w:sz w:val="21"/>
          <w:szCs w:val="21"/>
        </w:rPr>
        <w:t>s</w:t>
      </w:r>
      <w:r w:rsidR="00860531" w:rsidRPr="00164456">
        <w:rPr>
          <w:rFonts w:ascii="Arial" w:hAnsi="Arial" w:cs="Tahoma"/>
          <w:sz w:val="21"/>
          <w:szCs w:val="21"/>
        </w:rPr>
        <w:t>.  Vehicular traffic was also observed to include cars</w:t>
      </w:r>
      <w:r w:rsidR="009328CB" w:rsidRPr="00164456">
        <w:rPr>
          <w:rFonts w:ascii="Arial" w:hAnsi="Arial" w:cs="Tahoma"/>
          <w:sz w:val="21"/>
          <w:szCs w:val="21"/>
        </w:rPr>
        <w:t xml:space="preserve"> and light goods vehicles</w:t>
      </w:r>
      <w:r w:rsidR="00860531" w:rsidRPr="00164456">
        <w:rPr>
          <w:rFonts w:ascii="Arial" w:hAnsi="Arial" w:cs="Tahoma"/>
          <w:sz w:val="21"/>
          <w:szCs w:val="21"/>
        </w:rPr>
        <w:t>.  The</w:t>
      </w:r>
      <w:r w:rsidR="00860531" w:rsidRPr="00ED264E">
        <w:rPr>
          <w:rFonts w:ascii="Arial" w:hAnsi="Arial" w:cs="Tahoma"/>
          <w:sz w:val="21"/>
          <w:szCs w:val="21"/>
        </w:rPr>
        <w:t xml:space="preserve"> traffic flow was light and free flowing.</w:t>
      </w:r>
      <w:r w:rsidR="009328CB">
        <w:rPr>
          <w:rFonts w:ascii="Arial" w:hAnsi="Arial" w:cs="Tahoma"/>
          <w:sz w:val="21"/>
          <w:szCs w:val="21"/>
        </w:rPr>
        <w:t xml:space="preserve">  It was noted during the </w:t>
      </w:r>
      <w:r w:rsidR="00551822">
        <w:rPr>
          <w:rFonts w:ascii="Arial" w:hAnsi="Arial" w:cs="Tahoma"/>
          <w:sz w:val="21"/>
          <w:szCs w:val="21"/>
        </w:rPr>
        <w:t xml:space="preserve">first </w:t>
      </w:r>
      <w:r w:rsidR="009C6C9E">
        <w:rPr>
          <w:rFonts w:ascii="Arial" w:hAnsi="Arial" w:cs="Tahoma"/>
          <w:sz w:val="21"/>
          <w:szCs w:val="21"/>
        </w:rPr>
        <w:t>site visit</w:t>
      </w:r>
      <w:r w:rsidR="009328CB">
        <w:rPr>
          <w:rFonts w:ascii="Arial" w:hAnsi="Arial" w:cs="Tahoma"/>
          <w:sz w:val="21"/>
          <w:szCs w:val="21"/>
        </w:rPr>
        <w:t xml:space="preserve">, that </w:t>
      </w:r>
      <w:r w:rsidR="00F11C3A">
        <w:rPr>
          <w:rFonts w:ascii="Arial" w:hAnsi="Arial" w:cs="Tahoma"/>
          <w:sz w:val="21"/>
          <w:szCs w:val="21"/>
        </w:rPr>
        <w:t xml:space="preserve">the existing perpendicular parking spaces </w:t>
      </w:r>
      <w:r w:rsidR="006B733D">
        <w:rPr>
          <w:rFonts w:ascii="Arial" w:hAnsi="Arial" w:cs="Tahoma"/>
          <w:sz w:val="21"/>
          <w:szCs w:val="21"/>
        </w:rPr>
        <w:t>at the end of</w:t>
      </w:r>
      <w:r w:rsidR="00F11C3A">
        <w:rPr>
          <w:rFonts w:ascii="Arial" w:hAnsi="Arial" w:cs="Tahoma"/>
          <w:sz w:val="21"/>
          <w:szCs w:val="21"/>
        </w:rPr>
        <w:t xml:space="preserve"> Coldharbour Farm Road, are utilised by parents / guardians to drop</w:t>
      </w:r>
      <w:r w:rsidR="00EF277E">
        <w:rPr>
          <w:rFonts w:ascii="Arial" w:hAnsi="Arial" w:cs="Tahoma"/>
          <w:sz w:val="21"/>
          <w:szCs w:val="21"/>
        </w:rPr>
        <w:t>-</w:t>
      </w:r>
      <w:r w:rsidR="00F11C3A">
        <w:rPr>
          <w:rFonts w:ascii="Arial" w:hAnsi="Arial" w:cs="Tahoma"/>
          <w:sz w:val="21"/>
          <w:szCs w:val="21"/>
        </w:rPr>
        <w:t>off and pick</w:t>
      </w:r>
      <w:r w:rsidR="00EF277E">
        <w:rPr>
          <w:rFonts w:ascii="Arial" w:hAnsi="Arial" w:cs="Tahoma"/>
          <w:sz w:val="21"/>
          <w:szCs w:val="21"/>
        </w:rPr>
        <w:t>-</w:t>
      </w:r>
      <w:r w:rsidR="00F11C3A">
        <w:rPr>
          <w:rFonts w:ascii="Arial" w:hAnsi="Arial" w:cs="Tahoma"/>
          <w:sz w:val="21"/>
          <w:szCs w:val="21"/>
        </w:rPr>
        <w:t xml:space="preserve">up pupils from </w:t>
      </w:r>
      <w:r w:rsidR="006B733D">
        <w:rPr>
          <w:rFonts w:ascii="Arial" w:hAnsi="Arial" w:cs="Tahoma"/>
          <w:sz w:val="21"/>
          <w:szCs w:val="21"/>
        </w:rPr>
        <w:t>local</w:t>
      </w:r>
      <w:r w:rsidR="00A45351">
        <w:rPr>
          <w:rFonts w:ascii="Arial" w:hAnsi="Arial" w:cs="Tahoma"/>
          <w:sz w:val="21"/>
          <w:szCs w:val="21"/>
        </w:rPr>
        <w:t xml:space="preserve"> </w:t>
      </w:r>
      <w:r w:rsidR="006B733D">
        <w:rPr>
          <w:rFonts w:ascii="Arial" w:hAnsi="Arial" w:cs="Tahoma"/>
          <w:sz w:val="21"/>
          <w:szCs w:val="21"/>
        </w:rPr>
        <w:t>s</w:t>
      </w:r>
      <w:r w:rsidR="00A45351">
        <w:rPr>
          <w:rFonts w:ascii="Arial" w:hAnsi="Arial" w:cs="Tahoma"/>
          <w:sz w:val="21"/>
          <w:szCs w:val="21"/>
        </w:rPr>
        <w:t>chool</w:t>
      </w:r>
      <w:r w:rsidR="006B733D">
        <w:rPr>
          <w:rFonts w:ascii="Arial" w:hAnsi="Arial" w:cs="Tahoma"/>
          <w:sz w:val="21"/>
          <w:szCs w:val="21"/>
        </w:rPr>
        <w:t>s</w:t>
      </w:r>
      <w:r w:rsidR="00A45351">
        <w:rPr>
          <w:rFonts w:ascii="Arial" w:hAnsi="Arial" w:cs="Tahoma"/>
          <w:sz w:val="21"/>
          <w:szCs w:val="21"/>
        </w:rPr>
        <w:t xml:space="preserve"> </w:t>
      </w:r>
      <w:r w:rsidR="00EF277E">
        <w:rPr>
          <w:rFonts w:ascii="Arial" w:hAnsi="Arial" w:cs="Tahoma"/>
          <w:sz w:val="21"/>
          <w:szCs w:val="21"/>
        </w:rPr>
        <w:t xml:space="preserve">and that the shared footpath cyclepath to the west of Coldharbour Farm Road forms a link between the residential area of Emsworth </w:t>
      </w:r>
      <w:r w:rsidR="006B733D">
        <w:rPr>
          <w:rFonts w:ascii="Arial" w:hAnsi="Arial" w:cs="Tahoma"/>
          <w:sz w:val="21"/>
          <w:szCs w:val="21"/>
        </w:rPr>
        <w:t xml:space="preserve">to the south </w:t>
      </w:r>
      <w:r w:rsidR="00EF277E">
        <w:rPr>
          <w:rFonts w:ascii="Arial" w:hAnsi="Arial" w:cs="Tahoma"/>
          <w:sz w:val="21"/>
          <w:szCs w:val="21"/>
        </w:rPr>
        <w:t xml:space="preserve">and </w:t>
      </w:r>
      <w:r w:rsidR="002735DB">
        <w:rPr>
          <w:rFonts w:ascii="Arial" w:hAnsi="Arial" w:cs="Tahoma"/>
          <w:sz w:val="21"/>
          <w:szCs w:val="21"/>
        </w:rPr>
        <w:t>Emsworth</w:t>
      </w:r>
      <w:r w:rsidR="00EF277E">
        <w:rPr>
          <w:rFonts w:ascii="Arial" w:hAnsi="Arial" w:cs="Tahoma"/>
          <w:sz w:val="21"/>
          <w:szCs w:val="21"/>
        </w:rPr>
        <w:t xml:space="preserve"> Park </w:t>
      </w:r>
      <w:r w:rsidR="006B733D">
        <w:rPr>
          <w:rFonts w:ascii="Arial" w:hAnsi="Arial" w:cs="Tahoma"/>
          <w:sz w:val="21"/>
          <w:szCs w:val="21"/>
        </w:rPr>
        <w:t>to the north which incorporates numerous sports facilities</w:t>
      </w:r>
      <w:r w:rsidR="00EF277E">
        <w:rPr>
          <w:rFonts w:ascii="Arial" w:hAnsi="Arial" w:cs="Tahoma"/>
          <w:sz w:val="21"/>
          <w:szCs w:val="21"/>
        </w:rPr>
        <w:t>.</w:t>
      </w:r>
    </w:p>
    <w:p w14:paraId="3A471BA9" w14:textId="77777777" w:rsidR="00701E6B" w:rsidRPr="00A83ACB" w:rsidRDefault="00701E6B" w:rsidP="00701E6B">
      <w:pPr>
        <w:tabs>
          <w:tab w:val="left" w:pos="1418"/>
        </w:tabs>
        <w:ind w:left="851" w:hanging="709"/>
        <w:jc w:val="both"/>
        <w:rPr>
          <w:rFonts w:ascii="Arial" w:hAnsi="Arial" w:cs="Tahoma"/>
          <w:sz w:val="6"/>
          <w:szCs w:val="6"/>
        </w:rPr>
      </w:pPr>
    </w:p>
    <w:p w14:paraId="54FCEF45" w14:textId="3853EE5E" w:rsidR="00701E6B" w:rsidRDefault="00701E6B" w:rsidP="00701E6B">
      <w:pPr>
        <w:numPr>
          <w:ilvl w:val="0"/>
          <w:numId w:val="3"/>
        </w:numPr>
        <w:tabs>
          <w:tab w:val="num" w:pos="900"/>
          <w:tab w:val="left" w:pos="1418"/>
        </w:tabs>
        <w:spacing w:line="360" w:lineRule="auto"/>
        <w:ind w:left="851" w:hanging="709"/>
        <w:jc w:val="both"/>
        <w:rPr>
          <w:rFonts w:ascii="Arial" w:hAnsi="Arial" w:cs="Tahoma"/>
          <w:sz w:val="21"/>
          <w:szCs w:val="21"/>
        </w:rPr>
      </w:pPr>
      <w:r w:rsidRPr="002A42F6">
        <w:rPr>
          <w:rFonts w:ascii="Arial" w:hAnsi="Arial" w:cs="Tahoma"/>
          <w:sz w:val="21"/>
          <w:szCs w:val="21"/>
        </w:rPr>
        <w:t>The terms of reference of th</w:t>
      </w:r>
      <w:r w:rsidR="00630607">
        <w:rPr>
          <w:rFonts w:ascii="Arial" w:hAnsi="Arial" w:cs="Tahoma"/>
          <w:sz w:val="21"/>
          <w:szCs w:val="21"/>
        </w:rPr>
        <w:t>is</w:t>
      </w:r>
      <w:r w:rsidRPr="002A42F6">
        <w:rPr>
          <w:rFonts w:ascii="Arial" w:hAnsi="Arial" w:cs="Tahoma"/>
          <w:sz w:val="21"/>
          <w:szCs w:val="21"/>
        </w:rPr>
        <w:t xml:space="preserve"> Road Safety Audit are as described in GG119.</w:t>
      </w:r>
      <w:bookmarkStart w:id="6" w:name="_Toc433194372"/>
      <w:bookmarkStart w:id="7" w:name="_Toc487116050"/>
      <w:bookmarkStart w:id="8" w:name="_Toc487116080"/>
      <w:r w:rsidRPr="002A42F6">
        <w:rPr>
          <w:rFonts w:ascii="Arial" w:hAnsi="Arial" w:cs="Tahoma"/>
          <w:sz w:val="21"/>
          <w:szCs w:val="21"/>
        </w:rPr>
        <w:t xml:space="preserve">  </w:t>
      </w:r>
      <w:r w:rsidRPr="002A42F6" w:rsidDel="0008199E">
        <w:rPr>
          <w:rFonts w:ascii="Arial" w:hAnsi="Arial" w:cs="Tahoma"/>
          <w:sz w:val="21"/>
          <w:szCs w:val="21"/>
        </w:rPr>
        <w:t xml:space="preserve">The scheme has been examined and this report compiled, only </w:t>
      </w:r>
      <w:proofErr w:type="gramStart"/>
      <w:r w:rsidRPr="002A42F6" w:rsidDel="0008199E">
        <w:rPr>
          <w:rFonts w:ascii="Arial" w:hAnsi="Arial" w:cs="Tahoma"/>
          <w:sz w:val="21"/>
          <w:szCs w:val="21"/>
        </w:rPr>
        <w:t>with regard to</w:t>
      </w:r>
      <w:proofErr w:type="gramEnd"/>
      <w:r w:rsidRPr="002A42F6" w:rsidDel="0008199E">
        <w:rPr>
          <w:rFonts w:ascii="Arial" w:hAnsi="Arial" w:cs="Tahoma"/>
          <w:sz w:val="21"/>
          <w:szCs w:val="21"/>
        </w:rPr>
        <w:t xml:space="preserve"> the safety implications for road users of the scheme as presented.</w:t>
      </w:r>
      <w:r w:rsidRPr="002A42F6">
        <w:rPr>
          <w:rFonts w:ascii="Arial" w:hAnsi="Arial" w:cs="Tahoma"/>
          <w:sz w:val="21"/>
          <w:szCs w:val="21"/>
        </w:rPr>
        <w:t xml:space="preserve"> </w:t>
      </w:r>
      <w:r w:rsidRPr="002A42F6" w:rsidDel="0008199E">
        <w:rPr>
          <w:rFonts w:ascii="Arial" w:hAnsi="Arial" w:cs="Tahoma"/>
          <w:sz w:val="21"/>
          <w:szCs w:val="21"/>
        </w:rPr>
        <w:t xml:space="preserve"> It has not been examined or verified for compliance with any other standards or criteria.</w:t>
      </w:r>
      <w:r w:rsidR="0027043D">
        <w:rPr>
          <w:rFonts w:ascii="Arial" w:hAnsi="Arial" w:cs="Tahoma"/>
          <w:sz w:val="21"/>
          <w:szCs w:val="21"/>
        </w:rPr>
        <w:t xml:space="preserve"> </w:t>
      </w:r>
      <w:r w:rsidRPr="002A42F6" w:rsidDel="0008199E">
        <w:rPr>
          <w:rFonts w:ascii="Arial" w:hAnsi="Arial" w:cs="Tahoma"/>
          <w:sz w:val="21"/>
          <w:szCs w:val="21"/>
        </w:rPr>
        <w:t xml:space="preserve"> However, </w:t>
      </w:r>
      <w:proofErr w:type="gramStart"/>
      <w:r w:rsidRPr="002A42F6" w:rsidDel="0008199E">
        <w:rPr>
          <w:rFonts w:ascii="Arial" w:hAnsi="Arial" w:cs="Tahoma"/>
          <w:sz w:val="21"/>
          <w:szCs w:val="21"/>
        </w:rPr>
        <w:t>in order to</w:t>
      </w:r>
      <w:proofErr w:type="gramEnd"/>
      <w:r w:rsidRPr="002A42F6" w:rsidDel="0008199E">
        <w:rPr>
          <w:rFonts w:ascii="Arial" w:hAnsi="Arial" w:cs="Tahoma"/>
          <w:sz w:val="21"/>
          <w:szCs w:val="21"/>
        </w:rPr>
        <w:t xml:space="preserve"> clearly explain a safety problem or the recommendation to resolve a problem, the Audit Team may on occasion have referred to a design standard for information only.  </w:t>
      </w:r>
      <w:bookmarkEnd w:id="6"/>
      <w:bookmarkEnd w:id="7"/>
      <w:bookmarkEnd w:id="8"/>
      <w:r w:rsidRPr="002A42F6">
        <w:rPr>
          <w:rFonts w:ascii="Arial" w:hAnsi="Arial" w:cs="Tahoma"/>
          <w:sz w:val="21"/>
          <w:szCs w:val="21"/>
        </w:rPr>
        <w:t xml:space="preserve">All comments and recommendations are referenced to the design drawings supplied with the Audit Brief and the location of road safety concerns raised have been illustrated </w:t>
      </w:r>
      <w:r w:rsidR="001446E5">
        <w:rPr>
          <w:rFonts w:ascii="Arial" w:hAnsi="Arial" w:cs="Tahoma"/>
          <w:sz w:val="21"/>
          <w:szCs w:val="21"/>
        </w:rPr>
        <w:t>beneath</w:t>
      </w:r>
      <w:r w:rsidRPr="002A42F6">
        <w:rPr>
          <w:rFonts w:ascii="Arial" w:hAnsi="Arial" w:cs="Tahoma"/>
          <w:sz w:val="21"/>
          <w:szCs w:val="21"/>
        </w:rPr>
        <w:t xml:space="preserve"> the items along with relevant photographs for clarity, where appropriate, as well as on the Location Plan attached at </w:t>
      </w:r>
      <w:r w:rsidRPr="002A42F6">
        <w:rPr>
          <w:rFonts w:ascii="Arial" w:hAnsi="Arial" w:cs="Tahoma"/>
          <w:b/>
          <w:sz w:val="21"/>
          <w:szCs w:val="21"/>
        </w:rPr>
        <w:t>Appendi</w:t>
      </w:r>
      <w:r w:rsidRPr="009C6C9E">
        <w:rPr>
          <w:rFonts w:ascii="Arial" w:hAnsi="Arial" w:cs="Tahoma"/>
          <w:b/>
          <w:sz w:val="21"/>
          <w:szCs w:val="21"/>
        </w:rPr>
        <w:t xml:space="preserve">x </w:t>
      </w:r>
      <w:r w:rsidR="00B017A8">
        <w:rPr>
          <w:rFonts w:ascii="Arial" w:hAnsi="Arial" w:cs="Tahoma"/>
          <w:b/>
          <w:sz w:val="21"/>
          <w:szCs w:val="21"/>
        </w:rPr>
        <w:t>B</w:t>
      </w:r>
      <w:r w:rsidRPr="009C6C9E">
        <w:rPr>
          <w:rFonts w:ascii="Arial" w:hAnsi="Arial" w:cs="Tahoma"/>
          <w:b/>
          <w:sz w:val="21"/>
          <w:szCs w:val="21"/>
        </w:rPr>
        <w:t>2</w:t>
      </w:r>
      <w:r w:rsidRPr="002A42F6">
        <w:rPr>
          <w:rFonts w:ascii="Arial" w:hAnsi="Arial" w:cs="Tahoma"/>
          <w:sz w:val="21"/>
          <w:szCs w:val="21"/>
        </w:rPr>
        <w:t xml:space="preserve">. </w:t>
      </w:r>
    </w:p>
    <w:p w14:paraId="2C580F03" w14:textId="77777777" w:rsidR="00F04F6C" w:rsidRPr="001C79EA" w:rsidRDefault="00F04F6C" w:rsidP="00F04F6C">
      <w:pPr>
        <w:pStyle w:val="ListParagraph"/>
        <w:rPr>
          <w:rFonts w:ascii="Arial" w:hAnsi="Arial" w:cs="Tahoma"/>
          <w:sz w:val="6"/>
          <w:szCs w:val="6"/>
        </w:rPr>
      </w:pPr>
    </w:p>
    <w:p w14:paraId="4944B6B6" w14:textId="77777777" w:rsidR="00F04F6C" w:rsidRPr="000C2412" w:rsidRDefault="00F04F6C" w:rsidP="00F04F6C">
      <w:pPr>
        <w:keepNext/>
        <w:keepLines/>
        <w:tabs>
          <w:tab w:val="left" w:pos="1418"/>
        </w:tabs>
        <w:spacing w:line="360" w:lineRule="auto"/>
        <w:ind w:left="851" w:hanging="709"/>
        <w:jc w:val="both"/>
        <w:rPr>
          <w:rFonts w:ascii="Arial" w:hAnsi="Arial" w:cs="Tahoma"/>
          <w:b/>
          <w:i/>
          <w:sz w:val="21"/>
          <w:szCs w:val="21"/>
        </w:rPr>
      </w:pPr>
      <w:r w:rsidRPr="000C2412">
        <w:rPr>
          <w:rFonts w:ascii="Arial" w:hAnsi="Arial" w:cs="Tahoma"/>
          <w:b/>
          <w:i/>
          <w:sz w:val="21"/>
          <w:szCs w:val="21"/>
        </w:rPr>
        <w:tab/>
      </w:r>
      <w:r>
        <w:rPr>
          <w:rFonts w:ascii="Arial" w:hAnsi="Arial" w:cs="Tahoma"/>
          <w:b/>
          <w:i/>
          <w:sz w:val="21"/>
          <w:szCs w:val="21"/>
        </w:rPr>
        <w:t>Design Organisation</w:t>
      </w:r>
      <w:r w:rsidRPr="000C2412">
        <w:rPr>
          <w:rFonts w:ascii="Arial" w:hAnsi="Arial" w:cs="Tahoma"/>
          <w:b/>
          <w:i/>
          <w:sz w:val="21"/>
          <w:szCs w:val="21"/>
        </w:rPr>
        <w:t xml:space="preserve"> Response</w:t>
      </w:r>
    </w:p>
    <w:p w14:paraId="6C224F0A" w14:textId="77777777" w:rsidR="00F04F6C" w:rsidRPr="000C2412" w:rsidRDefault="00F04F6C" w:rsidP="00F04F6C">
      <w:pPr>
        <w:numPr>
          <w:ilvl w:val="0"/>
          <w:numId w:val="3"/>
        </w:numPr>
        <w:tabs>
          <w:tab w:val="clear" w:pos="1800"/>
          <w:tab w:val="num" w:pos="900"/>
          <w:tab w:val="left" w:pos="1418"/>
        </w:tabs>
        <w:spacing w:line="360" w:lineRule="auto"/>
        <w:ind w:left="851" w:hanging="709"/>
        <w:jc w:val="both"/>
        <w:rPr>
          <w:rFonts w:ascii="Arial" w:hAnsi="Arial" w:cs="Tahoma"/>
          <w:sz w:val="21"/>
          <w:szCs w:val="21"/>
        </w:rPr>
      </w:pPr>
      <w:r w:rsidRPr="000C2412">
        <w:rPr>
          <w:rFonts w:ascii="Arial" w:hAnsi="Arial" w:cs="Tahoma"/>
          <w:sz w:val="21"/>
          <w:szCs w:val="21"/>
        </w:rPr>
        <w:t xml:space="preserve">In accordance with national standards, this Road Safety Audit was finalised and issued to the </w:t>
      </w:r>
      <w:r>
        <w:rPr>
          <w:rFonts w:ascii="Arial" w:hAnsi="Arial" w:cs="Tahoma"/>
          <w:sz w:val="21"/>
          <w:szCs w:val="21"/>
        </w:rPr>
        <w:t>Design Organisation</w:t>
      </w:r>
      <w:r w:rsidRPr="000C2412">
        <w:rPr>
          <w:rFonts w:ascii="Arial" w:hAnsi="Arial" w:cs="Tahoma"/>
          <w:sz w:val="21"/>
          <w:szCs w:val="21"/>
        </w:rPr>
        <w:t xml:space="preserve"> as per the </w:t>
      </w:r>
      <w:r>
        <w:rPr>
          <w:rFonts w:ascii="Arial" w:hAnsi="Arial" w:cs="Tahoma"/>
          <w:sz w:val="21"/>
          <w:szCs w:val="21"/>
        </w:rPr>
        <w:t>Road Safety Audit Report Template</w:t>
      </w:r>
      <w:r w:rsidRPr="000C2412">
        <w:rPr>
          <w:rFonts w:ascii="Arial" w:hAnsi="Arial" w:cs="Tahoma"/>
          <w:sz w:val="21"/>
          <w:szCs w:val="21"/>
        </w:rPr>
        <w:t xml:space="preserve"> within </w:t>
      </w:r>
      <w:r>
        <w:rPr>
          <w:rFonts w:ascii="Arial" w:hAnsi="Arial" w:cs="Tahoma"/>
          <w:sz w:val="21"/>
          <w:szCs w:val="21"/>
        </w:rPr>
        <w:t>Appendix D of GG119,</w:t>
      </w:r>
      <w:r w:rsidRPr="008C2DC3">
        <w:rPr>
          <w:rFonts w:ascii="Arial" w:hAnsi="Arial" w:cs="Tahoma"/>
          <w:sz w:val="21"/>
          <w:szCs w:val="21"/>
        </w:rPr>
        <w:t xml:space="preserve"> </w:t>
      </w:r>
      <w:r>
        <w:rPr>
          <w:rFonts w:ascii="Arial" w:hAnsi="Arial" w:cs="Tahoma"/>
          <w:sz w:val="21"/>
          <w:szCs w:val="21"/>
        </w:rPr>
        <w:t>which can be provided upon request from either the Audit Team or Design Organisation</w:t>
      </w:r>
      <w:r w:rsidRPr="000C2412">
        <w:rPr>
          <w:rFonts w:ascii="Arial" w:hAnsi="Arial" w:cs="Tahoma"/>
          <w:sz w:val="21"/>
          <w:szCs w:val="21"/>
        </w:rPr>
        <w:t xml:space="preserve">.  The format of the Audit Report was subsequently revised to incorporate these paragraphs under the sub-heading as well as sufficient space beneath the items and recommendation, within Section </w:t>
      </w:r>
      <w:r>
        <w:rPr>
          <w:rFonts w:ascii="Arial" w:hAnsi="Arial" w:cs="Tahoma"/>
          <w:sz w:val="21"/>
          <w:szCs w:val="21"/>
        </w:rPr>
        <w:t>4</w:t>
      </w:r>
      <w:r w:rsidRPr="000C2412">
        <w:rPr>
          <w:rFonts w:ascii="Arial" w:hAnsi="Arial" w:cs="Tahoma"/>
          <w:sz w:val="21"/>
          <w:szCs w:val="21"/>
        </w:rPr>
        <w:t xml:space="preserve">, for the inclusion of a </w:t>
      </w:r>
      <w:r>
        <w:rPr>
          <w:rFonts w:ascii="Arial" w:hAnsi="Arial" w:cs="Tahoma"/>
          <w:sz w:val="21"/>
          <w:szCs w:val="21"/>
        </w:rPr>
        <w:t>Design Organisation</w:t>
      </w:r>
      <w:r w:rsidRPr="000C2412">
        <w:rPr>
          <w:rFonts w:ascii="Arial" w:hAnsi="Arial" w:cs="Tahoma"/>
          <w:sz w:val="21"/>
          <w:szCs w:val="21"/>
        </w:rPr>
        <w:t xml:space="preserve"> Response.  This is generally contained within a separate </w:t>
      </w:r>
      <w:r>
        <w:rPr>
          <w:rFonts w:ascii="Arial" w:hAnsi="Arial" w:cs="Tahoma"/>
          <w:sz w:val="21"/>
          <w:szCs w:val="21"/>
        </w:rPr>
        <w:t>Design Organisation</w:t>
      </w:r>
      <w:r w:rsidRPr="000C2412">
        <w:rPr>
          <w:rFonts w:ascii="Arial" w:hAnsi="Arial" w:cs="Tahoma"/>
          <w:sz w:val="21"/>
          <w:szCs w:val="21"/>
        </w:rPr>
        <w:t xml:space="preserve"> Response Report</w:t>
      </w:r>
      <w:r>
        <w:rPr>
          <w:rFonts w:ascii="Arial" w:hAnsi="Arial" w:cs="Tahoma"/>
          <w:sz w:val="21"/>
          <w:szCs w:val="21"/>
        </w:rPr>
        <w:t xml:space="preserve"> but</w:t>
      </w:r>
      <w:r w:rsidRPr="000C2412">
        <w:rPr>
          <w:rFonts w:ascii="Arial" w:hAnsi="Arial" w:cs="Tahoma"/>
          <w:sz w:val="21"/>
          <w:szCs w:val="21"/>
        </w:rPr>
        <w:t xml:space="preserve"> is included </w:t>
      </w:r>
      <w:r>
        <w:rPr>
          <w:rFonts w:ascii="Arial" w:hAnsi="Arial" w:cs="Tahoma"/>
          <w:sz w:val="21"/>
          <w:szCs w:val="21"/>
        </w:rPr>
        <w:t xml:space="preserve">within this document </w:t>
      </w:r>
      <w:proofErr w:type="gramStart"/>
      <w:r w:rsidRPr="000C2412">
        <w:rPr>
          <w:rFonts w:ascii="Arial" w:hAnsi="Arial" w:cs="Tahoma"/>
          <w:sz w:val="21"/>
          <w:szCs w:val="21"/>
        </w:rPr>
        <w:t>in</w:t>
      </w:r>
      <w:r>
        <w:rPr>
          <w:rFonts w:ascii="Arial" w:hAnsi="Arial" w:cs="Tahoma"/>
          <w:sz w:val="21"/>
          <w:szCs w:val="21"/>
        </w:rPr>
        <w:t xml:space="preserve"> </w:t>
      </w:r>
      <w:r w:rsidRPr="000C2412">
        <w:rPr>
          <w:rFonts w:ascii="Arial" w:hAnsi="Arial" w:cs="Tahoma"/>
          <w:sz w:val="21"/>
          <w:szCs w:val="21"/>
        </w:rPr>
        <w:t>order to</w:t>
      </w:r>
      <w:proofErr w:type="gramEnd"/>
      <w:r w:rsidRPr="000C2412">
        <w:rPr>
          <w:rFonts w:ascii="Arial" w:hAnsi="Arial" w:cs="Tahoma"/>
          <w:sz w:val="21"/>
          <w:szCs w:val="21"/>
        </w:rPr>
        <w:t xml:space="preserve"> maintain a </w:t>
      </w:r>
      <w:r>
        <w:rPr>
          <w:rFonts w:ascii="Arial" w:hAnsi="Arial" w:cs="Tahoma"/>
          <w:sz w:val="21"/>
          <w:szCs w:val="21"/>
        </w:rPr>
        <w:t xml:space="preserve">single </w:t>
      </w:r>
      <w:r w:rsidRPr="000C2412">
        <w:rPr>
          <w:rFonts w:ascii="Arial" w:hAnsi="Arial" w:cs="Tahoma"/>
          <w:sz w:val="21"/>
          <w:szCs w:val="21"/>
        </w:rPr>
        <w:t xml:space="preserve">record of all problems, recommendations and responses for </w:t>
      </w:r>
      <w:r>
        <w:rPr>
          <w:rFonts w:ascii="Arial" w:hAnsi="Arial" w:cs="Tahoma"/>
          <w:sz w:val="21"/>
          <w:szCs w:val="21"/>
        </w:rPr>
        <w:t xml:space="preserve">the benefit of a </w:t>
      </w:r>
      <w:r w:rsidRPr="000C2412">
        <w:rPr>
          <w:rFonts w:ascii="Arial" w:hAnsi="Arial" w:cs="Tahoma"/>
          <w:sz w:val="21"/>
          <w:szCs w:val="21"/>
        </w:rPr>
        <w:t>concise Road Safety Audit trail</w:t>
      </w:r>
      <w:r>
        <w:rPr>
          <w:rFonts w:ascii="Arial" w:hAnsi="Arial" w:cs="Tahoma"/>
          <w:sz w:val="21"/>
          <w:szCs w:val="21"/>
        </w:rPr>
        <w:t xml:space="preserve"> to be held on file for Quality Assurance purposes</w:t>
      </w:r>
      <w:r w:rsidRPr="000C2412">
        <w:rPr>
          <w:rFonts w:ascii="Arial" w:hAnsi="Arial" w:cs="Tahoma"/>
          <w:sz w:val="21"/>
          <w:szCs w:val="21"/>
        </w:rPr>
        <w:t xml:space="preserve">.  </w:t>
      </w:r>
    </w:p>
    <w:p w14:paraId="7B3F1430" w14:textId="77777777" w:rsidR="00F04F6C" w:rsidRPr="00A83ACB" w:rsidRDefault="00F04F6C" w:rsidP="00F04F6C">
      <w:pPr>
        <w:pStyle w:val="ListParagraph"/>
        <w:ind w:left="851" w:hanging="709"/>
        <w:rPr>
          <w:rFonts w:ascii="Arial" w:hAnsi="Arial" w:cs="Tahoma"/>
          <w:sz w:val="6"/>
          <w:szCs w:val="6"/>
        </w:rPr>
      </w:pPr>
    </w:p>
    <w:p w14:paraId="7EDD43D8" w14:textId="6262C32C" w:rsidR="00F04F6C" w:rsidRDefault="00F04F6C" w:rsidP="00507783">
      <w:pPr>
        <w:numPr>
          <w:ilvl w:val="0"/>
          <w:numId w:val="3"/>
        </w:numPr>
        <w:tabs>
          <w:tab w:val="clear" w:pos="1800"/>
          <w:tab w:val="num" w:pos="900"/>
          <w:tab w:val="left" w:pos="1418"/>
        </w:tabs>
        <w:spacing w:line="276" w:lineRule="auto"/>
        <w:ind w:left="851" w:hanging="709"/>
        <w:jc w:val="both"/>
        <w:rPr>
          <w:rFonts w:ascii="Arial" w:hAnsi="Arial" w:cs="Tahoma"/>
          <w:sz w:val="21"/>
          <w:szCs w:val="21"/>
        </w:rPr>
      </w:pPr>
      <w:r w:rsidRPr="000C2412">
        <w:rPr>
          <w:rFonts w:ascii="Arial" w:hAnsi="Arial" w:cs="Tahoma"/>
          <w:sz w:val="21"/>
          <w:szCs w:val="21"/>
        </w:rPr>
        <w:t xml:space="preserve">The </w:t>
      </w:r>
      <w:r>
        <w:rPr>
          <w:rFonts w:ascii="Arial" w:hAnsi="Arial" w:cs="Tahoma"/>
          <w:sz w:val="21"/>
          <w:szCs w:val="21"/>
        </w:rPr>
        <w:t>Design Organisation</w:t>
      </w:r>
      <w:r w:rsidRPr="004A4374">
        <w:rPr>
          <w:rFonts w:ascii="Arial" w:hAnsi="Arial" w:cs="Tahoma"/>
          <w:sz w:val="21"/>
          <w:szCs w:val="21"/>
        </w:rPr>
        <w:t xml:space="preserve"> Response has been prepared by:</w:t>
      </w:r>
    </w:p>
    <w:p w14:paraId="01E6496D" w14:textId="23A23E0F" w:rsidR="00507783" w:rsidRPr="009C6C9E" w:rsidRDefault="00507783" w:rsidP="00507783">
      <w:pPr>
        <w:tabs>
          <w:tab w:val="left" w:pos="1418"/>
        </w:tabs>
        <w:spacing w:line="276" w:lineRule="auto"/>
        <w:ind w:left="851"/>
        <w:jc w:val="both"/>
        <w:rPr>
          <w:rFonts w:ascii="Arial" w:hAnsi="Arial" w:cs="Tahoma"/>
          <w:sz w:val="21"/>
          <w:szCs w:val="21"/>
        </w:rPr>
      </w:pPr>
      <w:r>
        <w:rPr>
          <w:rFonts w:ascii="Arial" w:hAnsi="Arial" w:cs="Tahoma"/>
          <w:sz w:val="21"/>
          <w:szCs w:val="21"/>
        </w:rPr>
        <w:tab/>
        <w:t>Name:</w:t>
      </w:r>
      <w:r>
        <w:rPr>
          <w:rFonts w:ascii="Arial" w:hAnsi="Arial" w:cs="Tahoma"/>
          <w:sz w:val="21"/>
          <w:szCs w:val="21"/>
        </w:rPr>
        <w:tab/>
      </w:r>
      <w:r>
        <w:rPr>
          <w:rFonts w:ascii="Arial" w:hAnsi="Arial" w:cs="Tahoma"/>
          <w:sz w:val="21"/>
          <w:szCs w:val="21"/>
        </w:rPr>
        <w:tab/>
      </w:r>
      <w:r>
        <w:rPr>
          <w:rFonts w:ascii="Arial" w:hAnsi="Arial" w:cs="Tahoma"/>
          <w:sz w:val="21"/>
          <w:szCs w:val="21"/>
        </w:rPr>
        <w:tab/>
      </w:r>
      <w:r>
        <w:rPr>
          <w:rFonts w:ascii="Arial" w:hAnsi="Arial" w:cs="Tahoma"/>
          <w:sz w:val="21"/>
          <w:szCs w:val="21"/>
        </w:rPr>
        <w:tab/>
      </w:r>
      <w:r w:rsidR="002735DB">
        <w:rPr>
          <w:rFonts w:ascii="Arial" w:hAnsi="Arial" w:cs="Tahoma"/>
          <w:sz w:val="21"/>
          <w:szCs w:val="21"/>
        </w:rPr>
        <w:t>Rob Lowe</w:t>
      </w:r>
    </w:p>
    <w:p w14:paraId="10008E46" w14:textId="54A98076" w:rsidR="00507783" w:rsidRDefault="00507783" w:rsidP="00507783">
      <w:pPr>
        <w:tabs>
          <w:tab w:val="left" w:pos="1418"/>
        </w:tabs>
        <w:spacing w:line="276" w:lineRule="auto"/>
        <w:ind w:left="851"/>
        <w:jc w:val="both"/>
        <w:rPr>
          <w:rFonts w:ascii="Arial" w:hAnsi="Arial" w:cs="Tahoma"/>
          <w:sz w:val="21"/>
          <w:szCs w:val="21"/>
        </w:rPr>
      </w:pPr>
      <w:r w:rsidRPr="009C6C9E">
        <w:rPr>
          <w:rFonts w:ascii="Arial" w:hAnsi="Arial" w:cs="Tahoma"/>
          <w:sz w:val="21"/>
          <w:szCs w:val="21"/>
        </w:rPr>
        <w:tab/>
        <w:t>Position / Organisation:</w:t>
      </w:r>
      <w:r w:rsidRPr="009C6C9E">
        <w:rPr>
          <w:rFonts w:ascii="Arial" w:hAnsi="Arial" w:cs="Tahoma"/>
          <w:sz w:val="21"/>
          <w:szCs w:val="21"/>
        </w:rPr>
        <w:tab/>
      </w:r>
      <w:r w:rsidRPr="009C6C9E">
        <w:rPr>
          <w:rFonts w:ascii="Arial" w:hAnsi="Arial" w:cs="Tahoma"/>
          <w:sz w:val="21"/>
          <w:szCs w:val="21"/>
        </w:rPr>
        <w:tab/>
      </w:r>
      <w:r w:rsidR="008B6283">
        <w:rPr>
          <w:rFonts w:ascii="Arial" w:hAnsi="Arial" w:cs="Tahoma"/>
          <w:sz w:val="21"/>
          <w:szCs w:val="21"/>
        </w:rPr>
        <w:t>Associate</w:t>
      </w:r>
      <w:r w:rsidR="00124BE6">
        <w:rPr>
          <w:rFonts w:ascii="Arial" w:hAnsi="Arial" w:cs="Tahoma"/>
          <w:sz w:val="21"/>
          <w:szCs w:val="21"/>
        </w:rPr>
        <w:t xml:space="preserve"> Civil Engineer</w:t>
      </w:r>
      <w:r w:rsidR="005509C4" w:rsidRPr="009C6C9E">
        <w:rPr>
          <w:rFonts w:ascii="Arial" w:hAnsi="Arial" w:cs="Arial"/>
          <w:sz w:val="21"/>
          <w:szCs w:val="21"/>
        </w:rPr>
        <w:t xml:space="preserve">, </w:t>
      </w:r>
      <w:r w:rsidR="002735DB">
        <w:rPr>
          <w:rFonts w:ascii="Arial" w:hAnsi="Arial" w:cs="Arial"/>
          <w:sz w:val="21"/>
          <w:szCs w:val="21"/>
        </w:rPr>
        <w:t>JUBB</w:t>
      </w:r>
    </w:p>
    <w:p w14:paraId="0980C110" w14:textId="5FB0E68B" w:rsidR="00F04F6C" w:rsidRPr="00BA7D3F" w:rsidRDefault="00F04F6C" w:rsidP="00F04F6C">
      <w:pPr>
        <w:tabs>
          <w:tab w:val="left" w:pos="1418"/>
        </w:tabs>
        <w:spacing w:line="360" w:lineRule="auto"/>
        <w:ind w:left="851" w:hanging="709"/>
        <w:jc w:val="both"/>
        <w:rPr>
          <w:rFonts w:ascii="Arial" w:hAnsi="Arial" w:cs="Tahoma"/>
          <w:sz w:val="2"/>
          <w:szCs w:val="2"/>
        </w:rPr>
      </w:pPr>
    </w:p>
    <w:p w14:paraId="43F930AC" w14:textId="77777777" w:rsidR="00F04F6C" w:rsidRPr="006B733D" w:rsidRDefault="00F04F6C" w:rsidP="00507783">
      <w:pPr>
        <w:rPr>
          <w:rFonts w:ascii="Arial" w:hAnsi="Arial" w:cs="Tahoma"/>
          <w:sz w:val="6"/>
          <w:szCs w:val="6"/>
        </w:rPr>
      </w:pPr>
    </w:p>
    <w:p w14:paraId="5D67D3CC" w14:textId="3334B340" w:rsidR="00400B01" w:rsidRDefault="00F04F6C" w:rsidP="00400B01">
      <w:pPr>
        <w:numPr>
          <w:ilvl w:val="0"/>
          <w:numId w:val="3"/>
        </w:numPr>
        <w:tabs>
          <w:tab w:val="clear" w:pos="1800"/>
          <w:tab w:val="num" w:pos="900"/>
          <w:tab w:val="left" w:pos="1418"/>
        </w:tabs>
        <w:spacing w:line="360" w:lineRule="auto"/>
        <w:ind w:left="851" w:hanging="709"/>
        <w:jc w:val="both"/>
        <w:rPr>
          <w:rFonts w:ascii="Arial" w:hAnsi="Arial" w:cs="Tahoma"/>
          <w:sz w:val="21"/>
          <w:szCs w:val="21"/>
        </w:rPr>
      </w:pPr>
      <w:r w:rsidRPr="00B529F5">
        <w:rPr>
          <w:rFonts w:ascii="Arial" w:hAnsi="Arial" w:cs="Tahoma"/>
          <w:sz w:val="21"/>
          <w:szCs w:val="21"/>
        </w:rPr>
        <w:t xml:space="preserve">Any drawings or documents associated with the </w:t>
      </w:r>
      <w:r>
        <w:rPr>
          <w:rFonts w:ascii="Arial" w:hAnsi="Arial" w:cs="Tahoma"/>
          <w:sz w:val="21"/>
          <w:szCs w:val="21"/>
        </w:rPr>
        <w:t>Design Organisation</w:t>
      </w:r>
      <w:r w:rsidRPr="00B529F5">
        <w:rPr>
          <w:rFonts w:ascii="Arial" w:hAnsi="Arial" w:cs="Tahoma"/>
          <w:sz w:val="21"/>
          <w:szCs w:val="21"/>
        </w:rPr>
        <w:t xml:space="preserve"> Response are </w:t>
      </w:r>
      <w:r>
        <w:rPr>
          <w:rFonts w:ascii="Arial" w:hAnsi="Arial" w:cs="Tahoma"/>
          <w:sz w:val="21"/>
          <w:szCs w:val="21"/>
        </w:rPr>
        <w:t>listed</w:t>
      </w:r>
      <w:r w:rsidRPr="00B529F5">
        <w:rPr>
          <w:rFonts w:ascii="Arial" w:hAnsi="Arial" w:cs="Tahoma"/>
          <w:sz w:val="21"/>
          <w:szCs w:val="21"/>
        </w:rPr>
        <w:t xml:space="preserve"> at </w:t>
      </w:r>
      <w:r w:rsidRPr="00B529F5">
        <w:rPr>
          <w:rFonts w:ascii="Arial" w:hAnsi="Arial" w:cs="Tahoma"/>
          <w:b/>
          <w:sz w:val="21"/>
          <w:szCs w:val="21"/>
        </w:rPr>
        <w:t>App</w:t>
      </w:r>
      <w:r w:rsidRPr="009C6C9E">
        <w:rPr>
          <w:rFonts w:ascii="Arial" w:hAnsi="Arial" w:cs="Tahoma"/>
          <w:b/>
          <w:sz w:val="21"/>
          <w:szCs w:val="21"/>
        </w:rPr>
        <w:t>endix A3,</w:t>
      </w:r>
      <w:r w:rsidRPr="009C6C9E">
        <w:rPr>
          <w:rFonts w:ascii="Arial" w:hAnsi="Arial" w:cs="Tahoma"/>
          <w:sz w:val="21"/>
          <w:szCs w:val="21"/>
        </w:rPr>
        <w:t xml:space="preserve"> if applicable</w:t>
      </w:r>
      <w:r w:rsidRPr="00B529F5">
        <w:rPr>
          <w:rFonts w:ascii="Arial" w:hAnsi="Arial" w:cs="Tahoma"/>
          <w:sz w:val="21"/>
          <w:szCs w:val="21"/>
        </w:rPr>
        <w:t>.</w:t>
      </w:r>
      <w:bookmarkStart w:id="9" w:name="_Hlk530343002"/>
      <w:r w:rsidR="00A454F5" w:rsidRPr="00A454F5">
        <w:rPr>
          <w:rFonts w:ascii="Arial" w:hAnsi="Arial" w:cs="Tahoma"/>
          <w:sz w:val="21"/>
          <w:szCs w:val="21"/>
        </w:rPr>
        <w:t xml:space="preserve"> </w:t>
      </w:r>
      <w:bookmarkEnd w:id="9"/>
    </w:p>
    <w:p w14:paraId="45B74C0D" w14:textId="77777777" w:rsidR="00EB6AE0" w:rsidRDefault="00EB6AE0" w:rsidP="00EB6AE0">
      <w:pPr>
        <w:tabs>
          <w:tab w:val="left" w:pos="1418"/>
        </w:tabs>
        <w:spacing w:line="360" w:lineRule="auto"/>
        <w:ind w:left="851"/>
        <w:jc w:val="both"/>
        <w:rPr>
          <w:rFonts w:ascii="Arial" w:hAnsi="Arial" w:cs="Tahoma"/>
          <w:sz w:val="21"/>
          <w:szCs w:val="21"/>
        </w:rPr>
      </w:pPr>
    </w:p>
    <w:p w14:paraId="576F821B" w14:textId="77777777" w:rsidR="00EB6AE0" w:rsidRDefault="00EB6AE0" w:rsidP="00EB6AE0">
      <w:pPr>
        <w:tabs>
          <w:tab w:val="left" w:pos="1418"/>
        </w:tabs>
        <w:spacing w:line="360" w:lineRule="auto"/>
        <w:ind w:left="851"/>
        <w:jc w:val="both"/>
        <w:rPr>
          <w:rFonts w:ascii="Arial" w:hAnsi="Arial" w:cs="Tahoma"/>
          <w:sz w:val="21"/>
          <w:szCs w:val="21"/>
        </w:rPr>
      </w:pPr>
    </w:p>
    <w:p w14:paraId="63202787" w14:textId="4934693E" w:rsidR="00D12F9A" w:rsidRPr="0046558D" w:rsidRDefault="004D7EAA" w:rsidP="006B733D">
      <w:pPr>
        <w:pStyle w:val="ListParagraph"/>
        <w:numPr>
          <w:ilvl w:val="0"/>
          <w:numId w:val="38"/>
        </w:numPr>
        <w:tabs>
          <w:tab w:val="left" w:pos="851"/>
        </w:tabs>
        <w:spacing w:line="360" w:lineRule="auto"/>
        <w:ind w:left="851" w:hanging="709"/>
        <w:rPr>
          <w:rFonts w:ascii="Arial Bold" w:hAnsi="Arial Bold" w:cs="Arial"/>
          <w:b/>
          <w:caps/>
          <w:sz w:val="21"/>
          <w:szCs w:val="21"/>
        </w:rPr>
      </w:pPr>
      <w:r w:rsidRPr="0046558D">
        <w:rPr>
          <w:rFonts w:ascii="Arial Bold" w:hAnsi="Arial Bold" w:cs="Arial"/>
          <w:b/>
          <w:caps/>
          <w:sz w:val="21"/>
          <w:szCs w:val="21"/>
        </w:rPr>
        <w:t>ITEMS RAISED IN ANY PREVIOUS ROAD SAFETY AUDITS</w:t>
      </w:r>
      <w:r w:rsidR="00701E6B" w:rsidRPr="0046558D">
        <w:rPr>
          <w:rFonts w:ascii="Arial Bold" w:hAnsi="Arial Bold" w:cs="Arial"/>
          <w:b/>
          <w:caps/>
          <w:sz w:val="21"/>
          <w:szCs w:val="21"/>
        </w:rPr>
        <w:t xml:space="preserve"> </w:t>
      </w:r>
    </w:p>
    <w:p w14:paraId="57B733D8" w14:textId="6B0FE67D" w:rsidR="002735DB" w:rsidRPr="00124BE6" w:rsidRDefault="005B174A" w:rsidP="00D04A4C">
      <w:pPr>
        <w:pStyle w:val="ListParagraph"/>
        <w:numPr>
          <w:ilvl w:val="0"/>
          <w:numId w:val="31"/>
        </w:numPr>
        <w:spacing w:line="360" w:lineRule="auto"/>
        <w:ind w:left="851" w:hanging="709"/>
        <w:jc w:val="both"/>
        <w:rPr>
          <w:rFonts w:ascii="Arial Bold" w:hAnsi="Arial Bold" w:cs="Arial"/>
          <w:b/>
          <w:caps/>
          <w:sz w:val="21"/>
          <w:szCs w:val="21"/>
        </w:rPr>
      </w:pPr>
      <w:r w:rsidRPr="002735DB">
        <w:rPr>
          <w:rFonts w:ascii="Arial" w:hAnsi="Arial" w:cs="Tahoma"/>
          <w:sz w:val="21"/>
          <w:szCs w:val="21"/>
        </w:rPr>
        <w:t xml:space="preserve">Fenley Road Safety Limited </w:t>
      </w:r>
      <w:r w:rsidR="002735DB" w:rsidRPr="002735DB">
        <w:rPr>
          <w:rFonts w:ascii="Arial" w:hAnsi="Arial" w:cs="Tahoma"/>
          <w:sz w:val="21"/>
          <w:szCs w:val="21"/>
        </w:rPr>
        <w:t>undertook the</w:t>
      </w:r>
      <w:r w:rsidR="008B6283" w:rsidRPr="002735DB">
        <w:rPr>
          <w:rFonts w:ascii="Arial" w:hAnsi="Arial" w:cs="Tahoma"/>
          <w:sz w:val="21"/>
          <w:szCs w:val="21"/>
        </w:rPr>
        <w:t xml:space="preserve"> previous</w:t>
      </w:r>
      <w:r w:rsidR="009C6C9E" w:rsidRPr="002735DB">
        <w:rPr>
          <w:rFonts w:ascii="Arial" w:hAnsi="Arial" w:cs="Tahoma"/>
          <w:sz w:val="21"/>
          <w:szCs w:val="21"/>
        </w:rPr>
        <w:t xml:space="preserve"> </w:t>
      </w:r>
      <w:r w:rsidR="002735DB" w:rsidRPr="002735DB">
        <w:rPr>
          <w:rFonts w:ascii="Arial" w:hAnsi="Arial" w:cs="Tahoma"/>
          <w:sz w:val="21"/>
          <w:szCs w:val="21"/>
        </w:rPr>
        <w:t xml:space="preserve">Stage 1 </w:t>
      </w:r>
      <w:r w:rsidR="00124BE6">
        <w:rPr>
          <w:rFonts w:ascii="Arial" w:hAnsi="Arial" w:cs="Tahoma"/>
          <w:sz w:val="21"/>
          <w:szCs w:val="21"/>
        </w:rPr>
        <w:t xml:space="preserve">and Stage 2 </w:t>
      </w:r>
      <w:r w:rsidR="009C6C9E" w:rsidRPr="002735DB">
        <w:rPr>
          <w:rFonts w:ascii="Arial" w:hAnsi="Arial" w:cs="Tahoma"/>
          <w:sz w:val="21"/>
          <w:szCs w:val="21"/>
        </w:rPr>
        <w:t xml:space="preserve">Road Safety Audit </w:t>
      </w:r>
      <w:r w:rsidR="008B6283" w:rsidRPr="002735DB">
        <w:rPr>
          <w:rFonts w:ascii="Arial" w:hAnsi="Arial" w:cs="Tahoma"/>
          <w:sz w:val="21"/>
          <w:szCs w:val="21"/>
        </w:rPr>
        <w:t>associated with the current proposals</w:t>
      </w:r>
      <w:r w:rsidR="002735DB" w:rsidRPr="002735DB">
        <w:rPr>
          <w:rFonts w:ascii="Arial" w:hAnsi="Arial" w:cs="Tahoma"/>
          <w:sz w:val="21"/>
          <w:szCs w:val="21"/>
        </w:rPr>
        <w:t xml:space="preserve"> which raised </w:t>
      </w:r>
      <w:proofErr w:type="gramStart"/>
      <w:r w:rsidR="002735DB" w:rsidRPr="002735DB">
        <w:rPr>
          <w:rFonts w:ascii="Arial" w:hAnsi="Arial" w:cs="Tahoma"/>
          <w:sz w:val="21"/>
          <w:szCs w:val="21"/>
        </w:rPr>
        <w:t>a number of</w:t>
      </w:r>
      <w:proofErr w:type="gramEnd"/>
      <w:r w:rsidR="002735DB" w:rsidRPr="002735DB">
        <w:rPr>
          <w:rFonts w:ascii="Arial" w:hAnsi="Arial" w:cs="Tahoma"/>
          <w:sz w:val="21"/>
          <w:szCs w:val="21"/>
        </w:rPr>
        <w:t xml:space="preserve"> concerns</w:t>
      </w:r>
      <w:r w:rsidR="008B6283" w:rsidRPr="002735DB">
        <w:rPr>
          <w:rFonts w:ascii="Arial" w:hAnsi="Arial" w:cs="Tahoma"/>
          <w:sz w:val="21"/>
          <w:szCs w:val="21"/>
        </w:rPr>
        <w:t>.</w:t>
      </w:r>
      <w:r w:rsidR="002735DB" w:rsidRPr="002735DB">
        <w:rPr>
          <w:rFonts w:ascii="Arial" w:hAnsi="Arial" w:cs="Tahoma"/>
          <w:sz w:val="21"/>
          <w:szCs w:val="21"/>
        </w:rPr>
        <w:t xml:space="preserve">  It is noted, however, that the scheme has been revised and therefore this Stage </w:t>
      </w:r>
      <w:r w:rsidR="00EB6AE0">
        <w:rPr>
          <w:rFonts w:ascii="Arial" w:hAnsi="Arial" w:cs="Tahoma"/>
          <w:sz w:val="21"/>
          <w:szCs w:val="21"/>
        </w:rPr>
        <w:t>1/</w:t>
      </w:r>
      <w:r w:rsidR="002735DB" w:rsidRPr="002735DB">
        <w:rPr>
          <w:rFonts w:ascii="Arial" w:hAnsi="Arial" w:cs="Tahoma"/>
          <w:sz w:val="21"/>
          <w:szCs w:val="21"/>
        </w:rPr>
        <w:t>2 Road Safety Audit reassesses all elements of the scheme and raises any road safety concerns that the Audit Team consider are present.</w:t>
      </w:r>
    </w:p>
    <w:p w14:paraId="611DE13E" w14:textId="77777777" w:rsidR="00124BE6" w:rsidRDefault="00124BE6" w:rsidP="00124BE6">
      <w:pPr>
        <w:pStyle w:val="ListParagraph"/>
        <w:spacing w:line="360" w:lineRule="auto"/>
        <w:ind w:left="851"/>
        <w:jc w:val="both"/>
        <w:rPr>
          <w:rFonts w:ascii="Arial" w:hAnsi="Arial" w:cs="Tahoma"/>
          <w:sz w:val="21"/>
          <w:szCs w:val="21"/>
        </w:rPr>
      </w:pPr>
    </w:p>
    <w:p w14:paraId="6A4CDBBD" w14:textId="77777777" w:rsidR="00124BE6" w:rsidRPr="00400B01" w:rsidRDefault="00124BE6" w:rsidP="00124BE6">
      <w:pPr>
        <w:pStyle w:val="ListParagraph"/>
        <w:spacing w:line="360" w:lineRule="auto"/>
        <w:ind w:left="851"/>
        <w:jc w:val="both"/>
        <w:rPr>
          <w:rFonts w:ascii="Arial Bold" w:hAnsi="Arial Bold" w:cs="Arial"/>
          <w:b/>
          <w:caps/>
          <w:sz w:val="21"/>
          <w:szCs w:val="21"/>
        </w:rPr>
      </w:pPr>
    </w:p>
    <w:p w14:paraId="3D171194" w14:textId="61C11700" w:rsidR="005E59CB" w:rsidRPr="00AE174E" w:rsidRDefault="00E77020" w:rsidP="00BD21D4">
      <w:pPr>
        <w:pStyle w:val="ListParagraph"/>
        <w:numPr>
          <w:ilvl w:val="0"/>
          <w:numId w:val="38"/>
        </w:numPr>
        <w:tabs>
          <w:tab w:val="left" w:pos="851"/>
        </w:tabs>
        <w:spacing w:line="360" w:lineRule="auto"/>
        <w:ind w:left="851" w:hanging="709"/>
        <w:rPr>
          <w:rFonts w:ascii="Arial Bold" w:hAnsi="Arial Bold" w:cs="Arial"/>
          <w:b/>
          <w:caps/>
          <w:sz w:val="21"/>
          <w:szCs w:val="21"/>
        </w:rPr>
      </w:pPr>
      <w:r w:rsidRPr="00701E6B">
        <w:rPr>
          <w:rFonts w:ascii="Arial Bold" w:hAnsi="Arial Bold" w:cs="Arial"/>
          <w:b/>
          <w:caps/>
          <w:sz w:val="21"/>
          <w:szCs w:val="21"/>
        </w:rPr>
        <w:t xml:space="preserve">ITEMS RAISED </w:t>
      </w:r>
      <w:r w:rsidR="00BD21D4">
        <w:rPr>
          <w:rFonts w:ascii="Arial Bold" w:hAnsi="Arial Bold" w:cs="Arial"/>
          <w:b/>
          <w:caps/>
          <w:sz w:val="21"/>
          <w:szCs w:val="21"/>
        </w:rPr>
        <w:t>AT</w:t>
      </w:r>
      <w:r w:rsidRPr="00701E6B">
        <w:rPr>
          <w:rFonts w:ascii="Arial Bold" w:hAnsi="Arial Bold" w:cs="Arial"/>
          <w:b/>
          <w:caps/>
          <w:sz w:val="21"/>
          <w:szCs w:val="21"/>
        </w:rPr>
        <w:t xml:space="preserve"> </w:t>
      </w:r>
      <w:r w:rsidRPr="00AE174E">
        <w:rPr>
          <w:rFonts w:ascii="Arial Bold" w:hAnsi="Arial Bold" w:cs="Arial"/>
          <w:b/>
          <w:caps/>
          <w:sz w:val="21"/>
          <w:szCs w:val="21"/>
        </w:rPr>
        <w:t>THIS STAGE</w:t>
      </w:r>
      <w:r w:rsidR="00016AC4">
        <w:rPr>
          <w:rFonts w:ascii="Arial Bold" w:hAnsi="Arial Bold" w:cs="Arial"/>
          <w:b/>
          <w:caps/>
          <w:sz w:val="21"/>
          <w:szCs w:val="21"/>
        </w:rPr>
        <w:t xml:space="preserve"> 2</w:t>
      </w:r>
      <w:r w:rsidR="004D7EAA" w:rsidRPr="00AE174E">
        <w:rPr>
          <w:rFonts w:ascii="Arial Bold" w:hAnsi="Arial Bold" w:cs="Arial"/>
          <w:b/>
          <w:caps/>
          <w:sz w:val="21"/>
          <w:szCs w:val="21"/>
        </w:rPr>
        <w:t xml:space="preserve"> ROAD SAFETY AUDIT</w:t>
      </w:r>
    </w:p>
    <w:tbl>
      <w:tblPr>
        <w:tblStyle w:val="TableGrid"/>
        <w:tblW w:w="9385" w:type="dxa"/>
        <w:tblInd w:w="108" w:type="dxa"/>
        <w:tblLook w:val="04A0" w:firstRow="1" w:lastRow="0" w:firstColumn="1" w:lastColumn="0" w:noHBand="0" w:noVBand="1"/>
      </w:tblPr>
      <w:tblGrid>
        <w:gridCol w:w="1406"/>
        <w:gridCol w:w="7979"/>
      </w:tblGrid>
      <w:tr w:rsidR="005509C4" w:rsidRPr="00EF0955" w14:paraId="45CE65D7" w14:textId="77777777" w:rsidTr="001C2F39">
        <w:trPr>
          <w:trHeight w:hRule="exact" w:val="312"/>
        </w:trPr>
        <w:tc>
          <w:tcPr>
            <w:tcW w:w="1406" w:type="dxa"/>
            <w:tcBorders>
              <w:top w:val="single" w:sz="4" w:space="0" w:color="auto"/>
              <w:bottom w:val="single" w:sz="4" w:space="0" w:color="auto"/>
              <w:right w:val="dotted" w:sz="4" w:space="0" w:color="000080"/>
            </w:tcBorders>
            <w:vAlign w:val="center"/>
          </w:tcPr>
          <w:p w14:paraId="7ECDE1DE" w14:textId="6D99BB8D" w:rsidR="005509C4" w:rsidRPr="00EF0955" w:rsidRDefault="002735DB" w:rsidP="00B43ABC">
            <w:pPr>
              <w:pStyle w:val="NoSpacing"/>
              <w:spacing w:line="276" w:lineRule="auto"/>
              <w:ind w:left="162"/>
              <w:rPr>
                <w:rFonts w:ascii="Arial Black" w:hAnsi="Arial Black" w:cs="Arial"/>
                <w:sz w:val="21"/>
                <w:szCs w:val="21"/>
              </w:rPr>
            </w:pPr>
            <w:r>
              <w:rPr>
                <w:rFonts w:ascii="Arial Black" w:hAnsi="Arial Black" w:cs="Arial"/>
                <w:sz w:val="21"/>
                <w:szCs w:val="21"/>
              </w:rPr>
              <w:t>B</w:t>
            </w:r>
            <w:r w:rsidR="005509C4" w:rsidRPr="00EF0955">
              <w:rPr>
                <w:rFonts w:ascii="Arial Black" w:hAnsi="Arial Black" w:cs="Arial"/>
                <w:sz w:val="21"/>
                <w:szCs w:val="21"/>
              </w:rPr>
              <w:t>.1</w:t>
            </w:r>
          </w:p>
        </w:tc>
        <w:tc>
          <w:tcPr>
            <w:tcW w:w="7979" w:type="dxa"/>
            <w:tcBorders>
              <w:top w:val="single" w:sz="4" w:space="0" w:color="auto"/>
              <w:left w:val="dotted" w:sz="4" w:space="0" w:color="000080"/>
              <w:bottom w:val="single" w:sz="4" w:space="0" w:color="auto"/>
            </w:tcBorders>
            <w:vAlign w:val="center"/>
          </w:tcPr>
          <w:p w14:paraId="3B5EFAF5" w14:textId="77777777" w:rsidR="005509C4" w:rsidRPr="00EF0955" w:rsidRDefault="005509C4" w:rsidP="00B43ABC">
            <w:pPr>
              <w:pStyle w:val="NoSpacing"/>
              <w:spacing w:line="276" w:lineRule="auto"/>
              <w:rPr>
                <w:rFonts w:ascii="Arial Black" w:hAnsi="Arial Black" w:cs="Arial"/>
                <w:sz w:val="21"/>
                <w:szCs w:val="21"/>
              </w:rPr>
            </w:pPr>
            <w:r w:rsidRPr="00EF0955">
              <w:rPr>
                <w:rFonts w:ascii="Arial Black" w:hAnsi="Arial Black" w:cs="Arial"/>
                <w:sz w:val="21"/>
                <w:szCs w:val="21"/>
              </w:rPr>
              <w:t>LOCAL ALIGNMENT</w:t>
            </w:r>
          </w:p>
        </w:tc>
      </w:tr>
      <w:tr w:rsidR="00CD0847" w14:paraId="2CD8EC20" w14:textId="77777777" w:rsidTr="001C2F39">
        <w:trPr>
          <w:trHeight w:hRule="exact" w:val="284"/>
        </w:trPr>
        <w:tc>
          <w:tcPr>
            <w:tcW w:w="1406" w:type="dxa"/>
            <w:tcBorders>
              <w:top w:val="single" w:sz="4" w:space="0" w:color="auto"/>
              <w:left w:val="single" w:sz="4" w:space="0" w:color="auto"/>
              <w:bottom w:val="dotted" w:sz="4" w:space="0" w:color="000080"/>
              <w:right w:val="dotted" w:sz="4" w:space="0" w:color="000080"/>
            </w:tcBorders>
            <w:vAlign w:val="center"/>
            <w:hideMark/>
          </w:tcPr>
          <w:p w14:paraId="6D521284" w14:textId="1768ABBA" w:rsidR="00CD0847" w:rsidRDefault="002735DB" w:rsidP="009E373B">
            <w:pPr>
              <w:pStyle w:val="NoSpacing"/>
              <w:ind w:left="162"/>
              <w:rPr>
                <w:rFonts w:ascii="Arial" w:hAnsi="Arial" w:cs="Arial"/>
                <w:b/>
                <w:sz w:val="21"/>
                <w:szCs w:val="21"/>
              </w:rPr>
            </w:pPr>
            <w:r>
              <w:rPr>
                <w:rFonts w:ascii="Arial" w:hAnsi="Arial" w:cs="Arial"/>
                <w:b/>
                <w:sz w:val="21"/>
                <w:szCs w:val="21"/>
              </w:rPr>
              <w:t>B</w:t>
            </w:r>
            <w:r w:rsidR="00CD0847">
              <w:rPr>
                <w:rFonts w:ascii="Arial" w:hAnsi="Arial" w:cs="Arial"/>
                <w:b/>
                <w:sz w:val="21"/>
                <w:szCs w:val="21"/>
              </w:rPr>
              <w:t>.</w:t>
            </w:r>
            <w:r w:rsidR="007A5DA3">
              <w:rPr>
                <w:rFonts w:ascii="Arial" w:hAnsi="Arial" w:cs="Arial"/>
                <w:b/>
                <w:sz w:val="21"/>
                <w:szCs w:val="21"/>
              </w:rPr>
              <w:t>1</w:t>
            </w:r>
            <w:r w:rsidR="00CD0847">
              <w:rPr>
                <w:rFonts w:ascii="Arial" w:hAnsi="Arial" w:cs="Arial"/>
                <w:b/>
                <w:sz w:val="21"/>
                <w:szCs w:val="21"/>
              </w:rPr>
              <w:t>.1</w:t>
            </w:r>
          </w:p>
        </w:tc>
        <w:tc>
          <w:tcPr>
            <w:tcW w:w="7979" w:type="dxa"/>
            <w:tcBorders>
              <w:top w:val="single" w:sz="4" w:space="0" w:color="auto"/>
              <w:left w:val="dotted" w:sz="4" w:space="0" w:color="000080"/>
              <w:bottom w:val="dotted" w:sz="4" w:space="0" w:color="000080"/>
              <w:right w:val="single" w:sz="4" w:space="0" w:color="auto"/>
            </w:tcBorders>
            <w:vAlign w:val="center"/>
            <w:hideMark/>
          </w:tcPr>
          <w:p w14:paraId="009D47D2" w14:textId="77777777" w:rsidR="00CD0847" w:rsidRDefault="00CD0847" w:rsidP="009E373B">
            <w:pPr>
              <w:pStyle w:val="NoSpacing"/>
              <w:rPr>
                <w:rFonts w:ascii="Arial" w:hAnsi="Arial" w:cs="Arial"/>
                <w:b/>
                <w:sz w:val="21"/>
                <w:szCs w:val="21"/>
              </w:rPr>
            </w:pPr>
            <w:r>
              <w:rPr>
                <w:rFonts w:ascii="Arial" w:hAnsi="Arial" w:cs="Arial"/>
                <w:b/>
                <w:sz w:val="21"/>
                <w:szCs w:val="21"/>
              </w:rPr>
              <w:t>PROBLEM</w:t>
            </w:r>
          </w:p>
        </w:tc>
      </w:tr>
      <w:tr w:rsidR="00CD0847" w14:paraId="7823ECC8" w14:textId="77777777" w:rsidTr="001C2F39">
        <w:trPr>
          <w:trHeight w:hRule="exact" w:val="284"/>
        </w:trPr>
        <w:tc>
          <w:tcPr>
            <w:tcW w:w="1406" w:type="dxa"/>
            <w:tcBorders>
              <w:top w:val="dotted" w:sz="4" w:space="0" w:color="000080"/>
              <w:left w:val="single" w:sz="4" w:space="0" w:color="auto"/>
              <w:bottom w:val="dotted" w:sz="4" w:space="0" w:color="000080"/>
              <w:right w:val="dotted" w:sz="4" w:space="0" w:color="000080"/>
            </w:tcBorders>
            <w:vAlign w:val="center"/>
            <w:hideMark/>
          </w:tcPr>
          <w:p w14:paraId="18E7613E" w14:textId="77777777" w:rsidR="00CD0847" w:rsidRDefault="00CD0847" w:rsidP="009E373B">
            <w:pPr>
              <w:pStyle w:val="NoSpacing"/>
              <w:ind w:left="162"/>
              <w:rPr>
                <w:rFonts w:ascii="Arial" w:hAnsi="Arial" w:cs="Arial"/>
                <w:b/>
                <w:sz w:val="21"/>
                <w:szCs w:val="21"/>
              </w:rPr>
            </w:pPr>
            <w:r>
              <w:rPr>
                <w:rFonts w:ascii="Arial" w:hAnsi="Arial" w:cs="Arial"/>
                <w:b/>
                <w:sz w:val="21"/>
                <w:szCs w:val="21"/>
              </w:rPr>
              <w:t>Location:</w:t>
            </w:r>
          </w:p>
        </w:tc>
        <w:tc>
          <w:tcPr>
            <w:tcW w:w="7979" w:type="dxa"/>
            <w:tcBorders>
              <w:top w:val="dotted" w:sz="4" w:space="0" w:color="000080"/>
              <w:left w:val="dotted" w:sz="4" w:space="0" w:color="000080"/>
              <w:bottom w:val="dotted" w:sz="4" w:space="0" w:color="000080"/>
              <w:right w:val="single" w:sz="4" w:space="0" w:color="auto"/>
            </w:tcBorders>
            <w:vAlign w:val="center"/>
          </w:tcPr>
          <w:p w14:paraId="7F8A4FCA" w14:textId="54832F8A" w:rsidR="00CD0847" w:rsidRDefault="008A62FC" w:rsidP="009E373B">
            <w:pPr>
              <w:pStyle w:val="NoSpacing"/>
              <w:rPr>
                <w:rFonts w:ascii="Arial" w:hAnsi="Arial" w:cs="Arial"/>
                <w:sz w:val="21"/>
                <w:szCs w:val="21"/>
              </w:rPr>
            </w:pPr>
            <w:r>
              <w:rPr>
                <w:rFonts w:ascii="Arial" w:hAnsi="Arial" w:cs="Arial"/>
                <w:sz w:val="21"/>
                <w:szCs w:val="21"/>
              </w:rPr>
              <w:t>Coldharbour Farm Road</w:t>
            </w:r>
          </w:p>
        </w:tc>
      </w:tr>
      <w:tr w:rsidR="00CD0847" w14:paraId="246B036A" w14:textId="77777777" w:rsidTr="001C2F39">
        <w:tc>
          <w:tcPr>
            <w:tcW w:w="1406" w:type="dxa"/>
            <w:tcBorders>
              <w:top w:val="dotted" w:sz="4" w:space="0" w:color="000080"/>
              <w:left w:val="single" w:sz="4" w:space="0" w:color="auto"/>
              <w:bottom w:val="dotted" w:sz="4" w:space="0" w:color="000080"/>
              <w:right w:val="dotted" w:sz="4" w:space="0" w:color="000080"/>
            </w:tcBorders>
            <w:vAlign w:val="center"/>
            <w:hideMark/>
          </w:tcPr>
          <w:p w14:paraId="153FA893" w14:textId="77777777" w:rsidR="00CD0847" w:rsidRDefault="00CD0847" w:rsidP="009E373B">
            <w:pPr>
              <w:pStyle w:val="NoSpacing"/>
              <w:ind w:left="162"/>
              <w:rPr>
                <w:rFonts w:ascii="Arial" w:hAnsi="Arial" w:cs="Arial"/>
                <w:b/>
                <w:sz w:val="21"/>
                <w:szCs w:val="21"/>
              </w:rPr>
            </w:pPr>
            <w:r>
              <w:rPr>
                <w:rFonts w:ascii="Arial" w:hAnsi="Arial" w:cs="Arial"/>
                <w:b/>
                <w:sz w:val="21"/>
                <w:szCs w:val="21"/>
              </w:rPr>
              <w:t>Summary:</w:t>
            </w:r>
          </w:p>
        </w:tc>
        <w:tc>
          <w:tcPr>
            <w:tcW w:w="7979" w:type="dxa"/>
            <w:tcBorders>
              <w:top w:val="dotted" w:sz="4" w:space="0" w:color="000080"/>
              <w:left w:val="dotted" w:sz="4" w:space="0" w:color="000080"/>
              <w:bottom w:val="dotted" w:sz="4" w:space="0" w:color="000080"/>
              <w:right w:val="single" w:sz="4" w:space="0" w:color="auto"/>
            </w:tcBorders>
            <w:vAlign w:val="center"/>
          </w:tcPr>
          <w:p w14:paraId="4632C2E1" w14:textId="76929F85" w:rsidR="00CD0847" w:rsidRDefault="00573A58" w:rsidP="009E373B">
            <w:pPr>
              <w:pStyle w:val="NoSpacing"/>
              <w:jc w:val="both"/>
              <w:rPr>
                <w:rFonts w:ascii="Arial" w:hAnsi="Arial" w:cs="Arial"/>
                <w:sz w:val="21"/>
                <w:szCs w:val="21"/>
              </w:rPr>
            </w:pPr>
            <w:r>
              <w:rPr>
                <w:rFonts w:ascii="Arial" w:hAnsi="Arial" w:cs="Arial"/>
                <w:sz w:val="21"/>
                <w:szCs w:val="21"/>
              </w:rPr>
              <w:t>Proposals generate a reverse curve</w:t>
            </w:r>
          </w:p>
        </w:tc>
      </w:tr>
      <w:tr w:rsidR="00CD0847" w14:paraId="40CDEF64" w14:textId="77777777" w:rsidTr="001C2F39">
        <w:tc>
          <w:tcPr>
            <w:tcW w:w="1406" w:type="dxa"/>
            <w:tcBorders>
              <w:top w:val="dotted" w:sz="4" w:space="0" w:color="000080"/>
              <w:left w:val="single" w:sz="4" w:space="0" w:color="auto"/>
              <w:bottom w:val="dotted" w:sz="4" w:space="0" w:color="000080"/>
              <w:right w:val="dotted" w:sz="4" w:space="0" w:color="000080"/>
            </w:tcBorders>
            <w:vAlign w:val="center"/>
            <w:hideMark/>
          </w:tcPr>
          <w:p w14:paraId="386EAC89" w14:textId="77777777" w:rsidR="00CD0847" w:rsidRDefault="00CD0847" w:rsidP="009E373B">
            <w:pPr>
              <w:pStyle w:val="NoSpacing"/>
              <w:ind w:left="162"/>
              <w:rPr>
                <w:rFonts w:ascii="Arial" w:hAnsi="Arial" w:cs="Arial"/>
                <w:b/>
                <w:sz w:val="21"/>
                <w:szCs w:val="21"/>
              </w:rPr>
            </w:pPr>
            <w:r>
              <w:rPr>
                <w:rFonts w:ascii="Arial" w:hAnsi="Arial" w:cs="Arial"/>
                <w:b/>
                <w:sz w:val="21"/>
                <w:szCs w:val="21"/>
              </w:rPr>
              <w:t>Acc Type:</w:t>
            </w:r>
          </w:p>
        </w:tc>
        <w:tc>
          <w:tcPr>
            <w:tcW w:w="7979" w:type="dxa"/>
            <w:tcBorders>
              <w:top w:val="dotted" w:sz="4" w:space="0" w:color="000080"/>
              <w:left w:val="dotted" w:sz="4" w:space="0" w:color="000080"/>
              <w:bottom w:val="dotted" w:sz="4" w:space="0" w:color="000080"/>
              <w:right w:val="single" w:sz="4" w:space="0" w:color="auto"/>
            </w:tcBorders>
            <w:vAlign w:val="center"/>
          </w:tcPr>
          <w:p w14:paraId="08DDD200" w14:textId="71FEA899" w:rsidR="00CD0847" w:rsidRDefault="00CD0847" w:rsidP="009E373B">
            <w:pPr>
              <w:pStyle w:val="NoSpacing"/>
              <w:ind w:left="16"/>
              <w:rPr>
                <w:rFonts w:ascii="Arial" w:hAnsi="Arial" w:cs="Arial"/>
                <w:sz w:val="21"/>
                <w:szCs w:val="21"/>
              </w:rPr>
            </w:pPr>
            <w:r>
              <w:rPr>
                <w:rFonts w:ascii="Arial" w:hAnsi="Arial" w:cs="Arial"/>
                <w:sz w:val="21"/>
                <w:szCs w:val="21"/>
              </w:rPr>
              <w:t>Sideswipe type collisions</w:t>
            </w:r>
          </w:p>
        </w:tc>
      </w:tr>
      <w:tr w:rsidR="00CD0847" w14:paraId="3FBD98DD" w14:textId="77777777" w:rsidTr="001C2F39">
        <w:trPr>
          <w:trHeight w:val="360"/>
        </w:trPr>
        <w:tc>
          <w:tcPr>
            <w:tcW w:w="9385" w:type="dxa"/>
            <w:gridSpan w:val="2"/>
            <w:tcBorders>
              <w:top w:val="dotted" w:sz="4" w:space="0" w:color="000080"/>
              <w:left w:val="single" w:sz="4" w:space="0" w:color="auto"/>
              <w:bottom w:val="dotted" w:sz="4" w:space="0" w:color="000080"/>
              <w:right w:val="single" w:sz="4" w:space="0" w:color="auto"/>
            </w:tcBorders>
            <w:vAlign w:val="center"/>
          </w:tcPr>
          <w:p w14:paraId="37659B4E" w14:textId="77777777" w:rsidR="00CD0847" w:rsidRPr="00BC74FA" w:rsidRDefault="00CD0847" w:rsidP="009E373B">
            <w:pPr>
              <w:spacing w:line="360" w:lineRule="auto"/>
              <w:ind w:left="162"/>
              <w:jc w:val="both"/>
              <w:rPr>
                <w:rFonts w:ascii="Arial" w:hAnsi="Arial" w:cs="Arial"/>
                <w:color w:val="000000"/>
                <w:sz w:val="6"/>
                <w:szCs w:val="6"/>
              </w:rPr>
            </w:pPr>
          </w:p>
          <w:p w14:paraId="5003E038" w14:textId="3F385C50" w:rsidR="00CD0847" w:rsidRDefault="001367C9" w:rsidP="004A7852">
            <w:pPr>
              <w:spacing w:line="360" w:lineRule="auto"/>
              <w:ind w:left="162"/>
              <w:jc w:val="both"/>
              <w:rPr>
                <w:rFonts w:ascii="Arial" w:eastAsiaTheme="minorEastAsia" w:hAnsi="Arial" w:cs="Arial"/>
                <w:sz w:val="21"/>
                <w:szCs w:val="21"/>
                <w:lang w:eastAsia="en-GB"/>
              </w:rPr>
            </w:pPr>
            <w:r>
              <w:rPr>
                <w:rFonts w:ascii="Arial" w:eastAsiaTheme="minorEastAsia" w:hAnsi="Arial" w:cs="Arial"/>
                <w:sz w:val="21"/>
                <w:szCs w:val="21"/>
                <w:lang w:eastAsia="en-GB"/>
              </w:rPr>
              <w:t xml:space="preserve">The western end of Coldharbour Farm Road </w:t>
            </w:r>
            <w:r w:rsidR="001C4172">
              <w:rPr>
                <w:rFonts w:ascii="Arial" w:eastAsiaTheme="minorEastAsia" w:hAnsi="Arial" w:cs="Arial"/>
                <w:sz w:val="21"/>
                <w:szCs w:val="21"/>
                <w:lang w:eastAsia="en-GB"/>
              </w:rPr>
              <w:t xml:space="preserve">accommodates a turning head </w:t>
            </w:r>
            <w:r w:rsidR="00D55B72">
              <w:rPr>
                <w:rFonts w:ascii="Arial" w:eastAsiaTheme="minorEastAsia" w:hAnsi="Arial" w:cs="Arial"/>
                <w:sz w:val="21"/>
                <w:szCs w:val="21"/>
                <w:lang w:eastAsia="en-GB"/>
              </w:rPr>
              <w:t>that</w:t>
            </w:r>
            <w:r w:rsidR="001C4172">
              <w:rPr>
                <w:rFonts w:ascii="Arial" w:eastAsiaTheme="minorEastAsia" w:hAnsi="Arial" w:cs="Arial"/>
                <w:sz w:val="21"/>
                <w:szCs w:val="21"/>
                <w:lang w:eastAsia="en-GB"/>
              </w:rPr>
              <w:t xml:space="preserve"> allows access to </w:t>
            </w:r>
            <w:proofErr w:type="gramStart"/>
            <w:r w:rsidR="001C4172">
              <w:rPr>
                <w:rFonts w:ascii="Arial" w:eastAsiaTheme="minorEastAsia" w:hAnsi="Arial" w:cs="Arial"/>
                <w:sz w:val="21"/>
                <w:szCs w:val="21"/>
                <w:lang w:eastAsia="en-GB"/>
              </w:rPr>
              <w:t>a number of</w:t>
            </w:r>
            <w:proofErr w:type="gramEnd"/>
            <w:r w:rsidR="001C4172">
              <w:rPr>
                <w:rFonts w:ascii="Arial" w:eastAsiaTheme="minorEastAsia" w:hAnsi="Arial" w:cs="Arial"/>
                <w:sz w:val="21"/>
                <w:szCs w:val="21"/>
                <w:lang w:eastAsia="en-GB"/>
              </w:rPr>
              <w:t xml:space="preserve"> perpendicular parking bays</w:t>
            </w:r>
            <w:r w:rsidR="006501C1">
              <w:rPr>
                <w:rFonts w:ascii="Arial" w:eastAsiaTheme="minorEastAsia" w:hAnsi="Arial" w:cs="Arial"/>
                <w:sz w:val="21"/>
                <w:szCs w:val="21"/>
                <w:lang w:eastAsia="en-GB"/>
              </w:rPr>
              <w:t xml:space="preserve"> </w:t>
            </w:r>
            <w:r w:rsidR="00FB6FCE">
              <w:rPr>
                <w:rFonts w:ascii="Arial" w:eastAsiaTheme="minorEastAsia" w:hAnsi="Arial" w:cs="Arial"/>
                <w:sz w:val="21"/>
                <w:szCs w:val="21"/>
                <w:lang w:eastAsia="en-GB"/>
              </w:rPr>
              <w:t>and</w:t>
            </w:r>
            <w:r w:rsidR="00365626">
              <w:rPr>
                <w:rFonts w:ascii="Arial" w:eastAsiaTheme="minorEastAsia" w:hAnsi="Arial" w:cs="Arial"/>
                <w:sz w:val="21"/>
                <w:szCs w:val="21"/>
                <w:lang w:eastAsia="en-GB"/>
              </w:rPr>
              <w:t xml:space="preserve"> is situated</w:t>
            </w:r>
            <w:r w:rsidR="006501C1">
              <w:rPr>
                <w:rFonts w:ascii="Arial" w:eastAsiaTheme="minorEastAsia" w:hAnsi="Arial" w:cs="Arial"/>
                <w:sz w:val="21"/>
                <w:szCs w:val="21"/>
                <w:lang w:eastAsia="en-GB"/>
              </w:rPr>
              <w:t xml:space="preserve"> immediately </w:t>
            </w:r>
            <w:r w:rsidR="00365626">
              <w:rPr>
                <w:rFonts w:ascii="Arial" w:eastAsiaTheme="minorEastAsia" w:hAnsi="Arial" w:cs="Arial"/>
                <w:sz w:val="21"/>
                <w:szCs w:val="21"/>
                <w:lang w:eastAsia="en-GB"/>
              </w:rPr>
              <w:t>after a</w:t>
            </w:r>
            <w:r w:rsidR="00D017FA">
              <w:rPr>
                <w:rFonts w:ascii="Arial" w:eastAsiaTheme="minorEastAsia" w:hAnsi="Arial" w:cs="Arial"/>
                <w:sz w:val="21"/>
                <w:szCs w:val="21"/>
                <w:lang w:eastAsia="en-GB"/>
              </w:rPr>
              <w:t>n</w:t>
            </w:r>
            <w:r w:rsidR="00FB6FCE">
              <w:rPr>
                <w:rFonts w:ascii="Arial" w:eastAsiaTheme="minorEastAsia" w:hAnsi="Arial" w:cs="Arial"/>
                <w:sz w:val="21"/>
                <w:szCs w:val="21"/>
                <w:lang w:eastAsia="en-GB"/>
              </w:rPr>
              <w:t xml:space="preserve"> ‘S’</w:t>
            </w:r>
            <w:r w:rsidR="006501C1">
              <w:rPr>
                <w:rFonts w:ascii="Arial" w:eastAsiaTheme="minorEastAsia" w:hAnsi="Arial" w:cs="Arial"/>
                <w:sz w:val="21"/>
                <w:szCs w:val="21"/>
                <w:lang w:eastAsia="en-GB"/>
              </w:rPr>
              <w:t xml:space="preserve"> </w:t>
            </w:r>
            <w:r w:rsidR="00D017FA">
              <w:rPr>
                <w:rFonts w:ascii="Arial" w:eastAsiaTheme="minorEastAsia" w:hAnsi="Arial" w:cs="Arial"/>
                <w:sz w:val="21"/>
                <w:szCs w:val="21"/>
                <w:lang w:eastAsia="en-GB"/>
              </w:rPr>
              <w:t>bend formed with</w:t>
            </w:r>
            <w:r w:rsidR="00EB6AE0">
              <w:rPr>
                <w:rFonts w:ascii="Arial" w:eastAsiaTheme="minorEastAsia" w:hAnsi="Arial" w:cs="Arial"/>
                <w:sz w:val="21"/>
                <w:szCs w:val="21"/>
                <w:lang w:eastAsia="en-GB"/>
              </w:rPr>
              <w:t xml:space="preserve"> </w:t>
            </w:r>
            <w:r w:rsidR="00365626">
              <w:rPr>
                <w:rFonts w:ascii="Arial" w:eastAsiaTheme="minorEastAsia" w:hAnsi="Arial" w:cs="Arial"/>
                <w:sz w:val="21"/>
                <w:szCs w:val="21"/>
                <w:lang w:eastAsia="en-GB"/>
              </w:rPr>
              <w:t xml:space="preserve">circa </w:t>
            </w:r>
            <w:r w:rsidR="006501C1">
              <w:rPr>
                <w:rFonts w:ascii="Arial" w:eastAsiaTheme="minorEastAsia" w:hAnsi="Arial" w:cs="Arial"/>
                <w:sz w:val="21"/>
                <w:szCs w:val="21"/>
                <w:lang w:eastAsia="en-GB"/>
              </w:rPr>
              <w:t>14 metre centreline radii</w:t>
            </w:r>
            <w:r w:rsidR="001C4172">
              <w:rPr>
                <w:rFonts w:ascii="Arial" w:eastAsiaTheme="minorEastAsia" w:hAnsi="Arial" w:cs="Arial"/>
                <w:sz w:val="21"/>
                <w:szCs w:val="21"/>
                <w:lang w:eastAsia="en-GB"/>
              </w:rPr>
              <w:t xml:space="preserve">.  </w:t>
            </w:r>
            <w:r w:rsidR="00CD0847">
              <w:rPr>
                <w:rFonts w:ascii="Arial" w:eastAsiaTheme="minorEastAsia" w:hAnsi="Arial" w:cs="Arial"/>
                <w:sz w:val="21"/>
                <w:szCs w:val="21"/>
                <w:lang w:eastAsia="en-GB"/>
              </w:rPr>
              <w:t>The proposals include</w:t>
            </w:r>
            <w:r w:rsidR="00483AAC">
              <w:rPr>
                <w:rFonts w:ascii="Arial" w:eastAsiaTheme="minorEastAsia" w:hAnsi="Arial" w:cs="Arial"/>
                <w:sz w:val="21"/>
                <w:szCs w:val="21"/>
                <w:lang w:eastAsia="en-GB"/>
              </w:rPr>
              <w:t xml:space="preserve"> the continuation of </w:t>
            </w:r>
            <w:r>
              <w:rPr>
                <w:rFonts w:ascii="Arial" w:eastAsiaTheme="minorEastAsia" w:hAnsi="Arial" w:cs="Arial"/>
                <w:sz w:val="21"/>
                <w:szCs w:val="21"/>
                <w:lang w:eastAsia="en-GB"/>
              </w:rPr>
              <w:t>Coldharbour Farm Road</w:t>
            </w:r>
            <w:r w:rsidR="00483AAC">
              <w:rPr>
                <w:rFonts w:ascii="Arial" w:eastAsiaTheme="minorEastAsia" w:hAnsi="Arial" w:cs="Arial"/>
                <w:sz w:val="21"/>
                <w:szCs w:val="21"/>
                <w:lang w:eastAsia="en-GB"/>
              </w:rPr>
              <w:t xml:space="preserve"> </w:t>
            </w:r>
            <w:r w:rsidR="00FB6FCE">
              <w:rPr>
                <w:rFonts w:ascii="Arial" w:eastAsiaTheme="minorEastAsia" w:hAnsi="Arial" w:cs="Arial"/>
                <w:sz w:val="21"/>
                <w:szCs w:val="21"/>
                <w:lang w:eastAsia="en-GB"/>
              </w:rPr>
              <w:t xml:space="preserve">to form a 4.8 metre </w:t>
            </w:r>
            <w:r w:rsidR="00D017FA">
              <w:rPr>
                <w:rFonts w:ascii="Arial" w:eastAsiaTheme="minorEastAsia" w:hAnsi="Arial" w:cs="Arial"/>
                <w:sz w:val="21"/>
                <w:szCs w:val="21"/>
                <w:lang w:eastAsia="en-GB"/>
              </w:rPr>
              <w:t xml:space="preserve">wide </w:t>
            </w:r>
            <w:r w:rsidR="00FB6FCE">
              <w:rPr>
                <w:rFonts w:ascii="Arial" w:eastAsiaTheme="minorEastAsia" w:hAnsi="Arial" w:cs="Arial"/>
                <w:sz w:val="21"/>
                <w:szCs w:val="21"/>
                <w:lang w:eastAsia="en-GB"/>
              </w:rPr>
              <w:t>development access road</w:t>
            </w:r>
            <w:r w:rsidR="00CD0847">
              <w:rPr>
                <w:rFonts w:ascii="Arial" w:eastAsiaTheme="minorEastAsia" w:hAnsi="Arial" w:cs="Arial"/>
                <w:sz w:val="21"/>
                <w:szCs w:val="21"/>
                <w:lang w:eastAsia="en-GB"/>
              </w:rPr>
              <w:t>.</w:t>
            </w:r>
            <w:r w:rsidR="001C4172">
              <w:rPr>
                <w:rFonts w:ascii="Arial" w:eastAsiaTheme="minorEastAsia" w:hAnsi="Arial" w:cs="Arial"/>
                <w:sz w:val="21"/>
                <w:szCs w:val="21"/>
                <w:lang w:eastAsia="en-GB"/>
              </w:rPr>
              <w:t xml:space="preserve">  </w:t>
            </w:r>
            <w:r w:rsidR="00D92ABA">
              <w:rPr>
                <w:rFonts w:ascii="Arial" w:eastAsiaTheme="minorEastAsia" w:hAnsi="Arial" w:cs="Arial"/>
                <w:sz w:val="21"/>
                <w:szCs w:val="21"/>
                <w:lang w:eastAsia="en-GB"/>
              </w:rPr>
              <w:t xml:space="preserve">The proposed </w:t>
            </w:r>
            <w:r w:rsidR="006501C1">
              <w:rPr>
                <w:rFonts w:ascii="Arial" w:eastAsiaTheme="minorEastAsia" w:hAnsi="Arial" w:cs="Arial"/>
                <w:sz w:val="21"/>
                <w:szCs w:val="21"/>
                <w:lang w:eastAsia="en-GB"/>
              </w:rPr>
              <w:t>continuation</w:t>
            </w:r>
            <w:r w:rsidR="00D92ABA">
              <w:rPr>
                <w:rFonts w:ascii="Arial" w:eastAsiaTheme="minorEastAsia" w:hAnsi="Arial" w:cs="Arial"/>
                <w:sz w:val="21"/>
                <w:szCs w:val="21"/>
                <w:lang w:eastAsia="en-GB"/>
              </w:rPr>
              <w:t xml:space="preserve"> is to </w:t>
            </w:r>
            <w:r w:rsidR="001C1A7F">
              <w:rPr>
                <w:rFonts w:ascii="Arial" w:eastAsiaTheme="minorEastAsia" w:hAnsi="Arial" w:cs="Arial"/>
                <w:sz w:val="21"/>
                <w:szCs w:val="21"/>
                <w:lang w:eastAsia="en-GB"/>
              </w:rPr>
              <w:t xml:space="preserve">be taken off the existing carriageway </w:t>
            </w:r>
            <w:r w:rsidR="00124BE6">
              <w:rPr>
                <w:rFonts w:ascii="Arial" w:eastAsiaTheme="minorEastAsia" w:hAnsi="Arial" w:cs="Arial"/>
                <w:sz w:val="21"/>
                <w:szCs w:val="21"/>
                <w:lang w:eastAsia="en-GB"/>
              </w:rPr>
              <w:t xml:space="preserve">following the first existing bend in the road </w:t>
            </w:r>
            <w:r w:rsidR="00F23131">
              <w:rPr>
                <w:rFonts w:ascii="Arial" w:eastAsiaTheme="minorEastAsia" w:hAnsi="Arial" w:cs="Arial"/>
                <w:sz w:val="21"/>
                <w:szCs w:val="21"/>
                <w:lang w:eastAsia="en-GB"/>
              </w:rPr>
              <w:t>and</w:t>
            </w:r>
            <w:r w:rsidR="001C1A7F">
              <w:rPr>
                <w:rFonts w:ascii="Arial" w:eastAsiaTheme="minorEastAsia" w:hAnsi="Arial" w:cs="Arial"/>
                <w:sz w:val="21"/>
                <w:szCs w:val="21"/>
                <w:lang w:eastAsia="en-GB"/>
              </w:rPr>
              <w:t xml:space="preserve"> </w:t>
            </w:r>
            <w:r w:rsidR="00124BE6">
              <w:rPr>
                <w:rFonts w:ascii="Arial" w:eastAsiaTheme="minorEastAsia" w:hAnsi="Arial" w:cs="Arial"/>
                <w:sz w:val="21"/>
                <w:szCs w:val="21"/>
                <w:lang w:eastAsia="en-GB"/>
              </w:rPr>
              <w:t xml:space="preserve">continues </w:t>
            </w:r>
            <w:r w:rsidR="00124BE6" w:rsidRPr="00613D1E">
              <w:rPr>
                <w:rFonts w:ascii="Arial" w:eastAsiaTheme="minorEastAsia" w:hAnsi="Arial" w:cs="Arial"/>
                <w:sz w:val="21"/>
                <w:szCs w:val="21"/>
                <w:lang w:eastAsia="en-GB"/>
              </w:rPr>
              <w:t xml:space="preserve">straight for </w:t>
            </w:r>
            <w:r w:rsidR="002A1CDB" w:rsidRPr="00613D1E">
              <w:rPr>
                <w:rFonts w:ascii="Arial" w:eastAsiaTheme="minorEastAsia" w:hAnsi="Arial" w:cs="Arial"/>
                <w:sz w:val="21"/>
                <w:szCs w:val="21"/>
                <w:lang w:eastAsia="en-GB"/>
              </w:rPr>
              <w:t>circa 26 metres</w:t>
            </w:r>
            <w:r w:rsidR="00D92ABA" w:rsidRPr="00613D1E">
              <w:rPr>
                <w:rFonts w:ascii="Arial" w:eastAsiaTheme="minorEastAsia" w:hAnsi="Arial" w:cs="Arial"/>
                <w:sz w:val="21"/>
                <w:szCs w:val="21"/>
                <w:lang w:eastAsia="en-GB"/>
              </w:rPr>
              <w:t>.</w:t>
            </w:r>
            <w:r w:rsidR="006501C1">
              <w:rPr>
                <w:rFonts w:ascii="Arial" w:eastAsiaTheme="minorEastAsia" w:hAnsi="Arial" w:cs="Arial"/>
                <w:sz w:val="21"/>
                <w:szCs w:val="21"/>
                <w:lang w:eastAsia="en-GB"/>
              </w:rPr>
              <w:t xml:space="preserve"> </w:t>
            </w:r>
            <w:r w:rsidR="00CD0847">
              <w:rPr>
                <w:rFonts w:ascii="Arial" w:eastAsiaTheme="minorEastAsia" w:hAnsi="Arial" w:cs="Arial"/>
                <w:sz w:val="21"/>
                <w:szCs w:val="21"/>
                <w:lang w:eastAsia="en-GB"/>
              </w:rPr>
              <w:t xml:space="preserve"> </w:t>
            </w:r>
            <w:r w:rsidR="00613D1E">
              <w:rPr>
                <w:rFonts w:ascii="Arial" w:eastAsiaTheme="minorEastAsia" w:hAnsi="Arial" w:cs="Arial"/>
                <w:sz w:val="21"/>
                <w:szCs w:val="21"/>
                <w:lang w:eastAsia="en-GB"/>
              </w:rPr>
              <w:t xml:space="preserve">It is noted, however, that a minor reverse kerb is formed along the </w:t>
            </w:r>
            <w:r w:rsidR="00D017FA">
              <w:rPr>
                <w:rFonts w:ascii="Arial" w:eastAsiaTheme="minorEastAsia" w:hAnsi="Arial" w:cs="Arial"/>
                <w:sz w:val="21"/>
                <w:szCs w:val="21"/>
                <w:lang w:eastAsia="en-GB"/>
              </w:rPr>
              <w:t xml:space="preserve">northern </w:t>
            </w:r>
            <w:r w:rsidR="00613D1E">
              <w:rPr>
                <w:rFonts w:ascii="Arial" w:eastAsiaTheme="minorEastAsia" w:hAnsi="Arial" w:cs="Arial"/>
                <w:sz w:val="21"/>
                <w:szCs w:val="21"/>
                <w:lang w:eastAsia="en-GB"/>
              </w:rPr>
              <w:t>edge of carriageway</w:t>
            </w:r>
            <w:r w:rsidR="00D017FA">
              <w:rPr>
                <w:rFonts w:ascii="Arial" w:eastAsiaTheme="minorEastAsia" w:hAnsi="Arial" w:cs="Arial"/>
                <w:sz w:val="21"/>
                <w:szCs w:val="21"/>
                <w:lang w:eastAsia="en-GB"/>
              </w:rPr>
              <w:t>.  The Audit Team have concerns that the proposed reverse curve</w:t>
            </w:r>
            <w:r w:rsidR="00DB7419">
              <w:rPr>
                <w:rFonts w:ascii="Arial" w:eastAsiaTheme="minorEastAsia" w:hAnsi="Arial" w:cs="Arial"/>
                <w:sz w:val="21"/>
                <w:szCs w:val="21"/>
                <w:lang w:eastAsia="en-GB"/>
              </w:rPr>
              <w:t xml:space="preserve"> could result in late and sudden swerves which </w:t>
            </w:r>
            <w:r w:rsidR="00D017FA">
              <w:rPr>
                <w:rFonts w:ascii="Arial" w:eastAsiaTheme="minorEastAsia" w:hAnsi="Arial" w:cs="Arial"/>
                <w:sz w:val="21"/>
                <w:szCs w:val="21"/>
                <w:lang w:eastAsia="en-GB"/>
              </w:rPr>
              <w:t>may</w:t>
            </w:r>
            <w:r w:rsidR="007A0DB8">
              <w:rPr>
                <w:rFonts w:ascii="Arial" w:eastAsiaTheme="minorEastAsia" w:hAnsi="Arial" w:cs="Arial"/>
                <w:sz w:val="21"/>
                <w:szCs w:val="21"/>
                <w:lang w:eastAsia="en-GB"/>
              </w:rPr>
              <w:t xml:space="preserve"> </w:t>
            </w:r>
            <w:r w:rsidR="00D92ABA">
              <w:rPr>
                <w:rFonts w:ascii="Arial" w:eastAsiaTheme="minorEastAsia" w:hAnsi="Arial" w:cs="Arial"/>
                <w:sz w:val="21"/>
                <w:szCs w:val="21"/>
                <w:lang w:eastAsia="en-GB"/>
              </w:rPr>
              <w:t xml:space="preserve">lead to </w:t>
            </w:r>
            <w:r w:rsidR="00CD0847">
              <w:rPr>
                <w:rFonts w:ascii="Arial" w:eastAsiaTheme="minorEastAsia" w:hAnsi="Arial" w:cs="Arial"/>
                <w:sz w:val="21"/>
                <w:szCs w:val="21"/>
                <w:lang w:eastAsia="en-GB"/>
              </w:rPr>
              <w:t xml:space="preserve">sideswipe type collisions.  </w:t>
            </w:r>
          </w:p>
        </w:tc>
      </w:tr>
      <w:tr w:rsidR="00CD0847" w14:paraId="3A08148A" w14:textId="77777777" w:rsidTr="001C2F39">
        <w:trPr>
          <w:trHeight w:val="284"/>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679E2BED" w14:textId="77777777" w:rsidR="00CD0847" w:rsidRDefault="00CD0847" w:rsidP="009E373B">
            <w:pPr>
              <w:pStyle w:val="NoSpacing"/>
              <w:spacing w:line="276" w:lineRule="auto"/>
              <w:ind w:left="162" w:right="131"/>
              <w:jc w:val="both"/>
              <w:rPr>
                <w:rFonts w:ascii="Arial" w:hAnsi="Arial" w:cs="Arial"/>
                <w:b/>
                <w:sz w:val="21"/>
                <w:szCs w:val="21"/>
              </w:rPr>
            </w:pPr>
            <w:r>
              <w:rPr>
                <w:rFonts w:ascii="Arial" w:hAnsi="Arial" w:cs="Arial"/>
                <w:b/>
                <w:sz w:val="21"/>
                <w:szCs w:val="21"/>
              </w:rPr>
              <w:t>RECOMMENDATION:</w:t>
            </w:r>
          </w:p>
        </w:tc>
      </w:tr>
      <w:tr w:rsidR="00CD0847" w14:paraId="7EA75C28" w14:textId="77777777" w:rsidTr="001C2F39">
        <w:tc>
          <w:tcPr>
            <w:tcW w:w="9385" w:type="dxa"/>
            <w:gridSpan w:val="2"/>
            <w:tcBorders>
              <w:top w:val="dotted" w:sz="4" w:space="0" w:color="000080"/>
              <w:left w:val="single" w:sz="4" w:space="0" w:color="auto"/>
              <w:bottom w:val="dotted" w:sz="4" w:space="0" w:color="000080"/>
              <w:right w:val="single" w:sz="4" w:space="0" w:color="auto"/>
            </w:tcBorders>
            <w:vAlign w:val="center"/>
          </w:tcPr>
          <w:p w14:paraId="6308CC1F" w14:textId="77777777" w:rsidR="00CD0847" w:rsidRPr="002A2BAC" w:rsidRDefault="00CD0847" w:rsidP="009E373B">
            <w:pPr>
              <w:pStyle w:val="NoSpacing"/>
              <w:ind w:left="162"/>
              <w:jc w:val="both"/>
              <w:rPr>
                <w:rFonts w:ascii="Arial" w:hAnsi="Arial" w:cs="Arial"/>
                <w:sz w:val="6"/>
                <w:szCs w:val="6"/>
              </w:rPr>
            </w:pPr>
          </w:p>
          <w:p w14:paraId="638BA0DE" w14:textId="4A4DDE4D" w:rsidR="00CD0847" w:rsidRDefault="00CD0847" w:rsidP="009E373B">
            <w:pPr>
              <w:spacing w:line="360" w:lineRule="auto"/>
              <w:ind w:left="162"/>
              <w:jc w:val="both"/>
              <w:rPr>
                <w:rFonts w:ascii="Arial" w:hAnsi="Arial" w:cs="Arial"/>
                <w:sz w:val="21"/>
                <w:szCs w:val="21"/>
              </w:rPr>
            </w:pPr>
            <w:r w:rsidRPr="00C171E4">
              <w:rPr>
                <w:rFonts w:ascii="Arial" w:hAnsi="Arial" w:cs="Arial"/>
                <w:sz w:val="21"/>
                <w:szCs w:val="21"/>
              </w:rPr>
              <w:t xml:space="preserve">It is recommended that </w:t>
            </w:r>
            <w:r w:rsidR="00AF6223">
              <w:rPr>
                <w:rFonts w:ascii="Arial" w:hAnsi="Arial" w:cs="Arial"/>
                <w:sz w:val="21"/>
                <w:szCs w:val="21"/>
              </w:rPr>
              <w:t>the proposed access road meets the existing bend tangential.</w:t>
            </w:r>
          </w:p>
        </w:tc>
      </w:tr>
      <w:tr w:rsidR="00CD0847" w14:paraId="19192420" w14:textId="77777777" w:rsidTr="001C2F39">
        <w:trPr>
          <w:trHeight w:val="2552"/>
        </w:trPr>
        <w:tc>
          <w:tcPr>
            <w:tcW w:w="9385" w:type="dxa"/>
            <w:gridSpan w:val="2"/>
            <w:tcBorders>
              <w:top w:val="dotted" w:sz="4" w:space="0" w:color="000080"/>
              <w:left w:val="single" w:sz="4" w:space="0" w:color="auto"/>
              <w:bottom w:val="single" w:sz="4" w:space="0" w:color="auto"/>
              <w:right w:val="single" w:sz="4" w:space="0" w:color="auto"/>
            </w:tcBorders>
            <w:hideMark/>
          </w:tcPr>
          <w:p w14:paraId="75875FDE" w14:textId="6E5C0EB7" w:rsidR="00CD0847" w:rsidRPr="00D76D0A" w:rsidRDefault="00CD0847" w:rsidP="009E373B">
            <w:pPr>
              <w:pStyle w:val="NoSpacing"/>
              <w:spacing w:line="276" w:lineRule="auto"/>
              <w:ind w:left="162" w:right="131"/>
              <w:jc w:val="both"/>
              <w:rPr>
                <w:rFonts w:ascii="Arial" w:hAnsi="Arial" w:cs="Arial"/>
                <w:b/>
                <w:sz w:val="21"/>
                <w:szCs w:val="21"/>
              </w:rPr>
            </w:pPr>
            <w:r>
              <w:rPr>
                <w:rFonts w:ascii="Arial" w:hAnsi="Arial" w:cs="Arial"/>
                <w:b/>
                <w:sz w:val="21"/>
                <w:szCs w:val="21"/>
              </w:rPr>
              <w:t>Location Plan:</w:t>
            </w:r>
            <w:r>
              <w:rPr>
                <w:noProof/>
              </w:rPr>
              <w:t xml:space="preserve">  </w:t>
            </w:r>
          </w:p>
          <w:p w14:paraId="6F5BEC27" w14:textId="5C2F4C4F" w:rsidR="00CD0847" w:rsidRDefault="00D017FA" w:rsidP="00CC512E">
            <w:pPr>
              <w:pStyle w:val="NoSpacing"/>
              <w:spacing w:line="276" w:lineRule="auto"/>
              <w:ind w:left="162" w:right="131"/>
              <w:jc w:val="both"/>
              <w:rPr>
                <w:noProof/>
              </w:rPr>
            </w:pPr>
            <w:r>
              <w:rPr>
                <w:noProof/>
                <w:lang w:eastAsia="en-GB"/>
              </w:rPr>
              <w:drawing>
                <wp:anchor distT="0" distB="0" distL="114300" distR="114300" simplePos="0" relativeHeight="251793408" behindDoc="0" locked="0" layoutInCell="1" allowOverlap="1" wp14:anchorId="434CFECB" wp14:editId="61F1145C">
                  <wp:simplePos x="0" y="0"/>
                  <wp:positionH relativeFrom="margin">
                    <wp:posOffset>1876</wp:posOffset>
                  </wp:positionH>
                  <wp:positionV relativeFrom="paragraph">
                    <wp:posOffset>87923</wp:posOffset>
                  </wp:positionV>
                  <wp:extent cx="265430" cy="86995"/>
                  <wp:effectExtent l="0" t="6033" r="0" b="0"/>
                  <wp:wrapNone/>
                  <wp:docPr id="14" name="Picture 14" descr="A picture containing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picture containing antenna&#10;&#10;Description automatically generated"/>
                          <pic:cNvPicPr/>
                        </pic:nvPicPr>
                        <pic:blipFill rotWithShape="1">
                          <a:blip r:embed="rId14" cstate="print">
                            <a:extLst>
                              <a:ext uri="{28A0092B-C50C-407E-A947-70E740481C1C}">
                                <a14:useLocalDpi xmlns:a14="http://schemas.microsoft.com/office/drawing/2010/main"/>
                              </a:ext>
                            </a:extLst>
                          </a:blip>
                          <a:srcRect/>
                          <a:stretch/>
                        </pic:blipFill>
                        <pic:spPr bwMode="auto">
                          <a:xfrm rot="5400000">
                            <a:off x="0" y="0"/>
                            <a:ext cx="265430" cy="86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017FA">
              <w:rPr>
                <w:noProof/>
              </w:rPr>
              <w:drawing>
                <wp:inline distT="0" distB="0" distL="0" distR="0" wp14:anchorId="7A280B70" wp14:editId="0D7E1301">
                  <wp:extent cx="2721262" cy="1449238"/>
                  <wp:effectExtent l="0" t="0" r="3175" b="0"/>
                  <wp:docPr id="1037580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580569" name=""/>
                          <pic:cNvPicPr/>
                        </pic:nvPicPr>
                        <pic:blipFill rotWithShape="1">
                          <a:blip r:embed="rId15" cstate="print">
                            <a:extLst>
                              <a:ext uri="{28A0092B-C50C-407E-A947-70E740481C1C}">
                                <a14:useLocalDpi xmlns:a14="http://schemas.microsoft.com/office/drawing/2010/main"/>
                              </a:ext>
                            </a:extLst>
                          </a:blip>
                          <a:srcRect/>
                          <a:stretch>
                            <a:fillRect/>
                          </a:stretch>
                        </pic:blipFill>
                        <pic:spPr bwMode="auto">
                          <a:xfrm>
                            <a:off x="0" y="0"/>
                            <a:ext cx="2722657" cy="1449981"/>
                          </a:xfrm>
                          <a:prstGeom prst="rect">
                            <a:avLst/>
                          </a:prstGeom>
                          <a:ln>
                            <a:noFill/>
                          </a:ln>
                          <a:extLst>
                            <a:ext uri="{53640926-AAD7-44D8-BBD7-CCE9431645EC}">
                              <a14:shadowObscured xmlns:a14="http://schemas.microsoft.com/office/drawing/2010/main"/>
                            </a:ext>
                          </a:extLst>
                        </pic:spPr>
                      </pic:pic>
                    </a:graphicData>
                  </a:graphic>
                </wp:inline>
              </w:drawing>
            </w:r>
            <w:r w:rsidR="0007653D">
              <w:rPr>
                <w:noProof/>
              </w:rPr>
              <w:t xml:space="preserve"> </w:t>
            </w:r>
            <w:r w:rsidR="0007653D" w:rsidRPr="0007653D">
              <w:rPr>
                <w:noProof/>
              </w:rPr>
              <w:drawing>
                <wp:inline distT="0" distB="0" distL="0" distR="0" wp14:anchorId="1CF93791" wp14:editId="65AF3481">
                  <wp:extent cx="2751826" cy="1450340"/>
                  <wp:effectExtent l="0" t="0" r="0" b="0"/>
                  <wp:docPr id="1631591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591676" name=""/>
                          <pic:cNvPicPr/>
                        </pic:nvPicPr>
                        <pic:blipFill rotWithShape="1">
                          <a:blip r:embed="rId16" cstate="print">
                            <a:extLst>
                              <a:ext uri="{28A0092B-C50C-407E-A947-70E740481C1C}">
                                <a14:useLocalDpi xmlns:a14="http://schemas.microsoft.com/office/drawing/2010/main"/>
                              </a:ext>
                            </a:extLst>
                          </a:blip>
                          <a:srcRect/>
                          <a:stretch>
                            <a:fillRect/>
                          </a:stretch>
                        </pic:blipFill>
                        <pic:spPr bwMode="auto">
                          <a:xfrm>
                            <a:off x="0" y="0"/>
                            <a:ext cx="2752699" cy="1450800"/>
                          </a:xfrm>
                          <a:prstGeom prst="rect">
                            <a:avLst/>
                          </a:prstGeom>
                          <a:ln>
                            <a:noFill/>
                          </a:ln>
                          <a:extLst>
                            <a:ext uri="{53640926-AAD7-44D8-BBD7-CCE9431645EC}">
                              <a14:shadowObscured xmlns:a14="http://schemas.microsoft.com/office/drawing/2010/main"/>
                            </a:ext>
                          </a:extLst>
                        </pic:spPr>
                      </pic:pic>
                    </a:graphicData>
                  </a:graphic>
                </wp:inline>
              </w:drawing>
            </w:r>
          </w:p>
          <w:p w14:paraId="347F7786" w14:textId="6AF4C23E" w:rsidR="00CD0847" w:rsidRDefault="00CD0847" w:rsidP="009E373B">
            <w:pPr>
              <w:pStyle w:val="NoSpacing"/>
              <w:spacing w:line="276" w:lineRule="auto"/>
              <w:ind w:left="162" w:right="131"/>
              <w:jc w:val="both"/>
              <w:rPr>
                <w:noProof/>
              </w:rPr>
            </w:pPr>
          </w:p>
        </w:tc>
      </w:tr>
      <w:tr w:rsidR="003E1108" w14:paraId="42EDEBA2" w14:textId="77777777" w:rsidTr="00FA05FB">
        <w:trPr>
          <w:trHeight w:val="312"/>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57326232" w14:textId="77777777" w:rsidR="003E1108" w:rsidRDefault="003E1108" w:rsidP="00FA05FB">
            <w:pPr>
              <w:pStyle w:val="NoSpacing"/>
              <w:spacing w:line="276" w:lineRule="auto"/>
              <w:ind w:left="162"/>
              <w:jc w:val="both"/>
              <w:rPr>
                <w:rFonts w:ascii="Arial" w:hAnsi="Arial" w:cs="Arial"/>
                <w:b/>
                <w:color w:val="0070C0"/>
                <w:sz w:val="21"/>
                <w:szCs w:val="21"/>
              </w:rPr>
            </w:pPr>
            <w:r>
              <w:rPr>
                <w:rFonts w:ascii="Arial" w:hAnsi="Arial" w:cs="Arial"/>
                <w:b/>
                <w:color w:val="0070C0"/>
                <w:sz w:val="21"/>
                <w:szCs w:val="21"/>
              </w:rPr>
              <w:t>DESIGN ORGANISATION RESPONSE provided by Ridge on the 25</w:t>
            </w:r>
            <w:r w:rsidRPr="006E2919">
              <w:rPr>
                <w:rFonts w:ascii="Arial" w:hAnsi="Arial" w:cs="Arial"/>
                <w:b/>
                <w:color w:val="0070C0"/>
                <w:sz w:val="21"/>
                <w:szCs w:val="21"/>
                <w:vertAlign w:val="superscript"/>
              </w:rPr>
              <w:t>th</w:t>
            </w:r>
            <w:r>
              <w:rPr>
                <w:rFonts w:ascii="Arial" w:hAnsi="Arial" w:cs="Arial"/>
                <w:b/>
                <w:color w:val="0070C0"/>
                <w:sz w:val="21"/>
                <w:szCs w:val="21"/>
              </w:rPr>
              <w:t xml:space="preserve"> September 2025 following formal issue of this Stage 2 Road Safety Audit </w:t>
            </w:r>
            <w:r w:rsidRPr="005A6BD8">
              <w:rPr>
                <w:rFonts w:ascii="Arial" w:hAnsi="Arial" w:cs="Arial"/>
                <w:b/>
                <w:color w:val="0070C0"/>
                <w:sz w:val="21"/>
                <w:szCs w:val="21"/>
              </w:rPr>
              <w:t xml:space="preserve">on the </w:t>
            </w:r>
            <w:r>
              <w:rPr>
                <w:rFonts w:ascii="Arial" w:hAnsi="Arial" w:cs="Arial"/>
                <w:b/>
                <w:color w:val="0070C0"/>
                <w:sz w:val="21"/>
                <w:szCs w:val="21"/>
              </w:rPr>
              <w:t>24</w:t>
            </w:r>
            <w:r w:rsidRPr="006E2919">
              <w:rPr>
                <w:rFonts w:ascii="Arial" w:hAnsi="Arial" w:cs="Arial"/>
                <w:b/>
                <w:color w:val="0070C0"/>
                <w:sz w:val="21"/>
                <w:szCs w:val="21"/>
                <w:vertAlign w:val="superscript"/>
              </w:rPr>
              <w:t>th</w:t>
            </w:r>
            <w:r>
              <w:rPr>
                <w:rFonts w:ascii="Arial" w:hAnsi="Arial" w:cs="Arial"/>
                <w:b/>
                <w:color w:val="0070C0"/>
                <w:sz w:val="21"/>
                <w:szCs w:val="21"/>
              </w:rPr>
              <w:t xml:space="preserve"> September 2025</w:t>
            </w:r>
          </w:p>
        </w:tc>
      </w:tr>
      <w:tr w:rsidR="003E1108" w14:paraId="74601C62" w14:textId="77777777" w:rsidTr="00FA05FB">
        <w:tc>
          <w:tcPr>
            <w:tcW w:w="9385" w:type="dxa"/>
            <w:gridSpan w:val="2"/>
            <w:tcBorders>
              <w:top w:val="dotted" w:sz="4" w:space="0" w:color="000080"/>
              <w:left w:val="single" w:sz="4" w:space="0" w:color="auto"/>
              <w:bottom w:val="single" w:sz="4" w:space="0" w:color="auto"/>
              <w:right w:val="single" w:sz="4" w:space="0" w:color="auto"/>
            </w:tcBorders>
          </w:tcPr>
          <w:p w14:paraId="3C758D07" w14:textId="77777777" w:rsidR="003E1108" w:rsidRDefault="003E1108" w:rsidP="00FA05FB">
            <w:pPr>
              <w:ind w:left="164"/>
              <w:jc w:val="both"/>
              <w:rPr>
                <w:rFonts w:ascii="Arial" w:hAnsi="Arial" w:cs="Arial"/>
                <w:color w:val="0070C0"/>
                <w:sz w:val="6"/>
                <w:szCs w:val="6"/>
                <w:highlight w:val="yellow"/>
              </w:rPr>
            </w:pPr>
          </w:p>
          <w:p w14:paraId="04B023F5" w14:textId="0BDE10CB" w:rsidR="003E1108" w:rsidRDefault="003E1108" w:rsidP="00FA05FB">
            <w:pPr>
              <w:spacing w:line="360" w:lineRule="auto"/>
              <w:ind w:left="164"/>
              <w:jc w:val="both"/>
              <w:rPr>
                <w:rFonts w:ascii="Arial" w:hAnsi="Arial" w:cs="Arial"/>
                <w:color w:val="0070C0"/>
                <w:sz w:val="21"/>
                <w:szCs w:val="21"/>
              </w:rPr>
            </w:pPr>
            <w:r>
              <w:rPr>
                <w:rFonts w:ascii="Arial" w:hAnsi="Arial" w:cs="Arial"/>
                <w:color w:val="0070C0"/>
                <w:sz w:val="21"/>
                <w:szCs w:val="21"/>
              </w:rPr>
              <w:t xml:space="preserve">Agree – The reverse curve is minimal and cannot be removed without reducing the carriageway width. The edge of carriageway will </w:t>
            </w:r>
            <w:r w:rsidR="00AA2295">
              <w:rPr>
                <w:rFonts w:ascii="Arial" w:hAnsi="Arial" w:cs="Arial"/>
                <w:color w:val="0070C0"/>
                <w:sz w:val="21"/>
                <w:szCs w:val="21"/>
              </w:rPr>
              <w:t>be clearly</w:t>
            </w:r>
            <w:r>
              <w:rPr>
                <w:rFonts w:ascii="Arial" w:hAnsi="Arial" w:cs="Arial"/>
                <w:color w:val="0070C0"/>
                <w:sz w:val="21"/>
                <w:szCs w:val="21"/>
              </w:rPr>
              <w:t xml:space="preserve"> visible with the provision of a broken edge of carriageway marking that is t</w:t>
            </w:r>
            <w:r w:rsidR="0007653D">
              <w:rPr>
                <w:rFonts w:ascii="Arial" w:hAnsi="Arial" w:cs="Arial"/>
                <w:color w:val="0070C0"/>
                <w:sz w:val="21"/>
                <w:szCs w:val="21"/>
              </w:rPr>
              <w:t>o</w:t>
            </w:r>
            <w:r>
              <w:rPr>
                <w:rFonts w:ascii="Arial" w:hAnsi="Arial" w:cs="Arial"/>
                <w:color w:val="0070C0"/>
                <w:sz w:val="21"/>
                <w:szCs w:val="21"/>
              </w:rPr>
              <w:t xml:space="preserve"> be installed in response to item B.3.1.</w:t>
            </w:r>
          </w:p>
        </w:tc>
      </w:tr>
      <w:tr w:rsidR="005509C4" w14:paraId="56DC6FB3" w14:textId="77777777" w:rsidTr="001C2F39">
        <w:trPr>
          <w:trHeight w:hRule="exact" w:val="312"/>
        </w:trPr>
        <w:tc>
          <w:tcPr>
            <w:tcW w:w="1406" w:type="dxa"/>
            <w:tcBorders>
              <w:top w:val="single" w:sz="4" w:space="0" w:color="auto"/>
              <w:left w:val="single" w:sz="4" w:space="0" w:color="auto"/>
              <w:bottom w:val="single" w:sz="4" w:space="0" w:color="auto"/>
              <w:right w:val="dotted" w:sz="4" w:space="0" w:color="000080"/>
            </w:tcBorders>
            <w:vAlign w:val="center"/>
            <w:hideMark/>
          </w:tcPr>
          <w:p w14:paraId="6C50D2E3" w14:textId="3C4A59AD" w:rsidR="005509C4" w:rsidRDefault="002735DB" w:rsidP="00B43ABC">
            <w:pPr>
              <w:pStyle w:val="NoSpacing"/>
              <w:spacing w:line="276" w:lineRule="auto"/>
              <w:ind w:left="162"/>
              <w:rPr>
                <w:rFonts w:ascii="Arial Black" w:hAnsi="Arial Black" w:cs="Arial"/>
                <w:sz w:val="21"/>
                <w:szCs w:val="21"/>
              </w:rPr>
            </w:pPr>
            <w:r>
              <w:rPr>
                <w:rFonts w:ascii="Arial Black" w:hAnsi="Arial Black" w:cs="Arial"/>
                <w:sz w:val="21"/>
                <w:szCs w:val="21"/>
              </w:rPr>
              <w:lastRenderedPageBreak/>
              <w:t>B</w:t>
            </w:r>
            <w:r w:rsidR="005509C4">
              <w:rPr>
                <w:rFonts w:ascii="Arial Black" w:hAnsi="Arial Black" w:cs="Arial"/>
                <w:sz w:val="21"/>
                <w:szCs w:val="21"/>
              </w:rPr>
              <w:t>.2</w:t>
            </w:r>
          </w:p>
        </w:tc>
        <w:tc>
          <w:tcPr>
            <w:tcW w:w="7979" w:type="dxa"/>
            <w:tcBorders>
              <w:top w:val="single" w:sz="4" w:space="0" w:color="auto"/>
              <w:left w:val="dotted" w:sz="4" w:space="0" w:color="000080"/>
              <w:bottom w:val="single" w:sz="4" w:space="0" w:color="auto"/>
              <w:right w:val="single" w:sz="4" w:space="0" w:color="auto"/>
            </w:tcBorders>
            <w:vAlign w:val="center"/>
            <w:hideMark/>
          </w:tcPr>
          <w:p w14:paraId="73B73796" w14:textId="77777777" w:rsidR="005509C4" w:rsidRDefault="005509C4" w:rsidP="00B43ABC">
            <w:pPr>
              <w:pStyle w:val="NoSpacing"/>
              <w:spacing w:line="276" w:lineRule="auto"/>
              <w:rPr>
                <w:rFonts w:ascii="Arial Black" w:hAnsi="Arial Black" w:cs="Arial"/>
                <w:sz w:val="21"/>
                <w:szCs w:val="21"/>
              </w:rPr>
            </w:pPr>
            <w:r>
              <w:rPr>
                <w:rFonts w:ascii="Arial Black" w:hAnsi="Arial Black" w:cs="Arial"/>
                <w:sz w:val="21"/>
                <w:szCs w:val="21"/>
              </w:rPr>
              <w:t>GENERAL</w:t>
            </w:r>
          </w:p>
        </w:tc>
      </w:tr>
      <w:tr w:rsidR="0057004F" w14:paraId="46B8255B" w14:textId="77777777" w:rsidTr="001C2F39">
        <w:trPr>
          <w:trHeight w:hRule="exact" w:val="284"/>
        </w:trPr>
        <w:tc>
          <w:tcPr>
            <w:tcW w:w="1406" w:type="dxa"/>
            <w:tcBorders>
              <w:top w:val="single" w:sz="4" w:space="0" w:color="auto"/>
              <w:left w:val="single" w:sz="4" w:space="0" w:color="auto"/>
              <w:bottom w:val="dotted" w:sz="4" w:space="0" w:color="000080"/>
              <w:right w:val="dotted" w:sz="4" w:space="0" w:color="000080"/>
            </w:tcBorders>
            <w:vAlign w:val="center"/>
            <w:hideMark/>
          </w:tcPr>
          <w:p w14:paraId="523EBF9D" w14:textId="5B14DC57" w:rsidR="0057004F" w:rsidRDefault="002735DB" w:rsidP="0060081B">
            <w:pPr>
              <w:pStyle w:val="NoSpacing"/>
              <w:ind w:left="162"/>
              <w:rPr>
                <w:rFonts w:ascii="Arial" w:hAnsi="Arial" w:cs="Arial"/>
                <w:b/>
                <w:sz w:val="21"/>
                <w:szCs w:val="21"/>
              </w:rPr>
            </w:pPr>
            <w:r>
              <w:rPr>
                <w:rFonts w:ascii="Arial" w:hAnsi="Arial" w:cs="Arial"/>
                <w:b/>
                <w:sz w:val="21"/>
                <w:szCs w:val="21"/>
              </w:rPr>
              <w:t>B</w:t>
            </w:r>
            <w:r w:rsidR="0057004F">
              <w:rPr>
                <w:rFonts w:ascii="Arial" w:hAnsi="Arial" w:cs="Arial"/>
                <w:b/>
                <w:sz w:val="21"/>
                <w:szCs w:val="21"/>
              </w:rPr>
              <w:t>.</w:t>
            </w:r>
            <w:r w:rsidR="008A62FC">
              <w:rPr>
                <w:rFonts w:ascii="Arial" w:hAnsi="Arial" w:cs="Arial"/>
                <w:b/>
                <w:sz w:val="21"/>
                <w:szCs w:val="21"/>
              </w:rPr>
              <w:t>2.1</w:t>
            </w:r>
          </w:p>
        </w:tc>
        <w:tc>
          <w:tcPr>
            <w:tcW w:w="7979" w:type="dxa"/>
            <w:tcBorders>
              <w:top w:val="single" w:sz="4" w:space="0" w:color="auto"/>
              <w:left w:val="dotted" w:sz="4" w:space="0" w:color="000080"/>
              <w:bottom w:val="dotted" w:sz="4" w:space="0" w:color="000080"/>
              <w:right w:val="single" w:sz="4" w:space="0" w:color="auto"/>
            </w:tcBorders>
            <w:vAlign w:val="center"/>
            <w:hideMark/>
          </w:tcPr>
          <w:p w14:paraId="4C49CFDD" w14:textId="77777777" w:rsidR="0057004F" w:rsidRDefault="0057004F" w:rsidP="0060081B">
            <w:pPr>
              <w:pStyle w:val="NoSpacing"/>
              <w:rPr>
                <w:rFonts w:ascii="Arial" w:hAnsi="Arial" w:cs="Arial"/>
                <w:b/>
                <w:sz w:val="21"/>
                <w:szCs w:val="21"/>
              </w:rPr>
            </w:pPr>
            <w:r>
              <w:rPr>
                <w:rFonts w:ascii="Arial" w:hAnsi="Arial" w:cs="Arial"/>
                <w:b/>
                <w:sz w:val="21"/>
                <w:szCs w:val="21"/>
              </w:rPr>
              <w:t>PROBLEM</w:t>
            </w:r>
          </w:p>
        </w:tc>
      </w:tr>
      <w:tr w:rsidR="0057004F" w14:paraId="26E2F39D" w14:textId="77777777" w:rsidTr="001C2F39">
        <w:trPr>
          <w:trHeight w:hRule="exact" w:val="284"/>
        </w:trPr>
        <w:tc>
          <w:tcPr>
            <w:tcW w:w="1406" w:type="dxa"/>
            <w:tcBorders>
              <w:top w:val="dotted" w:sz="4" w:space="0" w:color="000080"/>
              <w:left w:val="single" w:sz="4" w:space="0" w:color="auto"/>
              <w:bottom w:val="dotted" w:sz="4" w:space="0" w:color="000080"/>
              <w:right w:val="dotted" w:sz="4" w:space="0" w:color="000080"/>
            </w:tcBorders>
            <w:vAlign w:val="center"/>
            <w:hideMark/>
          </w:tcPr>
          <w:p w14:paraId="217DE642" w14:textId="77777777" w:rsidR="0057004F" w:rsidRDefault="0057004F" w:rsidP="0060081B">
            <w:pPr>
              <w:pStyle w:val="NoSpacing"/>
              <w:ind w:left="162"/>
              <w:rPr>
                <w:rFonts w:ascii="Arial" w:hAnsi="Arial" w:cs="Arial"/>
                <w:b/>
                <w:sz w:val="21"/>
                <w:szCs w:val="21"/>
              </w:rPr>
            </w:pPr>
            <w:r>
              <w:rPr>
                <w:rFonts w:ascii="Arial" w:hAnsi="Arial" w:cs="Arial"/>
                <w:b/>
                <w:sz w:val="21"/>
                <w:szCs w:val="21"/>
              </w:rPr>
              <w:t>Location:</w:t>
            </w:r>
          </w:p>
        </w:tc>
        <w:tc>
          <w:tcPr>
            <w:tcW w:w="7979" w:type="dxa"/>
            <w:tcBorders>
              <w:top w:val="dotted" w:sz="4" w:space="0" w:color="000080"/>
              <w:left w:val="dotted" w:sz="4" w:space="0" w:color="000080"/>
              <w:bottom w:val="dotted" w:sz="4" w:space="0" w:color="000080"/>
              <w:right w:val="single" w:sz="4" w:space="0" w:color="auto"/>
            </w:tcBorders>
            <w:vAlign w:val="center"/>
          </w:tcPr>
          <w:p w14:paraId="75F72F6A" w14:textId="0BBFFCD3" w:rsidR="0057004F" w:rsidRDefault="0020258D" w:rsidP="0060081B">
            <w:pPr>
              <w:pStyle w:val="NoSpacing"/>
              <w:rPr>
                <w:rFonts w:ascii="Arial" w:hAnsi="Arial" w:cs="Arial"/>
                <w:sz w:val="21"/>
                <w:szCs w:val="21"/>
              </w:rPr>
            </w:pPr>
            <w:r>
              <w:rPr>
                <w:rFonts w:ascii="Arial" w:hAnsi="Arial" w:cs="Arial"/>
                <w:sz w:val="21"/>
                <w:szCs w:val="21"/>
              </w:rPr>
              <w:t>Coldharbour Farm Road</w:t>
            </w:r>
          </w:p>
        </w:tc>
      </w:tr>
      <w:tr w:rsidR="0057004F" w14:paraId="0781DC86" w14:textId="77777777" w:rsidTr="001C2F39">
        <w:tc>
          <w:tcPr>
            <w:tcW w:w="1406" w:type="dxa"/>
            <w:tcBorders>
              <w:top w:val="dotted" w:sz="4" w:space="0" w:color="000080"/>
              <w:left w:val="single" w:sz="4" w:space="0" w:color="auto"/>
              <w:bottom w:val="dotted" w:sz="4" w:space="0" w:color="000080"/>
              <w:right w:val="dotted" w:sz="4" w:space="0" w:color="000080"/>
            </w:tcBorders>
            <w:vAlign w:val="center"/>
            <w:hideMark/>
          </w:tcPr>
          <w:p w14:paraId="6BA89C7C" w14:textId="77777777" w:rsidR="0057004F" w:rsidRDefault="0057004F" w:rsidP="0060081B">
            <w:pPr>
              <w:pStyle w:val="NoSpacing"/>
              <w:ind w:left="162"/>
              <w:rPr>
                <w:rFonts w:ascii="Arial" w:hAnsi="Arial" w:cs="Arial"/>
                <w:b/>
                <w:sz w:val="21"/>
                <w:szCs w:val="21"/>
              </w:rPr>
            </w:pPr>
            <w:r>
              <w:rPr>
                <w:rFonts w:ascii="Arial" w:hAnsi="Arial" w:cs="Arial"/>
                <w:b/>
                <w:sz w:val="21"/>
                <w:szCs w:val="21"/>
              </w:rPr>
              <w:t>Summary:</w:t>
            </w:r>
          </w:p>
        </w:tc>
        <w:tc>
          <w:tcPr>
            <w:tcW w:w="7979" w:type="dxa"/>
            <w:tcBorders>
              <w:top w:val="dotted" w:sz="4" w:space="0" w:color="000080"/>
              <w:left w:val="dotted" w:sz="4" w:space="0" w:color="000080"/>
              <w:bottom w:val="dotted" w:sz="4" w:space="0" w:color="000080"/>
              <w:right w:val="single" w:sz="4" w:space="0" w:color="auto"/>
            </w:tcBorders>
            <w:vAlign w:val="center"/>
          </w:tcPr>
          <w:p w14:paraId="3E8821B4" w14:textId="6889CBB5" w:rsidR="0057004F" w:rsidRDefault="00D017FA" w:rsidP="0060081B">
            <w:pPr>
              <w:pStyle w:val="NoSpacing"/>
              <w:jc w:val="both"/>
              <w:rPr>
                <w:rFonts w:ascii="Arial" w:hAnsi="Arial" w:cs="Arial"/>
                <w:sz w:val="21"/>
                <w:szCs w:val="21"/>
              </w:rPr>
            </w:pPr>
            <w:r>
              <w:rPr>
                <w:rFonts w:ascii="Arial" w:hAnsi="Arial" w:cs="Arial"/>
                <w:sz w:val="21"/>
                <w:szCs w:val="21"/>
              </w:rPr>
              <w:t>Inappropriate ramp will be formed to access the parking bays</w:t>
            </w:r>
          </w:p>
        </w:tc>
      </w:tr>
      <w:tr w:rsidR="0057004F" w14:paraId="67E8C601" w14:textId="77777777" w:rsidTr="001C2F39">
        <w:tc>
          <w:tcPr>
            <w:tcW w:w="1406" w:type="dxa"/>
            <w:tcBorders>
              <w:top w:val="dotted" w:sz="4" w:space="0" w:color="000080"/>
              <w:left w:val="single" w:sz="4" w:space="0" w:color="auto"/>
              <w:bottom w:val="dotted" w:sz="4" w:space="0" w:color="000080"/>
              <w:right w:val="dotted" w:sz="4" w:space="0" w:color="000080"/>
            </w:tcBorders>
            <w:vAlign w:val="center"/>
            <w:hideMark/>
          </w:tcPr>
          <w:p w14:paraId="1BF5A3E6" w14:textId="77777777" w:rsidR="0057004F" w:rsidRDefault="0057004F" w:rsidP="0060081B">
            <w:pPr>
              <w:pStyle w:val="NoSpacing"/>
              <w:ind w:left="162"/>
              <w:rPr>
                <w:rFonts w:ascii="Arial" w:hAnsi="Arial" w:cs="Arial"/>
                <w:b/>
                <w:sz w:val="21"/>
                <w:szCs w:val="21"/>
              </w:rPr>
            </w:pPr>
            <w:r>
              <w:rPr>
                <w:rFonts w:ascii="Arial" w:hAnsi="Arial" w:cs="Arial"/>
                <w:b/>
                <w:sz w:val="21"/>
                <w:szCs w:val="21"/>
              </w:rPr>
              <w:t>Acc Type:</w:t>
            </w:r>
          </w:p>
        </w:tc>
        <w:tc>
          <w:tcPr>
            <w:tcW w:w="7979" w:type="dxa"/>
            <w:tcBorders>
              <w:top w:val="dotted" w:sz="4" w:space="0" w:color="000080"/>
              <w:left w:val="dotted" w:sz="4" w:space="0" w:color="000080"/>
              <w:bottom w:val="dotted" w:sz="4" w:space="0" w:color="000080"/>
              <w:right w:val="single" w:sz="4" w:space="0" w:color="auto"/>
            </w:tcBorders>
            <w:vAlign w:val="center"/>
          </w:tcPr>
          <w:p w14:paraId="399D7044" w14:textId="70F19EE8" w:rsidR="0057004F" w:rsidRDefault="00D017FA" w:rsidP="0060081B">
            <w:pPr>
              <w:pStyle w:val="NoSpacing"/>
              <w:ind w:left="16"/>
              <w:rPr>
                <w:rFonts w:ascii="Arial" w:hAnsi="Arial" w:cs="Arial"/>
                <w:sz w:val="21"/>
                <w:szCs w:val="21"/>
              </w:rPr>
            </w:pPr>
            <w:r>
              <w:rPr>
                <w:rFonts w:ascii="Arial" w:hAnsi="Arial" w:cs="Arial"/>
                <w:sz w:val="21"/>
                <w:szCs w:val="21"/>
              </w:rPr>
              <w:t>Loss of control</w:t>
            </w:r>
            <w:r w:rsidR="0057004F">
              <w:rPr>
                <w:rFonts w:ascii="Arial" w:hAnsi="Arial" w:cs="Arial"/>
                <w:sz w:val="21"/>
                <w:szCs w:val="21"/>
              </w:rPr>
              <w:t xml:space="preserve"> type collisions</w:t>
            </w:r>
          </w:p>
        </w:tc>
      </w:tr>
      <w:tr w:rsidR="0057004F" w14:paraId="6CA26756" w14:textId="77777777" w:rsidTr="001C2F39">
        <w:trPr>
          <w:trHeight w:val="360"/>
        </w:trPr>
        <w:tc>
          <w:tcPr>
            <w:tcW w:w="9385" w:type="dxa"/>
            <w:gridSpan w:val="2"/>
            <w:tcBorders>
              <w:top w:val="dotted" w:sz="4" w:space="0" w:color="000080"/>
              <w:left w:val="single" w:sz="4" w:space="0" w:color="auto"/>
              <w:bottom w:val="dotted" w:sz="4" w:space="0" w:color="000080"/>
              <w:right w:val="single" w:sz="4" w:space="0" w:color="auto"/>
            </w:tcBorders>
            <w:vAlign w:val="center"/>
          </w:tcPr>
          <w:p w14:paraId="68010461" w14:textId="77777777" w:rsidR="0057004F" w:rsidRPr="00BC74FA" w:rsidRDefault="0057004F" w:rsidP="0060081B">
            <w:pPr>
              <w:spacing w:line="360" w:lineRule="auto"/>
              <w:ind w:left="162"/>
              <w:jc w:val="both"/>
              <w:rPr>
                <w:rFonts w:ascii="Arial" w:hAnsi="Arial" w:cs="Arial"/>
                <w:color w:val="000000"/>
                <w:sz w:val="6"/>
                <w:szCs w:val="6"/>
              </w:rPr>
            </w:pPr>
          </w:p>
          <w:p w14:paraId="0A11EC49" w14:textId="307CD2A8" w:rsidR="0057004F" w:rsidRDefault="007A0DB8" w:rsidP="00D73EFD">
            <w:pPr>
              <w:spacing w:line="360" w:lineRule="auto"/>
              <w:ind w:left="162"/>
              <w:jc w:val="both"/>
              <w:rPr>
                <w:rFonts w:ascii="Arial" w:eastAsiaTheme="minorEastAsia" w:hAnsi="Arial" w:cs="Arial"/>
                <w:sz w:val="21"/>
                <w:szCs w:val="21"/>
                <w:lang w:eastAsia="en-GB"/>
              </w:rPr>
            </w:pPr>
            <w:r>
              <w:rPr>
                <w:rFonts w:ascii="Arial" w:eastAsiaTheme="minorEastAsia" w:hAnsi="Arial" w:cs="Arial"/>
                <w:sz w:val="21"/>
                <w:szCs w:val="21"/>
                <w:lang w:eastAsia="en-GB"/>
              </w:rPr>
              <w:t xml:space="preserve">Coldharbour Farm Road </w:t>
            </w:r>
            <w:r w:rsidR="00D017FA">
              <w:rPr>
                <w:rFonts w:ascii="Arial" w:eastAsiaTheme="minorEastAsia" w:hAnsi="Arial" w:cs="Arial"/>
                <w:sz w:val="21"/>
                <w:szCs w:val="21"/>
                <w:lang w:eastAsia="en-GB"/>
              </w:rPr>
              <w:t xml:space="preserve">is a cul-de-sac that accommodates a turning head at the western end that allows access to </w:t>
            </w:r>
            <w:proofErr w:type="gramStart"/>
            <w:r w:rsidR="00D017FA">
              <w:rPr>
                <w:rFonts w:ascii="Arial" w:eastAsiaTheme="minorEastAsia" w:hAnsi="Arial" w:cs="Arial"/>
                <w:sz w:val="21"/>
                <w:szCs w:val="21"/>
                <w:lang w:eastAsia="en-GB"/>
              </w:rPr>
              <w:t>a number of</w:t>
            </w:r>
            <w:proofErr w:type="gramEnd"/>
            <w:r w:rsidR="00D017FA">
              <w:rPr>
                <w:rFonts w:ascii="Arial" w:eastAsiaTheme="minorEastAsia" w:hAnsi="Arial" w:cs="Arial"/>
                <w:sz w:val="21"/>
                <w:szCs w:val="21"/>
                <w:lang w:eastAsia="en-GB"/>
              </w:rPr>
              <w:t xml:space="preserve"> parking bays that have been observed to be utilised to facilitate drop off and pick up at the local primary school to the south</w:t>
            </w:r>
            <w:r w:rsidR="0057004F">
              <w:rPr>
                <w:rFonts w:ascii="Arial" w:eastAsiaTheme="minorEastAsia" w:hAnsi="Arial" w:cs="Arial"/>
                <w:sz w:val="21"/>
                <w:szCs w:val="21"/>
                <w:lang w:eastAsia="en-GB"/>
              </w:rPr>
              <w:t>.  The proposals include</w:t>
            </w:r>
            <w:r w:rsidR="00D73EFD">
              <w:rPr>
                <w:rFonts w:ascii="Arial" w:eastAsiaTheme="minorEastAsia" w:hAnsi="Arial" w:cs="Arial"/>
                <w:sz w:val="21"/>
                <w:szCs w:val="21"/>
                <w:lang w:eastAsia="en-GB"/>
              </w:rPr>
              <w:t xml:space="preserve"> the continuation of Coldharbour Farm Road </w:t>
            </w:r>
            <w:r w:rsidR="00D017FA">
              <w:rPr>
                <w:rFonts w:ascii="Arial" w:eastAsiaTheme="minorEastAsia" w:hAnsi="Arial" w:cs="Arial"/>
                <w:sz w:val="21"/>
                <w:szCs w:val="21"/>
                <w:lang w:eastAsia="en-GB"/>
              </w:rPr>
              <w:t>through land that formerly accommodated three parking bays.  The scheme drawing identifies that the remainder of the parking were to remain unchanged</w:t>
            </w:r>
            <w:r w:rsidR="0057004F">
              <w:rPr>
                <w:rFonts w:ascii="Arial" w:eastAsiaTheme="minorEastAsia" w:hAnsi="Arial" w:cs="Arial"/>
                <w:sz w:val="21"/>
                <w:szCs w:val="21"/>
                <w:lang w:eastAsia="en-GB"/>
              </w:rPr>
              <w:t xml:space="preserve">.  </w:t>
            </w:r>
            <w:r w:rsidR="00D017FA">
              <w:rPr>
                <w:rFonts w:ascii="Arial" w:eastAsiaTheme="minorEastAsia" w:hAnsi="Arial" w:cs="Arial"/>
                <w:sz w:val="21"/>
                <w:szCs w:val="21"/>
                <w:lang w:eastAsia="en-GB"/>
              </w:rPr>
              <w:t>The scheme was partially constructed at the time of the site visit associated with this Stage 1/2 Road Safety Audit when it was noted that the parking bays immediately adjacent to the footpath cyclepath link, were formed at the same level as the link.  Whilst edging is present to highlight the edge parking bay and motorists that utilise the parking bay should not encroach outside the designated bay, the Audit Team have concerns that the bay is provided at a level circa 300mm above the aisle with a minimal margin.  Motorists accessing the bay are therefore required to bump up a very steep ramp when accessing the bay which could result in vehicles overshooting the bay and loss of control type collisions.</w:t>
            </w:r>
            <w:r w:rsidR="0057004F">
              <w:rPr>
                <w:rFonts w:ascii="Arial" w:eastAsiaTheme="minorEastAsia" w:hAnsi="Arial" w:cs="Arial"/>
                <w:sz w:val="21"/>
                <w:szCs w:val="21"/>
                <w:lang w:eastAsia="en-GB"/>
              </w:rPr>
              <w:t xml:space="preserve"> </w:t>
            </w:r>
          </w:p>
        </w:tc>
      </w:tr>
      <w:tr w:rsidR="0057004F" w14:paraId="5366B85F" w14:textId="77777777" w:rsidTr="001C2F39">
        <w:trPr>
          <w:trHeight w:val="284"/>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2D633EA3" w14:textId="77777777" w:rsidR="0057004F" w:rsidRDefault="0057004F" w:rsidP="0060081B">
            <w:pPr>
              <w:pStyle w:val="NoSpacing"/>
              <w:spacing w:line="276" w:lineRule="auto"/>
              <w:ind w:left="162" w:right="131"/>
              <w:jc w:val="both"/>
              <w:rPr>
                <w:rFonts w:ascii="Arial" w:hAnsi="Arial" w:cs="Arial"/>
                <w:b/>
                <w:sz w:val="21"/>
                <w:szCs w:val="21"/>
              </w:rPr>
            </w:pPr>
            <w:r>
              <w:rPr>
                <w:rFonts w:ascii="Arial" w:hAnsi="Arial" w:cs="Arial"/>
                <w:b/>
                <w:sz w:val="21"/>
                <w:szCs w:val="21"/>
              </w:rPr>
              <w:t>RECOMMENDATION:</w:t>
            </w:r>
          </w:p>
        </w:tc>
      </w:tr>
      <w:tr w:rsidR="0057004F" w14:paraId="63A5B4E8" w14:textId="77777777" w:rsidTr="001C2F39">
        <w:tc>
          <w:tcPr>
            <w:tcW w:w="9385" w:type="dxa"/>
            <w:gridSpan w:val="2"/>
            <w:tcBorders>
              <w:top w:val="dotted" w:sz="4" w:space="0" w:color="000080"/>
              <w:left w:val="single" w:sz="4" w:space="0" w:color="auto"/>
              <w:bottom w:val="dotted" w:sz="4" w:space="0" w:color="000080"/>
              <w:right w:val="single" w:sz="4" w:space="0" w:color="auto"/>
            </w:tcBorders>
            <w:vAlign w:val="center"/>
          </w:tcPr>
          <w:p w14:paraId="26BC0774" w14:textId="77777777" w:rsidR="0057004F" w:rsidRPr="002A2BAC" w:rsidRDefault="0057004F" w:rsidP="0060081B">
            <w:pPr>
              <w:pStyle w:val="NoSpacing"/>
              <w:ind w:left="162"/>
              <w:jc w:val="both"/>
              <w:rPr>
                <w:rFonts w:ascii="Arial" w:hAnsi="Arial" w:cs="Arial"/>
                <w:sz w:val="6"/>
                <w:szCs w:val="6"/>
              </w:rPr>
            </w:pPr>
          </w:p>
          <w:p w14:paraId="1676B90C" w14:textId="6C738821" w:rsidR="0057004F" w:rsidRDefault="0057004F" w:rsidP="0060081B">
            <w:pPr>
              <w:spacing w:line="360" w:lineRule="auto"/>
              <w:ind w:left="162"/>
              <w:jc w:val="both"/>
              <w:rPr>
                <w:rFonts w:ascii="Arial" w:hAnsi="Arial" w:cs="Arial"/>
                <w:sz w:val="21"/>
                <w:szCs w:val="21"/>
              </w:rPr>
            </w:pPr>
            <w:r w:rsidRPr="00C171E4">
              <w:rPr>
                <w:rFonts w:ascii="Arial" w:hAnsi="Arial" w:cs="Arial"/>
                <w:sz w:val="21"/>
                <w:szCs w:val="21"/>
              </w:rPr>
              <w:t xml:space="preserve">It is recommended that </w:t>
            </w:r>
            <w:r w:rsidR="00D017FA">
              <w:rPr>
                <w:rFonts w:ascii="Arial" w:hAnsi="Arial" w:cs="Arial"/>
                <w:sz w:val="21"/>
                <w:szCs w:val="21"/>
              </w:rPr>
              <w:t>works are undertaken to ensure that the parking bay is easily accessible</w:t>
            </w:r>
            <w:r w:rsidR="00230D21">
              <w:rPr>
                <w:rFonts w:ascii="Arial" w:hAnsi="Arial" w:cs="Arial"/>
                <w:sz w:val="21"/>
                <w:szCs w:val="21"/>
              </w:rPr>
              <w:t>.</w:t>
            </w:r>
          </w:p>
        </w:tc>
      </w:tr>
      <w:tr w:rsidR="00AC18AE" w14:paraId="1308FA95" w14:textId="77777777" w:rsidTr="001C2F39">
        <w:trPr>
          <w:trHeight w:val="2552"/>
        </w:trPr>
        <w:tc>
          <w:tcPr>
            <w:tcW w:w="9385" w:type="dxa"/>
            <w:gridSpan w:val="2"/>
            <w:tcBorders>
              <w:top w:val="dotted" w:sz="4" w:space="0" w:color="000080"/>
              <w:left w:val="single" w:sz="4" w:space="0" w:color="auto"/>
              <w:bottom w:val="single" w:sz="4" w:space="0" w:color="auto"/>
              <w:right w:val="single" w:sz="4" w:space="0" w:color="auto"/>
            </w:tcBorders>
            <w:hideMark/>
          </w:tcPr>
          <w:p w14:paraId="4665BE3A" w14:textId="77777777" w:rsidR="00AC18AE" w:rsidRPr="00D76D0A" w:rsidRDefault="00AC18AE" w:rsidP="00D75C24">
            <w:pPr>
              <w:pStyle w:val="NoSpacing"/>
              <w:spacing w:line="276" w:lineRule="auto"/>
              <w:ind w:left="162" w:right="131"/>
              <w:jc w:val="both"/>
              <w:rPr>
                <w:rFonts w:ascii="Arial" w:hAnsi="Arial" w:cs="Arial"/>
                <w:b/>
                <w:sz w:val="21"/>
                <w:szCs w:val="21"/>
              </w:rPr>
            </w:pPr>
            <w:r>
              <w:rPr>
                <w:rFonts w:ascii="Arial" w:hAnsi="Arial" w:cs="Arial"/>
                <w:b/>
                <w:sz w:val="21"/>
                <w:szCs w:val="21"/>
              </w:rPr>
              <w:t>Location Plan:</w:t>
            </w:r>
            <w:r>
              <w:rPr>
                <w:noProof/>
              </w:rPr>
              <w:t xml:space="preserve">  </w:t>
            </w:r>
          </w:p>
          <w:p w14:paraId="48DAF580" w14:textId="2CB840A0" w:rsidR="00AC18AE" w:rsidRDefault="0079014B" w:rsidP="003860B4">
            <w:pPr>
              <w:pStyle w:val="NoSpacing"/>
              <w:spacing w:line="276" w:lineRule="auto"/>
              <w:ind w:left="162" w:right="131"/>
              <w:jc w:val="both"/>
              <w:rPr>
                <w:noProof/>
              </w:rPr>
            </w:pPr>
            <w:r>
              <w:rPr>
                <w:noProof/>
                <w:lang w:eastAsia="en-GB"/>
              </w:rPr>
              <mc:AlternateContent>
                <mc:Choice Requires="wps">
                  <w:drawing>
                    <wp:anchor distT="0" distB="0" distL="114300" distR="114300" simplePos="0" relativeHeight="251979776" behindDoc="0" locked="0" layoutInCell="1" allowOverlap="1" wp14:anchorId="51E81754" wp14:editId="18105219">
                      <wp:simplePos x="0" y="0"/>
                      <wp:positionH relativeFrom="column">
                        <wp:posOffset>1434465</wp:posOffset>
                      </wp:positionH>
                      <wp:positionV relativeFrom="paragraph">
                        <wp:posOffset>414655</wp:posOffset>
                      </wp:positionV>
                      <wp:extent cx="276596" cy="699303"/>
                      <wp:effectExtent l="0" t="0" r="9525" b="5715"/>
                      <wp:wrapNone/>
                      <wp:docPr id="797737902" name="Free-form: Shape 42"/>
                      <wp:cNvGraphicFramePr/>
                      <a:graphic xmlns:a="http://schemas.openxmlformats.org/drawingml/2006/main">
                        <a:graphicData uri="http://schemas.microsoft.com/office/word/2010/wordprocessingShape">
                          <wps:wsp>
                            <wps:cNvSpPr/>
                            <wps:spPr>
                              <a:xfrm>
                                <a:off x="0" y="0"/>
                                <a:ext cx="276596" cy="699303"/>
                              </a:xfrm>
                              <a:custGeom>
                                <a:avLst/>
                                <a:gdLst>
                                  <a:gd name="connsiteX0" fmla="*/ 86289 w 172560"/>
                                  <a:gd name="connsiteY0" fmla="*/ 36851 h 431536"/>
                                  <a:gd name="connsiteX1" fmla="*/ 172553 w 172560"/>
                                  <a:gd name="connsiteY1" fmla="*/ 386221 h 431536"/>
                                  <a:gd name="connsiteX2" fmla="*/ 90602 w 172560"/>
                                  <a:gd name="connsiteY2" fmla="*/ 390534 h 431536"/>
                                  <a:gd name="connsiteX3" fmla="*/ 25 w 172560"/>
                                  <a:gd name="connsiteY3" fmla="*/ 49791 h 431536"/>
                                  <a:gd name="connsiteX4" fmla="*/ 86289 w 172560"/>
                                  <a:gd name="connsiteY4" fmla="*/ 36851 h 431536"/>
                                  <a:gd name="connsiteX0" fmla="*/ 86289 w 172560"/>
                                  <a:gd name="connsiteY0" fmla="*/ 36851 h 431536"/>
                                  <a:gd name="connsiteX1" fmla="*/ 172553 w 172560"/>
                                  <a:gd name="connsiteY1" fmla="*/ 386221 h 431536"/>
                                  <a:gd name="connsiteX2" fmla="*/ 90602 w 172560"/>
                                  <a:gd name="connsiteY2" fmla="*/ 390534 h 431536"/>
                                  <a:gd name="connsiteX3" fmla="*/ 25 w 172560"/>
                                  <a:gd name="connsiteY3" fmla="*/ 49791 h 431536"/>
                                  <a:gd name="connsiteX4" fmla="*/ 86289 w 172560"/>
                                  <a:gd name="connsiteY4" fmla="*/ 36851 h 431536"/>
                                  <a:gd name="connsiteX0" fmla="*/ 86289 w 172560"/>
                                  <a:gd name="connsiteY0" fmla="*/ 36851 h 431536"/>
                                  <a:gd name="connsiteX1" fmla="*/ 172553 w 172560"/>
                                  <a:gd name="connsiteY1" fmla="*/ 386221 h 431536"/>
                                  <a:gd name="connsiteX2" fmla="*/ 90602 w 172560"/>
                                  <a:gd name="connsiteY2" fmla="*/ 390534 h 431536"/>
                                  <a:gd name="connsiteX3" fmla="*/ 25 w 172560"/>
                                  <a:gd name="connsiteY3" fmla="*/ 49791 h 431536"/>
                                  <a:gd name="connsiteX4" fmla="*/ 86289 w 172560"/>
                                  <a:gd name="connsiteY4" fmla="*/ 36851 h 431536"/>
                                  <a:gd name="connsiteX0" fmla="*/ 86289 w 172560"/>
                                  <a:gd name="connsiteY0" fmla="*/ 36851 h 431536"/>
                                  <a:gd name="connsiteX1" fmla="*/ 172553 w 172560"/>
                                  <a:gd name="connsiteY1" fmla="*/ 386221 h 431536"/>
                                  <a:gd name="connsiteX2" fmla="*/ 90602 w 172560"/>
                                  <a:gd name="connsiteY2" fmla="*/ 390534 h 431536"/>
                                  <a:gd name="connsiteX3" fmla="*/ 25 w 172560"/>
                                  <a:gd name="connsiteY3" fmla="*/ 49791 h 431536"/>
                                  <a:gd name="connsiteX4" fmla="*/ 86289 w 172560"/>
                                  <a:gd name="connsiteY4" fmla="*/ 36851 h 431536"/>
                                  <a:gd name="connsiteX0" fmla="*/ 86289 w 172553"/>
                                  <a:gd name="connsiteY0" fmla="*/ 36851 h 418813"/>
                                  <a:gd name="connsiteX1" fmla="*/ 172553 w 172553"/>
                                  <a:gd name="connsiteY1" fmla="*/ 386221 h 418813"/>
                                  <a:gd name="connsiteX2" fmla="*/ 90602 w 172553"/>
                                  <a:gd name="connsiteY2" fmla="*/ 390534 h 418813"/>
                                  <a:gd name="connsiteX3" fmla="*/ 25 w 172553"/>
                                  <a:gd name="connsiteY3" fmla="*/ 49791 h 418813"/>
                                  <a:gd name="connsiteX4" fmla="*/ 86289 w 172553"/>
                                  <a:gd name="connsiteY4" fmla="*/ 36851 h 418813"/>
                                  <a:gd name="connsiteX0" fmla="*/ 86289 w 172553"/>
                                  <a:gd name="connsiteY0" fmla="*/ 36851 h 440442"/>
                                  <a:gd name="connsiteX1" fmla="*/ 172553 w 172553"/>
                                  <a:gd name="connsiteY1" fmla="*/ 386221 h 440442"/>
                                  <a:gd name="connsiteX2" fmla="*/ 102809 w 172553"/>
                                  <a:gd name="connsiteY2" fmla="*/ 419098 h 440442"/>
                                  <a:gd name="connsiteX3" fmla="*/ 25 w 172553"/>
                                  <a:gd name="connsiteY3" fmla="*/ 49791 h 440442"/>
                                  <a:gd name="connsiteX4" fmla="*/ 86289 w 172553"/>
                                  <a:gd name="connsiteY4" fmla="*/ 36851 h 440442"/>
                                  <a:gd name="connsiteX0" fmla="*/ 86289 w 172553"/>
                                  <a:gd name="connsiteY0" fmla="*/ 36851 h 419098"/>
                                  <a:gd name="connsiteX1" fmla="*/ 172553 w 172553"/>
                                  <a:gd name="connsiteY1" fmla="*/ 386221 h 419098"/>
                                  <a:gd name="connsiteX2" fmla="*/ 102809 w 172553"/>
                                  <a:gd name="connsiteY2" fmla="*/ 419098 h 419098"/>
                                  <a:gd name="connsiteX3" fmla="*/ 25 w 172553"/>
                                  <a:gd name="connsiteY3" fmla="*/ 49791 h 419098"/>
                                  <a:gd name="connsiteX4" fmla="*/ 86289 w 172553"/>
                                  <a:gd name="connsiteY4" fmla="*/ 36851 h 419098"/>
                                  <a:gd name="connsiteX0" fmla="*/ 86289 w 178437"/>
                                  <a:gd name="connsiteY0" fmla="*/ 36851 h 419098"/>
                                  <a:gd name="connsiteX1" fmla="*/ 178437 w 178437"/>
                                  <a:gd name="connsiteY1" fmla="*/ 399138 h 419098"/>
                                  <a:gd name="connsiteX2" fmla="*/ 102809 w 178437"/>
                                  <a:gd name="connsiteY2" fmla="*/ 419098 h 419098"/>
                                  <a:gd name="connsiteX3" fmla="*/ 25 w 178437"/>
                                  <a:gd name="connsiteY3" fmla="*/ 49791 h 419098"/>
                                  <a:gd name="connsiteX4" fmla="*/ 86289 w 178437"/>
                                  <a:gd name="connsiteY4" fmla="*/ 36851 h 419098"/>
                                  <a:gd name="connsiteX0" fmla="*/ 86289 w 178437"/>
                                  <a:gd name="connsiteY0" fmla="*/ 36851 h 419098"/>
                                  <a:gd name="connsiteX1" fmla="*/ 178437 w 178437"/>
                                  <a:gd name="connsiteY1" fmla="*/ 399138 h 419098"/>
                                  <a:gd name="connsiteX2" fmla="*/ 102809 w 178437"/>
                                  <a:gd name="connsiteY2" fmla="*/ 419098 h 419098"/>
                                  <a:gd name="connsiteX3" fmla="*/ 25 w 178437"/>
                                  <a:gd name="connsiteY3" fmla="*/ 49791 h 419098"/>
                                  <a:gd name="connsiteX4" fmla="*/ 86289 w 178437"/>
                                  <a:gd name="connsiteY4" fmla="*/ 36851 h 419098"/>
                                  <a:gd name="connsiteX0" fmla="*/ 86289 w 178437"/>
                                  <a:gd name="connsiteY0" fmla="*/ 36851 h 419098"/>
                                  <a:gd name="connsiteX1" fmla="*/ 178437 w 178437"/>
                                  <a:gd name="connsiteY1" fmla="*/ 399138 h 419098"/>
                                  <a:gd name="connsiteX2" fmla="*/ 102809 w 178437"/>
                                  <a:gd name="connsiteY2" fmla="*/ 419098 h 419098"/>
                                  <a:gd name="connsiteX3" fmla="*/ 25 w 178437"/>
                                  <a:gd name="connsiteY3" fmla="*/ 49791 h 419098"/>
                                  <a:gd name="connsiteX4" fmla="*/ 86289 w 178437"/>
                                  <a:gd name="connsiteY4" fmla="*/ 36851 h 419098"/>
                                  <a:gd name="connsiteX0" fmla="*/ 86289 w 178437"/>
                                  <a:gd name="connsiteY0" fmla="*/ 36851 h 419098"/>
                                  <a:gd name="connsiteX1" fmla="*/ 178437 w 178437"/>
                                  <a:gd name="connsiteY1" fmla="*/ 399138 h 419098"/>
                                  <a:gd name="connsiteX2" fmla="*/ 102809 w 178437"/>
                                  <a:gd name="connsiteY2" fmla="*/ 419098 h 419098"/>
                                  <a:gd name="connsiteX3" fmla="*/ 25 w 178437"/>
                                  <a:gd name="connsiteY3" fmla="*/ 49791 h 419098"/>
                                  <a:gd name="connsiteX4" fmla="*/ 86289 w 178437"/>
                                  <a:gd name="connsiteY4" fmla="*/ 36851 h 419098"/>
                                  <a:gd name="connsiteX0" fmla="*/ 86306 w 178454"/>
                                  <a:gd name="connsiteY0" fmla="*/ 12318 h 394565"/>
                                  <a:gd name="connsiteX1" fmla="*/ 178454 w 178454"/>
                                  <a:gd name="connsiteY1" fmla="*/ 374605 h 394565"/>
                                  <a:gd name="connsiteX2" fmla="*/ 102826 w 178454"/>
                                  <a:gd name="connsiteY2" fmla="*/ 394565 h 394565"/>
                                  <a:gd name="connsiteX3" fmla="*/ 42 w 178454"/>
                                  <a:gd name="connsiteY3" fmla="*/ 25258 h 394565"/>
                                  <a:gd name="connsiteX4" fmla="*/ 86306 w 178454"/>
                                  <a:gd name="connsiteY4" fmla="*/ 12318 h 394565"/>
                                  <a:gd name="connsiteX0" fmla="*/ 86152 w 178300"/>
                                  <a:gd name="connsiteY0" fmla="*/ 1212 h 383459"/>
                                  <a:gd name="connsiteX1" fmla="*/ 178300 w 178300"/>
                                  <a:gd name="connsiteY1" fmla="*/ 363499 h 383459"/>
                                  <a:gd name="connsiteX2" fmla="*/ 102672 w 178300"/>
                                  <a:gd name="connsiteY2" fmla="*/ 383459 h 383459"/>
                                  <a:gd name="connsiteX3" fmla="*/ 43 w 178300"/>
                                  <a:gd name="connsiteY3" fmla="*/ 30255 h 383459"/>
                                  <a:gd name="connsiteX4" fmla="*/ 86152 w 178300"/>
                                  <a:gd name="connsiteY4" fmla="*/ 1212 h 383459"/>
                                  <a:gd name="connsiteX0" fmla="*/ 86109 w 178257"/>
                                  <a:gd name="connsiteY0" fmla="*/ 0 h 382247"/>
                                  <a:gd name="connsiteX1" fmla="*/ 178257 w 178257"/>
                                  <a:gd name="connsiteY1" fmla="*/ 362287 h 382247"/>
                                  <a:gd name="connsiteX2" fmla="*/ 102629 w 178257"/>
                                  <a:gd name="connsiteY2" fmla="*/ 382247 h 382247"/>
                                  <a:gd name="connsiteX3" fmla="*/ 0 w 178257"/>
                                  <a:gd name="connsiteY3" fmla="*/ 29043 h 382247"/>
                                  <a:gd name="connsiteX4" fmla="*/ 86109 w 178257"/>
                                  <a:gd name="connsiteY4" fmla="*/ 0 h 382247"/>
                                  <a:gd name="connsiteX0" fmla="*/ 86109 w 178257"/>
                                  <a:gd name="connsiteY0" fmla="*/ 0 h 382247"/>
                                  <a:gd name="connsiteX1" fmla="*/ 178257 w 178257"/>
                                  <a:gd name="connsiteY1" fmla="*/ 362287 h 382247"/>
                                  <a:gd name="connsiteX2" fmla="*/ 102629 w 178257"/>
                                  <a:gd name="connsiteY2" fmla="*/ 382247 h 382247"/>
                                  <a:gd name="connsiteX3" fmla="*/ 0 w 178257"/>
                                  <a:gd name="connsiteY3" fmla="*/ 29043 h 382247"/>
                                  <a:gd name="connsiteX4" fmla="*/ 86109 w 178257"/>
                                  <a:gd name="connsiteY4" fmla="*/ 0 h 38224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8257" h="382247">
                                    <a:moveTo>
                                      <a:pt x="86109" y="0"/>
                                    </a:moveTo>
                                    <a:cubicBezTo>
                                      <a:pt x="108558" y="70809"/>
                                      <a:pt x="164488" y="299415"/>
                                      <a:pt x="178257" y="362287"/>
                                    </a:cubicBezTo>
                                    <a:cubicBezTo>
                                      <a:pt x="144835" y="364704"/>
                                      <a:pt x="137268" y="375486"/>
                                      <a:pt x="102629" y="382247"/>
                                    </a:cubicBezTo>
                                    <a:cubicBezTo>
                                      <a:pt x="73874" y="326175"/>
                                      <a:pt x="22710" y="96153"/>
                                      <a:pt x="0" y="29043"/>
                                    </a:cubicBezTo>
                                    <a:cubicBezTo>
                                      <a:pt x="51459" y="7698"/>
                                      <a:pt x="33792" y="17898"/>
                                      <a:pt x="86109" y="0"/>
                                    </a:cubicBezTo>
                                    <a:close/>
                                  </a:path>
                                </a:pathLst>
                              </a:custGeom>
                              <a:solidFill>
                                <a:srgbClr val="EE0000">
                                  <a:alpha val="5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DE679" id="Free-form: Shape 42" o:spid="_x0000_s1026" style="position:absolute;margin-left:112.95pt;margin-top:32.65pt;width:21.8pt;height:55.0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8257,38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" path="m86109,v22449,70809,78379,299415,92148,362287c144835,364704,137268,375486,102629,382247,73874,326175,22710,96153,,29043,51459,7698,33792,17898,86109,xe" fillcolor="#e00" stroked="f" strokeweight="2pt">
                      <v:fill opacity="32896f"/>
                      <v:path arrowok="t" o:connecttype="custom" o:connectlocs="133613,0;276596,662787;159246,699303;0,53133;133613,0" o:connectangles="0,0,0,0,0"/>
                    </v:shape>
                  </w:pict>
                </mc:Fallback>
              </mc:AlternateContent>
            </w:r>
            <w:r w:rsidR="003860B4">
              <w:rPr>
                <w:noProof/>
                <w:lang w:eastAsia="en-GB"/>
              </w:rPr>
              <w:drawing>
                <wp:anchor distT="0" distB="0" distL="114300" distR="114300" simplePos="0" relativeHeight="251823104" behindDoc="0" locked="0" layoutInCell="1" allowOverlap="1" wp14:anchorId="01A1AA5C" wp14:editId="0E12B7C0">
                  <wp:simplePos x="0" y="0"/>
                  <wp:positionH relativeFrom="margin">
                    <wp:posOffset>-8253</wp:posOffset>
                  </wp:positionH>
                  <wp:positionV relativeFrom="paragraph">
                    <wp:posOffset>73564</wp:posOffset>
                  </wp:positionV>
                  <wp:extent cx="265430" cy="86995"/>
                  <wp:effectExtent l="0" t="6033" r="0" b="0"/>
                  <wp:wrapNone/>
                  <wp:docPr id="31" name="Picture 31" descr="A picture containing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picture containing antenna&#10;&#10;Description automatically generated"/>
                          <pic:cNvPicPr/>
                        </pic:nvPicPr>
                        <pic:blipFill rotWithShape="1">
                          <a:blip r:embed="rId14" cstate="print">
                            <a:extLst>
                              <a:ext uri="{28A0092B-C50C-407E-A947-70E740481C1C}">
                                <a14:useLocalDpi xmlns:a14="http://schemas.microsoft.com/office/drawing/2010/main"/>
                              </a:ext>
                            </a:extLst>
                          </a:blip>
                          <a:srcRect/>
                          <a:stretch/>
                        </pic:blipFill>
                        <pic:spPr bwMode="auto">
                          <a:xfrm rot="5400000">
                            <a:off x="0" y="0"/>
                            <a:ext cx="265430" cy="86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9014B">
              <w:rPr>
                <w:noProof/>
                <w:lang w:eastAsia="en-GB"/>
              </w:rPr>
              <w:drawing>
                <wp:inline distT="0" distB="0" distL="0" distR="0" wp14:anchorId="36BE5BBB" wp14:editId="6892E02E">
                  <wp:extent cx="2697442" cy="1620000"/>
                  <wp:effectExtent l="0" t="0" r="8255" b="0"/>
                  <wp:docPr id="744343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343611" name=""/>
                          <pic:cNvPicPr/>
                        </pic:nvPicPr>
                        <pic:blipFill rotWithShape="1">
                          <a:blip r:embed="rId17" cstate="print">
                            <a:grayscl/>
                            <a:extLst>
                              <a:ext uri="{28A0092B-C50C-407E-A947-70E740481C1C}">
                                <a14:useLocalDpi xmlns:a14="http://schemas.microsoft.com/office/drawing/2010/main"/>
                              </a:ext>
                            </a:extLst>
                          </a:blip>
                          <a:srcRect/>
                          <a:stretch>
                            <a:fillRect/>
                          </a:stretch>
                        </pic:blipFill>
                        <pic:spPr>
                          <a:xfrm>
                            <a:off x="0" y="0"/>
                            <a:ext cx="2697442" cy="1620000"/>
                          </a:xfrm>
                          <a:prstGeom prst="rect">
                            <a:avLst/>
                          </a:prstGeom>
                        </pic:spPr>
                      </pic:pic>
                    </a:graphicData>
                  </a:graphic>
                </wp:inline>
              </w:drawing>
            </w:r>
            <w:r>
              <w:rPr>
                <w:noProof/>
                <w:lang w:eastAsia="en-GB"/>
              </w:rPr>
              <w:t xml:space="preserve"> </w:t>
            </w:r>
            <w:r w:rsidR="003860B4" w:rsidRPr="003860B4">
              <w:rPr>
                <w:noProof/>
                <w:lang w:eastAsia="en-GB"/>
              </w:rPr>
              <w:drawing>
                <wp:inline distT="0" distB="0" distL="0" distR="0" wp14:anchorId="6D2767F4" wp14:editId="64108388">
                  <wp:extent cx="2790645" cy="1619731"/>
                  <wp:effectExtent l="0" t="0" r="0" b="0"/>
                  <wp:docPr id="754107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07567" name=""/>
                          <pic:cNvPicPr/>
                        </pic:nvPicPr>
                        <pic:blipFill rotWithShape="1">
                          <a:blip r:embed="rId18" cstate="print">
                            <a:extLst>
                              <a:ext uri="{28A0092B-C50C-407E-A947-70E740481C1C}">
                                <a14:useLocalDpi xmlns:a14="http://schemas.microsoft.com/office/drawing/2010/main"/>
                              </a:ext>
                            </a:extLst>
                          </a:blip>
                          <a:srcRect r="5204"/>
                          <a:stretch>
                            <a:fillRect/>
                          </a:stretch>
                        </pic:blipFill>
                        <pic:spPr bwMode="auto">
                          <a:xfrm>
                            <a:off x="0" y="0"/>
                            <a:ext cx="2791109" cy="1620000"/>
                          </a:xfrm>
                          <a:prstGeom prst="rect">
                            <a:avLst/>
                          </a:prstGeom>
                          <a:ln>
                            <a:noFill/>
                          </a:ln>
                          <a:extLst>
                            <a:ext uri="{53640926-AAD7-44D8-BBD7-CCE9431645EC}">
                              <a14:shadowObscured xmlns:a14="http://schemas.microsoft.com/office/drawing/2010/main"/>
                            </a:ext>
                          </a:extLst>
                        </pic:spPr>
                      </pic:pic>
                    </a:graphicData>
                  </a:graphic>
                </wp:inline>
              </w:drawing>
            </w:r>
            <w:r w:rsidR="00AC18AE">
              <w:rPr>
                <w:noProof/>
                <w:lang w:eastAsia="en-GB"/>
              </w:rPr>
              <w:t xml:space="preserve"> </w:t>
            </w:r>
          </w:p>
        </w:tc>
      </w:tr>
      <w:tr w:rsidR="003E1108" w14:paraId="1609E45F" w14:textId="77777777" w:rsidTr="00FA05FB">
        <w:trPr>
          <w:trHeight w:val="312"/>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7D71E923" w14:textId="77777777" w:rsidR="003E1108" w:rsidRDefault="003E1108" w:rsidP="00FA05FB">
            <w:pPr>
              <w:pStyle w:val="NoSpacing"/>
              <w:spacing w:line="276" w:lineRule="auto"/>
              <w:ind w:left="162"/>
              <w:jc w:val="both"/>
              <w:rPr>
                <w:rFonts w:ascii="Arial" w:hAnsi="Arial" w:cs="Arial"/>
                <w:b/>
                <w:color w:val="0070C0"/>
                <w:sz w:val="21"/>
                <w:szCs w:val="21"/>
              </w:rPr>
            </w:pPr>
            <w:r>
              <w:rPr>
                <w:rFonts w:ascii="Arial" w:hAnsi="Arial" w:cs="Arial"/>
                <w:b/>
                <w:color w:val="0070C0"/>
                <w:sz w:val="21"/>
                <w:szCs w:val="21"/>
              </w:rPr>
              <w:t>DESIGN ORGANISATION RESPONSE provided by Ridge on the 25</w:t>
            </w:r>
            <w:r w:rsidRPr="006E2919">
              <w:rPr>
                <w:rFonts w:ascii="Arial" w:hAnsi="Arial" w:cs="Arial"/>
                <w:b/>
                <w:color w:val="0070C0"/>
                <w:sz w:val="21"/>
                <w:szCs w:val="21"/>
                <w:vertAlign w:val="superscript"/>
              </w:rPr>
              <w:t>th</w:t>
            </w:r>
            <w:r>
              <w:rPr>
                <w:rFonts w:ascii="Arial" w:hAnsi="Arial" w:cs="Arial"/>
                <w:b/>
                <w:color w:val="0070C0"/>
                <w:sz w:val="21"/>
                <w:szCs w:val="21"/>
              </w:rPr>
              <w:t xml:space="preserve"> September 2025 following formal issue of this Stage 2 Road Safety Audit </w:t>
            </w:r>
            <w:r w:rsidRPr="005A6BD8">
              <w:rPr>
                <w:rFonts w:ascii="Arial" w:hAnsi="Arial" w:cs="Arial"/>
                <w:b/>
                <w:color w:val="0070C0"/>
                <w:sz w:val="21"/>
                <w:szCs w:val="21"/>
              </w:rPr>
              <w:t xml:space="preserve">on the </w:t>
            </w:r>
            <w:r>
              <w:rPr>
                <w:rFonts w:ascii="Arial" w:hAnsi="Arial" w:cs="Arial"/>
                <w:b/>
                <w:color w:val="0070C0"/>
                <w:sz w:val="21"/>
                <w:szCs w:val="21"/>
              </w:rPr>
              <w:t>24</w:t>
            </w:r>
            <w:r w:rsidRPr="006E2919">
              <w:rPr>
                <w:rFonts w:ascii="Arial" w:hAnsi="Arial" w:cs="Arial"/>
                <w:b/>
                <w:color w:val="0070C0"/>
                <w:sz w:val="21"/>
                <w:szCs w:val="21"/>
                <w:vertAlign w:val="superscript"/>
              </w:rPr>
              <w:t>th</w:t>
            </w:r>
            <w:r>
              <w:rPr>
                <w:rFonts w:ascii="Arial" w:hAnsi="Arial" w:cs="Arial"/>
                <w:b/>
                <w:color w:val="0070C0"/>
                <w:sz w:val="21"/>
                <w:szCs w:val="21"/>
              </w:rPr>
              <w:t xml:space="preserve"> September 2025</w:t>
            </w:r>
          </w:p>
        </w:tc>
      </w:tr>
      <w:tr w:rsidR="003E1108" w14:paraId="5F2F924C" w14:textId="77777777" w:rsidTr="00FA05FB">
        <w:tc>
          <w:tcPr>
            <w:tcW w:w="9385" w:type="dxa"/>
            <w:gridSpan w:val="2"/>
            <w:tcBorders>
              <w:top w:val="dotted" w:sz="4" w:space="0" w:color="000080"/>
              <w:left w:val="single" w:sz="4" w:space="0" w:color="auto"/>
              <w:bottom w:val="single" w:sz="4" w:space="0" w:color="auto"/>
              <w:right w:val="single" w:sz="4" w:space="0" w:color="auto"/>
            </w:tcBorders>
          </w:tcPr>
          <w:p w14:paraId="148ABF58" w14:textId="77777777" w:rsidR="003E1108" w:rsidRDefault="003E1108" w:rsidP="00FA05FB">
            <w:pPr>
              <w:ind w:left="164"/>
              <w:jc w:val="both"/>
              <w:rPr>
                <w:rFonts w:ascii="Arial" w:hAnsi="Arial" w:cs="Arial"/>
                <w:color w:val="0070C0"/>
                <w:sz w:val="6"/>
                <w:szCs w:val="6"/>
                <w:highlight w:val="yellow"/>
              </w:rPr>
            </w:pPr>
          </w:p>
          <w:p w14:paraId="29DB5A9A" w14:textId="29A1B9BD" w:rsidR="003E1108" w:rsidRDefault="003E1108" w:rsidP="00FA05FB">
            <w:pPr>
              <w:spacing w:line="360" w:lineRule="auto"/>
              <w:ind w:left="164"/>
              <w:jc w:val="both"/>
              <w:rPr>
                <w:rFonts w:ascii="Arial" w:hAnsi="Arial" w:cs="Arial"/>
                <w:color w:val="0070C0"/>
                <w:sz w:val="21"/>
                <w:szCs w:val="21"/>
              </w:rPr>
            </w:pPr>
            <w:r>
              <w:rPr>
                <w:rFonts w:ascii="Arial" w:hAnsi="Arial" w:cs="Arial"/>
                <w:color w:val="0070C0"/>
                <w:sz w:val="21"/>
                <w:szCs w:val="21"/>
              </w:rPr>
              <w:t xml:space="preserve">Agree – </w:t>
            </w:r>
            <w:r w:rsidRPr="003E1108">
              <w:rPr>
                <w:rFonts w:ascii="Arial" w:hAnsi="Arial" w:cs="Arial"/>
                <w:color w:val="0070C0"/>
                <w:sz w:val="21"/>
                <w:szCs w:val="21"/>
              </w:rPr>
              <w:t xml:space="preserve">This will need further review as the proposals were to keep levels to existing </w:t>
            </w:r>
            <w:proofErr w:type="gramStart"/>
            <w:r w:rsidRPr="003E1108">
              <w:rPr>
                <w:rFonts w:ascii="Arial" w:hAnsi="Arial" w:cs="Arial"/>
                <w:color w:val="0070C0"/>
                <w:sz w:val="21"/>
                <w:szCs w:val="21"/>
              </w:rPr>
              <w:t>so as to</w:t>
            </w:r>
            <w:proofErr w:type="gramEnd"/>
            <w:r w:rsidRPr="003E1108">
              <w:rPr>
                <w:rFonts w:ascii="Arial" w:hAnsi="Arial" w:cs="Arial"/>
                <w:color w:val="0070C0"/>
                <w:sz w:val="21"/>
                <w:szCs w:val="21"/>
              </w:rPr>
              <w:t xml:space="preserve"> not adjust the existing drainage arrangements.</w:t>
            </w:r>
          </w:p>
        </w:tc>
      </w:tr>
      <w:tr w:rsidR="0057004F" w14:paraId="5E26858D" w14:textId="77777777" w:rsidTr="001C2F39">
        <w:trPr>
          <w:trHeight w:hRule="exact" w:val="284"/>
        </w:trPr>
        <w:tc>
          <w:tcPr>
            <w:tcW w:w="1406" w:type="dxa"/>
            <w:tcBorders>
              <w:top w:val="single" w:sz="4" w:space="0" w:color="auto"/>
              <w:left w:val="single" w:sz="4" w:space="0" w:color="auto"/>
              <w:bottom w:val="dotted" w:sz="4" w:space="0" w:color="000080"/>
              <w:right w:val="dotted" w:sz="4" w:space="0" w:color="000080"/>
            </w:tcBorders>
            <w:vAlign w:val="center"/>
            <w:hideMark/>
          </w:tcPr>
          <w:p w14:paraId="5139CC54" w14:textId="5B909CBA" w:rsidR="0057004F" w:rsidRDefault="002735DB" w:rsidP="0060081B">
            <w:pPr>
              <w:pStyle w:val="NoSpacing"/>
              <w:ind w:left="162"/>
              <w:rPr>
                <w:rFonts w:ascii="Arial" w:hAnsi="Arial" w:cs="Arial"/>
                <w:b/>
                <w:sz w:val="21"/>
                <w:szCs w:val="21"/>
              </w:rPr>
            </w:pPr>
            <w:r>
              <w:rPr>
                <w:rFonts w:ascii="Arial" w:hAnsi="Arial" w:cs="Arial"/>
                <w:b/>
                <w:sz w:val="21"/>
                <w:szCs w:val="21"/>
              </w:rPr>
              <w:t>B</w:t>
            </w:r>
            <w:r w:rsidR="0057004F">
              <w:rPr>
                <w:rFonts w:ascii="Arial" w:hAnsi="Arial" w:cs="Arial"/>
                <w:b/>
                <w:sz w:val="21"/>
                <w:szCs w:val="21"/>
              </w:rPr>
              <w:t>.</w:t>
            </w:r>
            <w:r w:rsidR="0020258D">
              <w:rPr>
                <w:rFonts w:ascii="Arial" w:hAnsi="Arial" w:cs="Arial"/>
                <w:b/>
                <w:sz w:val="21"/>
                <w:szCs w:val="21"/>
              </w:rPr>
              <w:t>2.2</w:t>
            </w:r>
          </w:p>
        </w:tc>
        <w:tc>
          <w:tcPr>
            <w:tcW w:w="7979" w:type="dxa"/>
            <w:tcBorders>
              <w:top w:val="single" w:sz="4" w:space="0" w:color="auto"/>
              <w:left w:val="dotted" w:sz="4" w:space="0" w:color="000080"/>
              <w:bottom w:val="dotted" w:sz="4" w:space="0" w:color="000080"/>
              <w:right w:val="single" w:sz="4" w:space="0" w:color="auto"/>
            </w:tcBorders>
            <w:vAlign w:val="center"/>
            <w:hideMark/>
          </w:tcPr>
          <w:p w14:paraId="3160804B" w14:textId="77777777" w:rsidR="0057004F" w:rsidRDefault="0057004F" w:rsidP="0060081B">
            <w:pPr>
              <w:pStyle w:val="NoSpacing"/>
              <w:rPr>
                <w:rFonts w:ascii="Arial" w:hAnsi="Arial" w:cs="Arial"/>
                <w:b/>
                <w:sz w:val="21"/>
                <w:szCs w:val="21"/>
              </w:rPr>
            </w:pPr>
            <w:r>
              <w:rPr>
                <w:rFonts w:ascii="Arial" w:hAnsi="Arial" w:cs="Arial"/>
                <w:b/>
                <w:sz w:val="21"/>
                <w:szCs w:val="21"/>
              </w:rPr>
              <w:t>PROBLEM</w:t>
            </w:r>
          </w:p>
        </w:tc>
      </w:tr>
      <w:tr w:rsidR="0057004F" w14:paraId="5E580F95" w14:textId="77777777" w:rsidTr="001C2F39">
        <w:trPr>
          <w:trHeight w:hRule="exact" w:val="284"/>
        </w:trPr>
        <w:tc>
          <w:tcPr>
            <w:tcW w:w="1406" w:type="dxa"/>
            <w:tcBorders>
              <w:top w:val="dotted" w:sz="4" w:space="0" w:color="000080"/>
              <w:left w:val="single" w:sz="4" w:space="0" w:color="auto"/>
              <w:bottom w:val="dotted" w:sz="4" w:space="0" w:color="000080"/>
              <w:right w:val="dotted" w:sz="4" w:space="0" w:color="000080"/>
            </w:tcBorders>
            <w:vAlign w:val="center"/>
            <w:hideMark/>
          </w:tcPr>
          <w:p w14:paraId="06DE56EE" w14:textId="77777777" w:rsidR="0057004F" w:rsidRDefault="0057004F" w:rsidP="0060081B">
            <w:pPr>
              <w:pStyle w:val="NoSpacing"/>
              <w:ind w:left="162"/>
              <w:rPr>
                <w:rFonts w:ascii="Arial" w:hAnsi="Arial" w:cs="Arial"/>
                <w:b/>
                <w:sz w:val="21"/>
                <w:szCs w:val="21"/>
              </w:rPr>
            </w:pPr>
            <w:r>
              <w:rPr>
                <w:rFonts w:ascii="Arial" w:hAnsi="Arial" w:cs="Arial"/>
                <w:b/>
                <w:sz w:val="21"/>
                <w:szCs w:val="21"/>
              </w:rPr>
              <w:t>Location:</w:t>
            </w:r>
          </w:p>
        </w:tc>
        <w:tc>
          <w:tcPr>
            <w:tcW w:w="7979" w:type="dxa"/>
            <w:tcBorders>
              <w:top w:val="dotted" w:sz="4" w:space="0" w:color="000080"/>
              <w:left w:val="dotted" w:sz="4" w:space="0" w:color="000080"/>
              <w:bottom w:val="dotted" w:sz="4" w:space="0" w:color="000080"/>
              <w:right w:val="single" w:sz="4" w:space="0" w:color="auto"/>
            </w:tcBorders>
            <w:vAlign w:val="center"/>
          </w:tcPr>
          <w:p w14:paraId="1AB9A0BC" w14:textId="32BE4391" w:rsidR="0057004F" w:rsidRDefault="0093572F" w:rsidP="0060081B">
            <w:pPr>
              <w:pStyle w:val="NoSpacing"/>
              <w:rPr>
                <w:rFonts w:ascii="Arial" w:hAnsi="Arial" w:cs="Arial"/>
                <w:sz w:val="21"/>
                <w:szCs w:val="21"/>
              </w:rPr>
            </w:pPr>
            <w:r>
              <w:rPr>
                <w:rFonts w:ascii="Arial" w:hAnsi="Arial" w:cs="Arial"/>
                <w:sz w:val="21"/>
                <w:szCs w:val="21"/>
              </w:rPr>
              <w:t>Raised Table Priority Crossing</w:t>
            </w:r>
          </w:p>
        </w:tc>
      </w:tr>
      <w:tr w:rsidR="0057004F" w14:paraId="3DD00540" w14:textId="77777777" w:rsidTr="001C2F39">
        <w:tc>
          <w:tcPr>
            <w:tcW w:w="1406" w:type="dxa"/>
            <w:tcBorders>
              <w:top w:val="dotted" w:sz="4" w:space="0" w:color="000080"/>
              <w:left w:val="single" w:sz="4" w:space="0" w:color="auto"/>
              <w:bottom w:val="dotted" w:sz="4" w:space="0" w:color="000080"/>
              <w:right w:val="dotted" w:sz="4" w:space="0" w:color="000080"/>
            </w:tcBorders>
            <w:vAlign w:val="center"/>
            <w:hideMark/>
          </w:tcPr>
          <w:p w14:paraId="735AA550" w14:textId="77777777" w:rsidR="0057004F" w:rsidRDefault="0057004F" w:rsidP="0060081B">
            <w:pPr>
              <w:pStyle w:val="NoSpacing"/>
              <w:ind w:left="162"/>
              <w:rPr>
                <w:rFonts w:ascii="Arial" w:hAnsi="Arial" w:cs="Arial"/>
                <w:b/>
                <w:sz w:val="21"/>
                <w:szCs w:val="21"/>
              </w:rPr>
            </w:pPr>
            <w:r>
              <w:rPr>
                <w:rFonts w:ascii="Arial" w:hAnsi="Arial" w:cs="Arial"/>
                <w:b/>
                <w:sz w:val="21"/>
                <w:szCs w:val="21"/>
              </w:rPr>
              <w:t>Summary:</w:t>
            </w:r>
          </w:p>
        </w:tc>
        <w:tc>
          <w:tcPr>
            <w:tcW w:w="7979" w:type="dxa"/>
            <w:tcBorders>
              <w:top w:val="dotted" w:sz="4" w:space="0" w:color="000080"/>
              <w:left w:val="dotted" w:sz="4" w:space="0" w:color="000080"/>
              <w:bottom w:val="dotted" w:sz="4" w:space="0" w:color="000080"/>
              <w:right w:val="single" w:sz="4" w:space="0" w:color="auto"/>
            </w:tcBorders>
            <w:vAlign w:val="center"/>
          </w:tcPr>
          <w:p w14:paraId="7784D443" w14:textId="7734DF75" w:rsidR="0057004F" w:rsidRDefault="00CB15EE" w:rsidP="0060081B">
            <w:pPr>
              <w:pStyle w:val="NoSpacing"/>
              <w:jc w:val="both"/>
              <w:rPr>
                <w:rFonts w:ascii="Arial" w:hAnsi="Arial" w:cs="Arial"/>
                <w:sz w:val="21"/>
                <w:szCs w:val="21"/>
              </w:rPr>
            </w:pPr>
            <w:r>
              <w:rPr>
                <w:rFonts w:ascii="Arial" w:hAnsi="Arial" w:cs="Arial"/>
                <w:sz w:val="21"/>
                <w:szCs w:val="21"/>
              </w:rPr>
              <w:t>Area south of the proposed access road may not be surfaced</w:t>
            </w:r>
          </w:p>
        </w:tc>
      </w:tr>
      <w:tr w:rsidR="0057004F" w14:paraId="6C7AAD36" w14:textId="77777777" w:rsidTr="001C2F39">
        <w:tc>
          <w:tcPr>
            <w:tcW w:w="1406" w:type="dxa"/>
            <w:tcBorders>
              <w:top w:val="dotted" w:sz="4" w:space="0" w:color="000080"/>
              <w:left w:val="single" w:sz="4" w:space="0" w:color="auto"/>
              <w:bottom w:val="dotted" w:sz="4" w:space="0" w:color="000080"/>
              <w:right w:val="dotted" w:sz="4" w:space="0" w:color="000080"/>
            </w:tcBorders>
            <w:vAlign w:val="center"/>
            <w:hideMark/>
          </w:tcPr>
          <w:p w14:paraId="70664C47" w14:textId="77777777" w:rsidR="0057004F" w:rsidRDefault="0057004F" w:rsidP="0060081B">
            <w:pPr>
              <w:pStyle w:val="NoSpacing"/>
              <w:ind w:left="162"/>
              <w:rPr>
                <w:rFonts w:ascii="Arial" w:hAnsi="Arial" w:cs="Arial"/>
                <w:b/>
                <w:sz w:val="21"/>
                <w:szCs w:val="21"/>
              </w:rPr>
            </w:pPr>
            <w:r>
              <w:rPr>
                <w:rFonts w:ascii="Arial" w:hAnsi="Arial" w:cs="Arial"/>
                <w:b/>
                <w:sz w:val="21"/>
                <w:szCs w:val="21"/>
              </w:rPr>
              <w:t>Acc Type:</w:t>
            </w:r>
          </w:p>
        </w:tc>
        <w:tc>
          <w:tcPr>
            <w:tcW w:w="7979" w:type="dxa"/>
            <w:tcBorders>
              <w:top w:val="dotted" w:sz="4" w:space="0" w:color="000080"/>
              <w:left w:val="dotted" w:sz="4" w:space="0" w:color="000080"/>
              <w:bottom w:val="dotted" w:sz="4" w:space="0" w:color="000080"/>
              <w:right w:val="single" w:sz="4" w:space="0" w:color="auto"/>
            </w:tcBorders>
            <w:vAlign w:val="center"/>
          </w:tcPr>
          <w:p w14:paraId="1F892C71" w14:textId="3DE03C19" w:rsidR="0057004F" w:rsidRDefault="000413C1" w:rsidP="0060081B">
            <w:pPr>
              <w:pStyle w:val="NoSpacing"/>
              <w:ind w:left="16"/>
              <w:rPr>
                <w:rFonts w:ascii="Arial" w:hAnsi="Arial" w:cs="Arial"/>
                <w:sz w:val="21"/>
                <w:szCs w:val="21"/>
              </w:rPr>
            </w:pPr>
            <w:r>
              <w:rPr>
                <w:rFonts w:ascii="Arial" w:hAnsi="Arial" w:cs="Arial"/>
                <w:sz w:val="21"/>
                <w:szCs w:val="21"/>
              </w:rPr>
              <w:t>Non-motorised user trip fall and personal injury</w:t>
            </w:r>
          </w:p>
        </w:tc>
      </w:tr>
      <w:tr w:rsidR="0057004F" w14:paraId="4423F3B8" w14:textId="77777777" w:rsidTr="001C2F39">
        <w:trPr>
          <w:trHeight w:val="360"/>
        </w:trPr>
        <w:tc>
          <w:tcPr>
            <w:tcW w:w="9385" w:type="dxa"/>
            <w:gridSpan w:val="2"/>
            <w:tcBorders>
              <w:top w:val="dotted" w:sz="4" w:space="0" w:color="000080"/>
              <w:left w:val="single" w:sz="4" w:space="0" w:color="auto"/>
              <w:bottom w:val="dotted" w:sz="4" w:space="0" w:color="000080"/>
              <w:right w:val="single" w:sz="4" w:space="0" w:color="auto"/>
            </w:tcBorders>
            <w:vAlign w:val="center"/>
          </w:tcPr>
          <w:p w14:paraId="3953D95E" w14:textId="77777777" w:rsidR="0057004F" w:rsidRPr="00BC74FA" w:rsidRDefault="0057004F" w:rsidP="0060081B">
            <w:pPr>
              <w:spacing w:line="360" w:lineRule="auto"/>
              <w:ind w:left="162"/>
              <w:jc w:val="both"/>
              <w:rPr>
                <w:rFonts w:ascii="Arial" w:hAnsi="Arial" w:cs="Arial"/>
                <w:color w:val="000000"/>
                <w:sz w:val="6"/>
                <w:szCs w:val="6"/>
              </w:rPr>
            </w:pPr>
          </w:p>
          <w:p w14:paraId="60C6C297" w14:textId="782E00BB" w:rsidR="0057004F" w:rsidRDefault="0093572F" w:rsidP="0060081B">
            <w:pPr>
              <w:spacing w:line="360" w:lineRule="auto"/>
              <w:ind w:left="162"/>
              <w:jc w:val="both"/>
              <w:rPr>
                <w:rFonts w:ascii="Arial" w:eastAsiaTheme="minorEastAsia" w:hAnsi="Arial" w:cs="Arial"/>
                <w:sz w:val="21"/>
                <w:szCs w:val="21"/>
                <w:lang w:eastAsia="en-GB"/>
              </w:rPr>
            </w:pPr>
            <w:r>
              <w:rPr>
                <w:rFonts w:ascii="Arial" w:eastAsiaTheme="minorEastAsia" w:hAnsi="Arial" w:cs="Arial"/>
                <w:sz w:val="21"/>
                <w:szCs w:val="21"/>
                <w:lang w:eastAsia="en-GB"/>
              </w:rPr>
              <w:t xml:space="preserve">A public footpath cyclepath is present to the west of the Coldharbour Farm Road cul-de-sac that provides a link between Emsworth Park to the north and the residential areas to the south.  </w:t>
            </w:r>
            <w:r w:rsidR="0057004F">
              <w:rPr>
                <w:rFonts w:ascii="Arial" w:eastAsiaTheme="minorEastAsia" w:hAnsi="Arial" w:cs="Arial"/>
                <w:sz w:val="21"/>
                <w:szCs w:val="21"/>
                <w:lang w:eastAsia="en-GB"/>
              </w:rPr>
              <w:t xml:space="preserve">The </w:t>
            </w:r>
            <w:r w:rsidR="0057004F">
              <w:rPr>
                <w:rFonts w:ascii="Arial" w:eastAsiaTheme="minorEastAsia" w:hAnsi="Arial" w:cs="Arial"/>
                <w:sz w:val="21"/>
                <w:szCs w:val="21"/>
                <w:lang w:eastAsia="en-GB"/>
              </w:rPr>
              <w:lastRenderedPageBreak/>
              <w:t>proposals include</w:t>
            </w:r>
            <w:r w:rsidR="007C7D45">
              <w:rPr>
                <w:rFonts w:ascii="Arial" w:eastAsiaTheme="minorEastAsia" w:hAnsi="Arial" w:cs="Arial"/>
                <w:sz w:val="21"/>
                <w:szCs w:val="21"/>
                <w:lang w:eastAsia="en-GB"/>
              </w:rPr>
              <w:t xml:space="preserve"> the </w:t>
            </w:r>
            <w:r>
              <w:rPr>
                <w:rFonts w:ascii="Arial" w:eastAsiaTheme="minorEastAsia" w:hAnsi="Arial" w:cs="Arial"/>
                <w:sz w:val="21"/>
                <w:szCs w:val="21"/>
                <w:lang w:eastAsia="en-GB"/>
              </w:rPr>
              <w:t>continuation of the Coldharbour Farm Road cul-de-sac to form a 4.8 metre wide development access which intersects the existing footpath cyclepath</w:t>
            </w:r>
            <w:r w:rsidR="000413C1">
              <w:rPr>
                <w:rFonts w:ascii="Arial" w:eastAsiaTheme="minorEastAsia" w:hAnsi="Arial" w:cs="Arial"/>
                <w:sz w:val="21"/>
                <w:szCs w:val="21"/>
                <w:lang w:eastAsia="en-GB"/>
              </w:rPr>
              <w:t xml:space="preserve">.  </w:t>
            </w:r>
            <w:r>
              <w:rPr>
                <w:rFonts w:ascii="Arial" w:eastAsiaTheme="minorEastAsia" w:hAnsi="Arial" w:cs="Arial"/>
                <w:sz w:val="21"/>
                <w:szCs w:val="21"/>
                <w:lang w:eastAsia="en-GB"/>
              </w:rPr>
              <w:t>An uncontrolled crossing is to be provided on a raised table which should slow traffic to an appropriate speeds and encourage caution.  The scheme drawing includes kerb</w:t>
            </w:r>
            <w:r w:rsidR="00B41ECC">
              <w:rPr>
                <w:rFonts w:ascii="Arial" w:eastAsiaTheme="minorEastAsia" w:hAnsi="Arial" w:cs="Arial"/>
                <w:sz w:val="21"/>
                <w:szCs w:val="21"/>
                <w:lang w:eastAsia="en-GB"/>
              </w:rPr>
              <w:t xml:space="preserve"> type</w:t>
            </w:r>
            <w:r>
              <w:rPr>
                <w:rFonts w:ascii="Arial" w:eastAsiaTheme="minorEastAsia" w:hAnsi="Arial" w:cs="Arial"/>
                <w:sz w:val="21"/>
                <w:szCs w:val="21"/>
                <w:lang w:eastAsia="en-GB"/>
              </w:rPr>
              <w:t xml:space="preserve"> details </w:t>
            </w:r>
            <w:r w:rsidR="00B41ECC">
              <w:rPr>
                <w:rFonts w:ascii="Arial" w:eastAsiaTheme="minorEastAsia" w:hAnsi="Arial" w:cs="Arial"/>
                <w:sz w:val="21"/>
                <w:szCs w:val="21"/>
                <w:lang w:eastAsia="en-GB"/>
              </w:rPr>
              <w:t xml:space="preserve">and identify that dropper kerbs are to be provided both sides of the uncontrolled crossing which appeared to have been installed at the time of the site visit.  Whilst dropper kerbs are common at uncontrolled crossing points as they allow for the upstand of full height kerbs to be reduced to a maximum of 6mm, the </w:t>
            </w:r>
            <w:r w:rsidR="0057004F">
              <w:rPr>
                <w:rFonts w:ascii="Arial" w:eastAsiaTheme="minorEastAsia" w:hAnsi="Arial" w:cs="Arial"/>
                <w:sz w:val="21"/>
                <w:szCs w:val="21"/>
                <w:lang w:eastAsia="en-GB"/>
              </w:rPr>
              <w:t>Audit Team have concerns that</w:t>
            </w:r>
            <w:r w:rsidR="00E570A7">
              <w:rPr>
                <w:rFonts w:ascii="Arial" w:eastAsiaTheme="minorEastAsia" w:hAnsi="Arial" w:cs="Arial"/>
                <w:sz w:val="21"/>
                <w:szCs w:val="21"/>
                <w:lang w:eastAsia="en-GB"/>
              </w:rPr>
              <w:t xml:space="preserve"> </w:t>
            </w:r>
            <w:r w:rsidR="00B41ECC">
              <w:rPr>
                <w:rFonts w:ascii="Arial" w:eastAsiaTheme="minorEastAsia" w:hAnsi="Arial" w:cs="Arial"/>
                <w:sz w:val="21"/>
                <w:szCs w:val="21"/>
                <w:lang w:eastAsia="en-GB"/>
              </w:rPr>
              <w:t>the dropper kerbs will result in a very slack ramp either side of the raised table</w:t>
            </w:r>
            <w:r w:rsidR="0057004F">
              <w:rPr>
                <w:rFonts w:ascii="Arial" w:eastAsiaTheme="minorEastAsia" w:hAnsi="Arial" w:cs="Arial"/>
                <w:sz w:val="21"/>
                <w:szCs w:val="21"/>
                <w:lang w:eastAsia="en-GB"/>
              </w:rPr>
              <w:t>.</w:t>
            </w:r>
            <w:r w:rsidR="00B41ECC">
              <w:rPr>
                <w:rFonts w:ascii="Arial" w:eastAsiaTheme="minorEastAsia" w:hAnsi="Arial" w:cs="Arial"/>
                <w:sz w:val="21"/>
                <w:szCs w:val="21"/>
                <w:lang w:eastAsia="en-GB"/>
              </w:rPr>
              <w:t xml:space="preserve">  A slack ramp is unlikely to encourage low speeds and caution at the proposed uncontrolled crossing which could lead to inappropriate speeds and vehicle to pedestrian type collisions.</w:t>
            </w:r>
          </w:p>
        </w:tc>
      </w:tr>
      <w:tr w:rsidR="0057004F" w14:paraId="52F1B60D" w14:textId="77777777" w:rsidTr="001C2F39">
        <w:trPr>
          <w:trHeight w:val="284"/>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3249C405" w14:textId="77777777" w:rsidR="0057004F" w:rsidRDefault="0057004F" w:rsidP="0060081B">
            <w:pPr>
              <w:pStyle w:val="NoSpacing"/>
              <w:spacing w:line="276" w:lineRule="auto"/>
              <w:ind w:left="162" w:right="131"/>
              <w:jc w:val="both"/>
              <w:rPr>
                <w:rFonts w:ascii="Arial" w:hAnsi="Arial" w:cs="Arial"/>
                <w:b/>
                <w:sz w:val="21"/>
                <w:szCs w:val="21"/>
              </w:rPr>
            </w:pPr>
            <w:r>
              <w:rPr>
                <w:rFonts w:ascii="Arial" w:hAnsi="Arial" w:cs="Arial"/>
                <w:b/>
                <w:sz w:val="21"/>
                <w:szCs w:val="21"/>
              </w:rPr>
              <w:lastRenderedPageBreak/>
              <w:t>RECOMMENDATION:</w:t>
            </w:r>
          </w:p>
        </w:tc>
      </w:tr>
      <w:tr w:rsidR="0057004F" w14:paraId="3022D003" w14:textId="77777777" w:rsidTr="001C2F39">
        <w:tc>
          <w:tcPr>
            <w:tcW w:w="9385" w:type="dxa"/>
            <w:gridSpan w:val="2"/>
            <w:tcBorders>
              <w:top w:val="dotted" w:sz="4" w:space="0" w:color="000080"/>
              <w:left w:val="single" w:sz="4" w:space="0" w:color="auto"/>
              <w:bottom w:val="dotted" w:sz="4" w:space="0" w:color="000080"/>
              <w:right w:val="single" w:sz="4" w:space="0" w:color="auto"/>
            </w:tcBorders>
            <w:vAlign w:val="center"/>
          </w:tcPr>
          <w:p w14:paraId="1DE20071" w14:textId="77777777" w:rsidR="0057004F" w:rsidRPr="002A2BAC" w:rsidRDefault="0057004F" w:rsidP="0060081B">
            <w:pPr>
              <w:pStyle w:val="NoSpacing"/>
              <w:ind w:left="162"/>
              <w:jc w:val="both"/>
              <w:rPr>
                <w:rFonts w:ascii="Arial" w:hAnsi="Arial" w:cs="Arial"/>
                <w:sz w:val="6"/>
                <w:szCs w:val="6"/>
              </w:rPr>
            </w:pPr>
          </w:p>
          <w:p w14:paraId="0237C23A" w14:textId="14C8EA6D" w:rsidR="0057004F" w:rsidRDefault="0057004F" w:rsidP="0060081B">
            <w:pPr>
              <w:spacing w:line="360" w:lineRule="auto"/>
              <w:ind w:left="162"/>
              <w:jc w:val="both"/>
              <w:rPr>
                <w:rFonts w:ascii="Arial" w:hAnsi="Arial" w:cs="Arial"/>
                <w:sz w:val="21"/>
                <w:szCs w:val="21"/>
              </w:rPr>
            </w:pPr>
            <w:r w:rsidRPr="00C171E4">
              <w:rPr>
                <w:rFonts w:ascii="Arial" w:hAnsi="Arial" w:cs="Arial"/>
                <w:sz w:val="21"/>
                <w:szCs w:val="21"/>
              </w:rPr>
              <w:t xml:space="preserve">It is recommended that </w:t>
            </w:r>
            <w:r w:rsidR="00B41ECC">
              <w:rPr>
                <w:rFonts w:ascii="Arial" w:hAnsi="Arial" w:cs="Arial"/>
                <w:sz w:val="21"/>
                <w:szCs w:val="21"/>
              </w:rPr>
              <w:t xml:space="preserve">the </w:t>
            </w:r>
            <w:r w:rsidR="00AC0355">
              <w:rPr>
                <w:rFonts w:ascii="Arial" w:hAnsi="Arial" w:cs="Arial"/>
                <w:sz w:val="21"/>
                <w:szCs w:val="21"/>
              </w:rPr>
              <w:t>proposed ramps are adequate to slow traffic and encourage caution</w:t>
            </w:r>
            <w:r w:rsidR="000413C1">
              <w:rPr>
                <w:rFonts w:ascii="Arial" w:hAnsi="Arial" w:cs="Arial"/>
                <w:sz w:val="21"/>
                <w:szCs w:val="21"/>
              </w:rPr>
              <w:t>.</w:t>
            </w:r>
          </w:p>
        </w:tc>
      </w:tr>
      <w:tr w:rsidR="000413C1" w14:paraId="390D19FA" w14:textId="77777777" w:rsidTr="00BA3B0D">
        <w:trPr>
          <w:trHeight w:val="2552"/>
        </w:trPr>
        <w:tc>
          <w:tcPr>
            <w:tcW w:w="9385" w:type="dxa"/>
            <w:gridSpan w:val="2"/>
            <w:tcBorders>
              <w:top w:val="dotted" w:sz="4" w:space="0" w:color="000080"/>
              <w:left w:val="single" w:sz="4" w:space="0" w:color="auto"/>
              <w:bottom w:val="single" w:sz="4" w:space="0" w:color="auto"/>
              <w:right w:val="single" w:sz="4" w:space="0" w:color="auto"/>
            </w:tcBorders>
            <w:hideMark/>
          </w:tcPr>
          <w:p w14:paraId="79ABA31D" w14:textId="3A037448" w:rsidR="000413C1" w:rsidRPr="00D76D0A" w:rsidRDefault="000413C1" w:rsidP="00BA3B0D">
            <w:pPr>
              <w:pStyle w:val="NoSpacing"/>
              <w:spacing w:line="276" w:lineRule="auto"/>
              <w:ind w:left="162" w:right="131"/>
              <w:jc w:val="both"/>
              <w:rPr>
                <w:rFonts w:ascii="Arial" w:hAnsi="Arial" w:cs="Arial"/>
                <w:b/>
                <w:sz w:val="21"/>
                <w:szCs w:val="21"/>
              </w:rPr>
            </w:pPr>
            <w:r>
              <w:rPr>
                <w:rFonts w:ascii="Arial" w:hAnsi="Arial" w:cs="Arial"/>
                <w:b/>
                <w:sz w:val="21"/>
                <w:szCs w:val="21"/>
              </w:rPr>
              <w:t>Location Plan:</w:t>
            </w:r>
            <w:r>
              <w:rPr>
                <w:noProof/>
              </w:rPr>
              <w:t xml:space="preserve">  </w:t>
            </w:r>
          </w:p>
          <w:p w14:paraId="489D961B" w14:textId="1C1F3064" w:rsidR="000413C1" w:rsidRDefault="00AC0355" w:rsidP="00BA3B0D">
            <w:pPr>
              <w:pStyle w:val="NoSpacing"/>
              <w:spacing w:line="276" w:lineRule="auto"/>
              <w:ind w:left="162" w:right="131"/>
              <w:jc w:val="both"/>
              <w:rPr>
                <w:noProof/>
              </w:rPr>
            </w:pPr>
            <w:r>
              <w:rPr>
                <w:noProof/>
              </w:rPr>
              <mc:AlternateContent>
                <mc:Choice Requires="wps">
                  <w:drawing>
                    <wp:anchor distT="0" distB="0" distL="114300" distR="114300" simplePos="0" relativeHeight="251986944" behindDoc="0" locked="0" layoutInCell="1" allowOverlap="1" wp14:anchorId="2BD50975" wp14:editId="0810F856">
                      <wp:simplePos x="0" y="0"/>
                      <wp:positionH relativeFrom="column">
                        <wp:posOffset>1564137</wp:posOffset>
                      </wp:positionH>
                      <wp:positionV relativeFrom="paragraph">
                        <wp:posOffset>1141694</wp:posOffset>
                      </wp:positionV>
                      <wp:extent cx="138022" cy="138023"/>
                      <wp:effectExtent l="0" t="0" r="14605" b="14605"/>
                      <wp:wrapNone/>
                      <wp:docPr id="624519037" name="Oval 43"/>
                      <wp:cNvGraphicFramePr/>
                      <a:graphic xmlns:a="http://schemas.openxmlformats.org/drawingml/2006/main">
                        <a:graphicData uri="http://schemas.microsoft.com/office/word/2010/wordprocessingShape">
                          <wps:wsp>
                            <wps:cNvSpPr/>
                            <wps:spPr>
                              <a:xfrm>
                                <a:off x="0" y="0"/>
                                <a:ext cx="138022" cy="138023"/>
                              </a:xfrm>
                              <a:prstGeom prst="ellipse">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FF2030D" id="Oval 43" o:spid="_x0000_s1026" style="position:absolute;margin-left:123.15pt;margin-top:89.9pt;width:10.85pt;height:10.85pt;z-index:25198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" filled="f" strokecolor="#e00" strokeweight="1.5pt"/>
                  </w:pict>
                </mc:Fallback>
              </mc:AlternateContent>
            </w:r>
            <w:r>
              <w:rPr>
                <w:noProof/>
              </w:rPr>
              <mc:AlternateContent>
                <mc:Choice Requires="wps">
                  <w:drawing>
                    <wp:anchor distT="0" distB="0" distL="114300" distR="114300" simplePos="0" relativeHeight="251984896" behindDoc="0" locked="0" layoutInCell="1" allowOverlap="1" wp14:anchorId="081D774D" wp14:editId="2DE75804">
                      <wp:simplePos x="0" y="0"/>
                      <wp:positionH relativeFrom="column">
                        <wp:posOffset>662329</wp:posOffset>
                      </wp:positionH>
                      <wp:positionV relativeFrom="paragraph">
                        <wp:posOffset>980679</wp:posOffset>
                      </wp:positionV>
                      <wp:extent cx="138022" cy="138023"/>
                      <wp:effectExtent l="0" t="0" r="14605" b="14605"/>
                      <wp:wrapNone/>
                      <wp:docPr id="562445496" name="Oval 43"/>
                      <wp:cNvGraphicFramePr/>
                      <a:graphic xmlns:a="http://schemas.openxmlformats.org/drawingml/2006/main">
                        <a:graphicData uri="http://schemas.microsoft.com/office/word/2010/wordprocessingShape">
                          <wps:wsp>
                            <wps:cNvSpPr/>
                            <wps:spPr>
                              <a:xfrm>
                                <a:off x="0" y="0"/>
                                <a:ext cx="138022" cy="138023"/>
                              </a:xfrm>
                              <a:prstGeom prst="ellipse">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163E714" id="Oval 43" o:spid="_x0000_s1026" style="position:absolute;margin-left:52.15pt;margin-top:77.2pt;width:10.85pt;height:10.85pt;z-index:25198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" filled="f" strokecolor="#e00" strokeweight="1.5pt"/>
                  </w:pict>
                </mc:Fallback>
              </mc:AlternateContent>
            </w:r>
            <w:r>
              <w:rPr>
                <w:noProof/>
              </w:rPr>
              <mc:AlternateContent>
                <mc:Choice Requires="wps">
                  <w:drawing>
                    <wp:anchor distT="0" distB="0" distL="114300" distR="114300" simplePos="0" relativeHeight="251982848" behindDoc="0" locked="0" layoutInCell="1" allowOverlap="1" wp14:anchorId="4806F37F" wp14:editId="305AB9C4">
                      <wp:simplePos x="0" y="0"/>
                      <wp:positionH relativeFrom="column">
                        <wp:posOffset>752906</wp:posOffset>
                      </wp:positionH>
                      <wp:positionV relativeFrom="paragraph">
                        <wp:posOffset>428589</wp:posOffset>
                      </wp:positionV>
                      <wp:extent cx="138022" cy="138023"/>
                      <wp:effectExtent l="0" t="0" r="14605" b="14605"/>
                      <wp:wrapNone/>
                      <wp:docPr id="168425007" name="Oval 43"/>
                      <wp:cNvGraphicFramePr/>
                      <a:graphic xmlns:a="http://schemas.openxmlformats.org/drawingml/2006/main">
                        <a:graphicData uri="http://schemas.microsoft.com/office/word/2010/wordprocessingShape">
                          <wps:wsp>
                            <wps:cNvSpPr/>
                            <wps:spPr>
                              <a:xfrm>
                                <a:off x="0" y="0"/>
                                <a:ext cx="138022" cy="138023"/>
                              </a:xfrm>
                              <a:prstGeom prst="ellipse">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BE4A8B" id="Oval 43" o:spid="_x0000_s1026" style="position:absolute;margin-left:59.3pt;margin-top:33.75pt;width:10.85pt;height:10.85pt;z-index:25198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" filled="f" strokecolor="#e00" strokeweight="1.5pt"/>
                  </w:pict>
                </mc:Fallback>
              </mc:AlternateContent>
            </w:r>
            <w:r>
              <w:rPr>
                <w:noProof/>
              </w:rPr>
              <mc:AlternateContent>
                <mc:Choice Requires="wps">
                  <w:drawing>
                    <wp:anchor distT="0" distB="0" distL="114300" distR="114300" simplePos="0" relativeHeight="251980800" behindDoc="0" locked="0" layoutInCell="1" allowOverlap="1" wp14:anchorId="263E1FEB" wp14:editId="49166E22">
                      <wp:simplePos x="0" y="0"/>
                      <wp:positionH relativeFrom="column">
                        <wp:posOffset>1650496</wp:posOffset>
                      </wp:positionH>
                      <wp:positionV relativeFrom="paragraph">
                        <wp:posOffset>592694</wp:posOffset>
                      </wp:positionV>
                      <wp:extent cx="138022" cy="138023"/>
                      <wp:effectExtent l="0" t="0" r="14605" b="14605"/>
                      <wp:wrapNone/>
                      <wp:docPr id="1073644302" name="Oval 43"/>
                      <wp:cNvGraphicFramePr/>
                      <a:graphic xmlns:a="http://schemas.openxmlformats.org/drawingml/2006/main">
                        <a:graphicData uri="http://schemas.microsoft.com/office/word/2010/wordprocessingShape">
                          <wps:wsp>
                            <wps:cNvSpPr/>
                            <wps:spPr>
                              <a:xfrm>
                                <a:off x="0" y="0"/>
                                <a:ext cx="138022" cy="138023"/>
                              </a:xfrm>
                              <a:prstGeom prst="ellipse">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D9FD97" id="Oval 43" o:spid="_x0000_s1026" style="position:absolute;margin-left:129.95pt;margin-top:46.65pt;width:10.85pt;height:10.85pt;z-index:25198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" filled="f" strokecolor="#e00" strokeweight="1.5pt"/>
                  </w:pict>
                </mc:Fallback>
              </mc:AlternateContent>
            </w:r>
            <w:r w:rsidRPr="00AC0355">
              <w:rPr>
                <w:noProof/>
              </w:rPr>
              <w:drawing>
                <wp:inline distT="0" distB="0" distL="0" distR="0" wp14:anchorId="2714BBCC" wp14:editId="73BAE5D8">
                  <wp:extent cx="2608580" cy="1470804"/>
                  <wp:effectExtent l="0" t="0" r="1270" b="0"/>
                  <wp:docPr id="1119175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175160" name=""/>
                          <pic:cNvPicPr/>
                        </pic:nvPicPr>
                        <pic:blipFill rotWithShape="1">
                          <a:blip r:embed="rId19" cstate="print">
                            <a:grayscl/>
                            <a:extLst>
                              <a:ext uri="{28A0092B-C50C-407E-A947-70E740481C1C}">
                                <a14:useLocalDpi xmlns:a14="http://schemas.microsoft.com/office/drawing/2010/main"/>
                              </a:ext>
                            </a:extLst>
                          </a:blip>
                          <a:srcRect/>
                          <a:stretch>
                            <a:fillRect/>
                          </a:stretch>
                        </pic:blipFill>
                        <pic:spPr bwMode="auto">
                          <a:xfrm>
                            <a:off x="0" y="0"/>
                            <a:ext cx="2609099" cy="1471097"/>
                          </a:xfrm>
                          <a:prstGeom prst="rect">
                            <a:avLst/>
                          </a:prstGeom>
                          <a:ln>
                            <a:noFill/>
                          </a:ln>
                          <a:extLst>
                            <a:ext uri="{53640926-AAD7-44D8-BBD7-CCE9431645EC}">
                              <a14:shadowObscured xmlns:a14="http://schemas.microsoft.com/office/drawing/2010/main"/>
                            </a:ext>
                          </a:extLst>
                        </pic:spPr>
                      </pic:pic>
                    </a:graphicData>
                  </a:graphic>
                </wp:inline>
              </w:drawing>
            </w:r>
            <w:r w:rsidR="000413C1">
              <w:rPr>
                <w:noProof/>
                <w:lang w:eastAsia="en-GB"/>
              </w:rPr>
              <w:drawing>
                <wp:anchor distT="0" distB="0" distL="114300" distR="114300" simplePos="0" relativeHeight="251916288" behindDoc="0" locked="0" layoutInCell="1" allowOverlap="1" wp14:anchorId="5E986E65" wp14:editId="6F7A6C09">
                  <wp:simplePos x="0" y="0"/>
                  <wp:positionH relativeFrom="margin">
                    <wp:posOffset>32279</wp:posOffset>
                  </wp:positionH>
                  <wp:positionV relativeFrom="paragraph">
                    <wp:posOffset>94933</wp:posOffset>
                  </wp:positionV>
                  <wp:extent cx="265430" cy="86995"/>
                  <wp:effectExtent l="0" t="6033" r="0" b="0"/>
                  <wp:wrapNone/>
                  <wp:docPr id="1818708813" name="Picture 1818708813" descr="A picture containing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picture containing antenna&#10;&#10;Description automatically generated"/>
                          <pic:cNvPicPr/>
                        </pic:nvPicPr>
                        <pic:blipFill rotWithShape="1">
                          <a:blip r:embed="rId14" cstate="print">
                            <a:extLst>
                              <a:ext uri="{28A0092B-C50C-407E-A947-70E740481C1C}">
                                <a14:useLocalDpi xmlns:a14="http://schemas.microsoft.com/office/drawing/2010/main"/>
                              </a:ext>
                            </a:extLst>
                          </a:blip>
                          <a:srcRect/>
                          <a:stretch/>
                        </pic:blipFill>
                        <pic:spPr bwMode="auto">
                          <a:xfrm rot="5400000">
                            <a:off x="0" y="0"/>
                            <a:ext cx="265430" cy="86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 </w:t>
            </w:r>
            <w:r w:rsidRPr="00AC0355">
              <w:rPr>
                <w:noProof/>
              </w:rPr>
              <w:drawing>
                <wp:inline distT="0" distB="0" distL="0" distR="0" wp14:anchorId="73902FD6" wp14:editId="0B025671">
                  <wp:extent cx="2894965" cy="1468709"/>
                  <wp:effectExtent l="0" t="0" r="635" b="0"/>
                  <wp:docPr id="693867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867610" name=""/>
                          <pic:cNvPicPr/>
                        </pic:nvPicPr>
                        <pic:blipFill rotWithShape="1">
                          <a:blip r:embed="rId20" cstate="print">
                            <a:extLst>
                              <a:ext uri="{28A0092B-C50C-407E-A947-70E740481C1C}">
                                <a14:useLocalDpi xmlns:a14="http://schemas.microsoft.com/office/drawing/2010/main"/>
                              </a:ext>
                            </a:extLst>
                          </a:blip>
                          <a:srcRect l="430" t="2312" r="3489" b="10042"/>
                          <a:stretch>
                            <a:fillRect/>
                          </a:stretch>
                        </pic:blipFill>
                        <pic:spPr bwMode="auto">
                          <a:xfrm>
                            <a:off x="0" y="0"/>
                            <a:ext cx="2895553" cy="1469007"/>
                          </a:xfrm>
                          <a:prstGeom prst="rect">
                            <a:avLst/>
                          </a:prstGeom>
                          <a:ln>
                            <a:noFill/>
                          </a:ln>
                          <a:extLst>
                            <a:ext uri="{53640926-AAD7-44D8-BBD7-CCE9431645EC}">
                              <a14:shadowObscured xmlns:a14="http://schemas.microsoft.com/office/drawing/2010/main"/>
                            </a:ext>
                          </a:extLst>
                        </pic:spPr>
                      </pic:pic>
                    </a:graphicData>
                  </a:graphic>
                </wp:inline>
              </w:drawing>
            </w:r>
          </w:p>
          <w:p w14:paraId="60946C56" w14:textId="77777777" w:rsidR="000413C1" w:rsidRDefault="000413C1" w:rsidP="00BA3B0D">
            <w:pPr>
              <w:pStyle w:val="NoSpacing"/>
              <w:spacing w:line="276" w:lineRule="auto"/>
              <w:ind w:left="162" w:right="131"/>
              <w:jc w:val="both"/>
              <w:rPr>
                <w:noProof/>
              </w:rPr>
            </w:pPr>
          </w:p>
        </w:tc>
      </w:tr>
      <w:tr w:rsidR="006E2919" w14:paraId="155D44D1" w14:textId="77777777" w:rsidTr="00FA05FB">
        <w:trPr>
          <w:trHeight w:val="312"/>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35303490" w14:textId="77777777" w:rsidR="006E2919" w:rsidRDefault="006E2919" w:rsidP="00FA05FB">
            <w:pPr>
              <w:pStyle w:val="NoSpacing"/>
              <w:spacing w:line="276" w:lineRule="auto"/>
              <w:ind w:left="162"/>
              <w:jc w:val="both"/>
              <w:rPr>
                <w:rFonts w:ascii="Arial" w:hAnsi="Arial" w:cs="Arial"/>
                <w:b/>
                <w:color w:val="0070C0"/>
                <w:sz w:val="21"/>
                <w:szCs w:val="21"/>
              </w:rPr>
            </w:pPr>
            <w:r>
              <w:rPr>
                <w:rFonts w:ascii="Arial" w:hAnsi="Arial" w:cs="Arial"/>
                <w:b/>
                <w:color w:val="0070C0"/>
                <w:sz w:val="21"/>
                <w:szCs w:val="21"/>
              </w:rPr>
              <w:t>DESIGN ORGANISATION RESPONSE provided by Ridge on the 25</w:t>
            </w:r>
            <w:r w:rsidRPr="006E2919">
              <w:rPr>
                <w:rFonts w:ascii="Arial" w:hAnsi="Arial" w:cs="Arial"/>
                <w:b/>
                <w:color w:val="0070C0"/>
                <w:sz w:val="21"/>
                <w:szCs w:val="21"/>
                <w:vertAlign w:val="superscript"/>
              </w:rPr>
              <w:t>th</w:t>
            </w:r>
            <w:r>
              <w:rPr>
                <w:rFonts w:ascii="Arial" w:hAnsi="Arial" w:cs="Arial"/>
                <w:b/>
                <w:color w:val="0070C0"/>
                <w:sz w:val="21"/>
                <w:szCs w:val="21"/>
              </w:rPr>
              <w:t xml:space="preserve"> September 2025 following formal issue of this Stage 2 Road Safety Audit </w:t>
            </w:r>
            <w:r w:rsidRPr="005A6BD8">
              <w:rPr>
                <w:rFonts w:ascii="Arial" w:hAnsi="Arial" w:cs="Arial"/>
                <w:b/>
                <w:color w:val="0070C0"/>
                <w:sz w:val="21"/>
                <w:szCs w:val="21"/>
              </w:rPr>
              <w:t xml:space="preserve">on the </w:t>
            </w:r>
            <w:r>
              <w:rPr>
                <w:rFonts w:ascii="Arial" w:hAnsi="Arial" w:cs="Arial"/>
                <w:b/>
                <w:color w:val="0070C0"/>
                <w:sz w:val="21"/>
                <w:szCs w:val="21"/>
              </w:rPr>
              <w:t>24</w:t>
            </w:r>
            <w:r w:rsidRPr="006E2919">
              <w:rPr>
                <w:rFonts w:ascii="Arial" w:hAnsi="Arial" w:cs="Arial"/>
                <w:b/>
                <w:color w:val="0070C0"/>
                <w:sz w:val="21"/>
                <w:szCs w:val="21"/>
                <w:vertAlign w:val="superscript"/>
              </w:rPr>
              <w:t>th</w:t>
            </w:r>
            <w:r>
              <w:rPr>
                <w:rFonts w:ascii="Arial" w:hAnsi="Arial" w:cs="Arial"/>
                <w:b/>
                <w:color w:val="0070C0"/>
                <w:sz w:val="21"/>
                <w:szCs w:val="21"/>
              </w:rPr>
              <w:t xml:space="preserve"> September 2025</w:t>
            </w:r>
          </w:p>
        </w:tc>
      </w:tr>
      <w:tr w:rsidR="006E2919" w14:paraId="68438A44" w14:textId="77777777" w:rsidTr="00FA05FB">
        <w:tc>
          <w:tcPr>
            <w:tcW w:w="9385" w:type="dxa"/>
            <w:gridSpan w:val="2"/>
            <w:tcBorders>
              <w:top w:val="dotted" w:sz="4" w:space="0" w:color="000080"/>
              <w:left w:val="single" w:sz="4" w:space="0" w:color="auto"/>
              <w:bottom w:val="single" w:sz="4" w:space="0" w:color="auto"/>
              <w:right w:val="single" w:sz="4" w:space="0" w:color="auto"/>
            </w:tcBorders>
          </w:tcPr>
          <w:p w14:paraId="3625CADC" w14:textId="77777777" w:rsidR="006E2919" w:rsidRDefault="006E2919" w:rsidP="00FA05FB">
            <w:pPr>
              <w:ind w:left="164"/>
              <w:jc w:val="both"/>
              <w:rPr>
                <w:rFonts w:ascii="Arial" w:hAnsi="Arial" w:cs="Arial"/>
                <w:color w:val="0070C0"/>
                <w:sz w:val="6"/>
                <w:szCs w:val="6"/>
                <w:highlight w:val="yellow"/>
              </w:rPr>
            </w:pPr>
          </w:p>
          <w:p w14:paraId="62E437F4" w14:textId="7716CA74" w:rsidR="006E2919" w:rsidRDefault="006E2919" w:rsidP="00FA05FB">
            <w:pPr>
              <w:spacing w:line="360" w:lineRule="auto"/>
              <w:ind w:left="164"/>
              <w:jc w:val="both"/>
              <w:rPr>
                <w:rFonts w:ascii="Arial" w:hAnsi="Arial" w:cs="Arial"/>
                <w:color w:val="0070C0"/>
                <w:sz w:val="21"/>
                <w:szCs w:val="21"/>
              </w:rPr>
            </w:pPr>
            <w:r>
              <w:rPr>
                <w:rFonts w:ascii="Arial" w:hAnsi="Arial" w:cs="Arial"/>
                <w:color w:val="0070C0"/>
                <w:sz w:val="21"/>
                <w:szCs w:val="21"/>
              </w:rPr>
              <w:t xml:space="preserve">Agree – </w:t>
            </w:r>
            <w:r w:rsidR="003E1108" w:rsidRPr="003E1108">
              <w:rPr>
                <w:rFonts w:ascii="Arial" w:hAnsi="Arial" w:cs="Arial"/>
                <w:color w:val="0070C0"/>
                <w:sz w:val="21"/>
                <w:szCs w:val="21"/>
              </w:rPr>
              <w:t>Levels will be maintained as required.</w:t>
            </w:r>
          </w:p>
        </w:tc>
      </w:tr>
      <w:tr w:rsidR="005509C4" w14:paraId="5B0AC0A8" w14:textId="77777777" w:rsidTr="001C2F39">
        <w:trPr>
          <w:trHeight w:hRule="exact" w:val="312"/>
        </w:trPr>
        <w:tc>
          <w:tcPr>
            <w:tcW w:w="1406" w:type="dxa"/>
            <w:tcBorders>
              <w:top w:val="single" w:sz="4" w:space="0" w:color="auto"/>
              <w:left w:val="single" w:sz="4" w:space="0" w:color="auto"/>
              <w:bottom w:val="single" w:sz="4" w:space="0" w:color="auto"/>
              <w:right w:val="dotted" w:sz="4" w:space="0" w:color="000080"/>
            </w:tcBorders>
            <w:vAlign w:val="center"/>
            <w:hideMark/>
          </w:tcPr>
          <w:p w14:paraId="17AA5E5B" w14:textId="77E4B54C" w:rsidR="005509C4" w:rsidRDefault="002735DB" w:rsidP="00B43ABC">
            <w:pPr>
              <w:pStyle w:val="NoSpacing"/>
              <w:spacing w:line="276" w:lineRule="auto"/>
              <w:ind w:left="162"/>
              <w:rPr>
                <w:rFonts w:ascii="Arial Black" w:hAnsi="Arial Black" w:cs="Arial"/>
                <w:sz w:val="21"/>
                <w:szCs w:val="21"/>
              </w:rPr>
            </w:pPr>
            <w:r>
              <w:rPr>
                <w:rFonts w:ascii="Arial Black" w:hAnsi="Arial Black" w:cs="Arial"/>
                <w:sz w:val="21"/>
                <w:szCs w:val="21"/>
              </w:rPr>
              <w:t>B</w:t>
            </w:r>
            <w:r w:rsidR="005509C4">
              <w:rPr>
                <w:rFonts w:ascii="Arial Black" w:hAnsi="Arial Black" w:cs="Arial"/>
                <w:sz w:val="21"/>
                <w:szCs w:val="21"/>
              </w:rPr>
              <w:t>.3</w:t>
            </w:r>
          </w:p>
        </w:tc>
        <w:tc>
          <w:tcPr>
            <w:tcW w:w="7979" w:type="dxa"/>
            <w:tcBorders>
              <w:top w:val="single" w:sz="4" w:space="0" w:color="auto"/>
              <w:left w:val="dotted" w:sz="4" w:space="0" w:color="000080"/>
              <w:bottom w:val="single" w:sz="4" w:space="0" w:color="auto"/>
              <w:right w:val="single" w:sz="4" w:space="0" w:color="auto"/>
            </w:tcBorders>
            <w:vAlign w:val="center"/>
            <w:hideMark/>
          </w:tcPr>
          <w:p w14:paraId="7DF27F4E" w14:textId="77777777" w:rsidR="005509C4" w:rsidRDefault="005509C4" w:rsidP="00B43ABC">
            <w:pPr>
              <w:pStyle w:val="NoSpacing"/>
              <w:spacing w:line="276" w:lineRule="auto"/>
              <w:rPr>
                <w:rFonts w:ascii="Arial Black" w:hAnsi="Arial Black" w:cs="Arial"/>
                <w:sz w:val="21"/>
                <w:szCs w:val="21"/>
              </w:rPr>
            </w:pPr>
            <w:r>
              <w:rPr>
                <w:rFonts w:ascii="Arial Black" w:hAnsi="Arial Black" w:cs="Arial"/>
                <w:sz w:val="21"/>
                <w:szCs w:val="21"/>
              </w:rPr>
              <w:t>JUNCTIONS</w:t>
            </w:r>
          </w:p>
        </w:tc>
      </w:tr>
      <w:tr w:rsidR="005509C4" w14:paraId="148CA418" w14:textId="77777777" w:rsidTr="001C2F39">
        <w:trPr>
          <w:trHeight w:hRule="exact" w:val="284"/>
        </w:trPr>
        <w:tc>
          <w:tcPr>
            <w:tcW w:w="1406" w:type="dxa"/>
            <w:tcBorders>
              <w:top w:val="single" w:sz="4" w:space="0" w:color="auto"/>
              <w:left w:val="single" w:sz="4" w:space="0" w:color="auto"/>
              <w:bottom w:val="dotted" w:sz="4" w:space="0" w:color="000080"/>
              <w:right w:val="dotted" w:sz="4" w:space="0" w:color="000080"/>
            </w:tcBorders>
            <w:vAlign w:val="center"/>
            <w:hideMark/>
          </w:tcPr>
          <w:p w14:paraId="468DC778" w14:textId="1A7C9F69" w:rsidR="005509C4" w:rsidRDefault="002735DB" w:rsidP="00B43ABC">
            <w:pPr>
              <w:pStyle w:val="NoSpacing"/>
              <w:ind w:left="162"/>
              <w:rPr>
                <w:rFonts w:ascii="Arial" w:hAnsi="Arial" w:cs="Arial"/>
                <w:b/>
                <w:sz w:val="21"/>
                <w:szCs w:val="21"/>
              </w:rPr>
            </w:pPr>
            <w:r>
              <w:rPr>
                <w:rFonts w:ascii="Arial" w:hAnsi="Arial" w:cs="Arial"/>
                <w:b/>
                <w:sz w:val="21"/>
                <w:szCs w:val="21"/>
              </w:rPr>
              <w:t>B</w:t>
            </w:r>
            <w:r w:rsidR="005509C4">
              <w:rPr>
                <w:rFonts w:ascii="Arial" w:hAnsi="Arial" w:cs="Arial"/>
                <w:b/>
                <w:sz w:val="21"/>
                <w:szCs w:val="21"/>
              </w:rPr>
              <w:t>.3.1</w:t>
            </w:r>
          </w:p>
        </w:tc>
        <w:tc>
          <w:tcPr>
            <w:tcW w:w="7979" w:type="dxa"/>
            <w:tcBorders>
              <w:top w:val="single" w:sz="4" w:space="0" w:color="auto"/>
              <w:left w:val="dotted" w:sz="4" w:space="0" w:color="000080"/>
              <w:bottom w:val="dotted" w:sz="4" w:space="0" w:color="000080"/>
              <w:right w:val="single" w:sz="4" w:space="0" w:color="auto"/>
            </w:tcBorders>
            <w:vAlign w:val="center"/>
            <w:hideMark/>
          </w:tcPr>
          <w:p w14:paraId="482A29A6" w14:textId="77777777" w:rsidR="005509C4" w:rsidRDefault="005509C4" w:rsidP="00B43ABC">
            <w:pPr>
              <w:pStyle w:val="NoSpacing"/>
              <w:rPr>
                <w:rFonts w:ascii="Arial" w:hAnsi="Arial" w:cs="Arial"/>
                <w:b/>
                <w:sz w:val="21"/>
                <w:szCs w:val="21"/>
              </w:rPr>
            </w:pPr>
            <w:r>
              <w:rPr>
                <w:rFonts w:ascii="Arial" w:hAnsi="Arial" w:cs="Arial"/>
                <w:b/>
                <w:sz w:val="21"/>
                <w:szCs w:val="21"/>
              </w:rPr>
              <w:t>PROBLEM</w:t>
            </w:r>
          </w:p>
        </w:tc>
      </w:tr>
      <w:tr w:rsidR="0057004F" w14:paraId="034D8924" w14:textId="77777777" w:rsidTr="001C2F39">
        <w:trPr>
          <w:trHeight w:hRule="exact" w:val="284"/>
        </w:trPr>
        <w:tc>
          <w:tcPr>
            <w:tcW w:w="1406" w:type="dxa"/>
            <w:tcBorders>
              <w:top w:val="dotted" w:sz="4" w:space="0" w:color="000080"/>
              <w:left w:val="single" w:sz="4" w:space="0" w:color="auto"/>
              <w:bottom w:val="dotted" w:sz="4" w:space="0" w:color="000080"/>
              <w:right w:val="dotted" w:sz="4" w:space="0" w:color="000080"/>
            </w:tcBorders>
            <w:vAlign w:val="center"/>
            <w:hideMark/>
          </w:tcPr>
          <w:p w14:paraId="4C35E5A4" w14:textId="77777777" w:rsidR="0057004F" w:rsidRDefault="0057004F" w:rsidP="0060081B">
            <w:pPr>
              <w:pStyle w:val="NoSpacing"/>
              <w:ind w:left="162"/>
              <w:rPr>
                <w:rFonts w:ascii="Arial" w:hAnsi="Arial" w:cs="Arial"/>
                <w:b/>
                <w:sz w:val="21"/>
                <w:szCs w:val="21"/>
              </w:rPr>
            </w:pPr>
            <w:r>
              <w:rPr>
                <w:rFonts w:ascii="Arial" w:hAnsi="Arial" w:cs="Arial"/>
                <w:b/>
                <w:sz w:val="21"/>
                <w:szCs w:val="21"/>
              </w:rPr>
              <w:t>Location:</w:t>
            </w:r>
          </w:p>
        </w:tc>
        <w:tc>
          <w:tcPr>
            <w:tcW w:w="7979" w:type="dxa"/>
            <w:tcBorders>
              <w:top w:val="dotted" w:sz="4" w:space="0" w:color="000080"/>
              <w:left w:val="dotted" w:sz="4" w:space="0" w:color="000080"/>
              <w:bottom w:val="dotted" w:sz="4" w:space="0" w:color="000080"/>
              <w:right w:val="single" w:sz="4" w:space="0" w:color="auto"/>
            </w:tcBorders>
            <w:vAlign w:val="center"/>
          </w:tcPr>
          <w:p w14:paraId="4AB7ABFB" w14:textId="07B46F64" w:rsidR="0057004F" w:rsidRDefault="00586AFD" w:rsidP="0060081B">
            <w:pPr>
              <w:pStyle w:val="NoSpacing"/>
              <w:rPr>
                <w:rFonts w:ascii="Arial" w:hAnsi="Arial" w:cs="Arial"/>
                <w:sz w:val="21"/>
                <w:szCs w:val="21"/>
              </w:rPr>
            </w:pPr>
            <w:r>
              <w:rPr>
                <w:rFonts w:ascii="Arial" w:hAnsi="Arial" w:cs="Arial"/>
                <w:sz w:val="21"/>
                <w:szCs w:val="21"/>
              </w:rPr>
              <w:t>Coldharbour Farm Road</w:t>
            </w:r>
          </w:p>
        </w:tc>
      </w:tr>
      <w:tr w:rsidR="0057004F" w14:paraId="3B920DD8" w14:textId="77777777" w:rsidTr="001C2F39">
        <w:tc>
          <w:tcPr>
            <w:tcW w:w="1406" w:type="dxa"/>
            <w:tcBorders>
              <w:top w:val="dotted" w:sz="4" w:space="0" w:color="000080"/>
              <w:left w:val="single" w:sz="4" w:space="0" w:color="auto"/>
              <w:bottom w:val="dotted" w:sz="4" w:space="0" w:color="000080"/>
              <w:right w:val="dotted" w:sz="4" w:space="0" w:color="000080"/>
            </w:tcBorders>
            <w:vAlign w:val="center"/>
            <w:hideMark/>
          </w:tcPr>
          <w:p w14:paraId="5092CC18" w14:textId="77777777" w:rsidR="0057004F" w:rsidRDefault="0057004F" w:rsidP="0060081B">
            <w:pPr>
              <w:pStyle w:val="NoSpacing"/>
              <w:ind w:left="162"/>
              <w:rPr>
                <w:rFonts w:ascii="Arial" w:hAnsi="Arial" w:cs="Arial"/>
                <w:b/>
                <w:sz w:val="21"/>
                <w:szCs w:val="21"/>
              </w:rPr>
            </w:pPr>
            <w:r>
              <w:rPr>
                <w:rFonts w:ascii="Arial" w:hAnsi="Arial" w:cs="Arial"/>
                <w:b/>
                <w:sz w:val="21"/>
                <w:szCs w:val="21"/>
              </w:rPr>
              <w:t>Summary:</w:t>
            </w:r>
          </w:p>
        </w:tc>
        <w:tc>
          <w:tcPr>
            <w:tcW w:w="7979" w:type="dxa"/>
            <w:tcBorders>
              <w:top w:val="dotted" w:sz="4" w:space="0" w:color="000080"/>
              <w:left w:val="dotted" w:sz="4" w:space="0" w:color="000080"/>
              <w:bottom w:val="dotted" w:sz="4" w:space="0" w:color="000080"/>
              <w:right w:val="single" w:sz="4" w:space="0" w:color="auto"/>
            </w:tcBorders>
            <w:vAlign w:val="center"/>
          </w:tcPr>
          <w:p w14:paraId="2AACA065" w14:textId="10556C35" w:rsidR="0057004F" w:rsidRDefault="00AC0355" w:rsidP="0060081B">
            <w:pPr>
              <w:pStyle w:val="NoSpacing"/>
              <w:jc w:val="both"/>
              <w:rPr>
                <w:rFonts w:ascii="Arial" w:hAnsi="Arial" w:cs="Arial"/>
                <w:sz w:val="21"/>
                <w:szCs w:val="21"/>
              </w:rPr>
            </w:pPr>
            <w:r>
              <w:rPr>
                <w:rFonts w:ascii="Arial" w:hAnsi="Arial" w:cs="Arial"/>
                <w:sz w:val="21"/>
                <w:szCs w:val="21"/>
              </w:rPr>
              <w:t>Visibility may be limited</w:t>
            </w:r>
          </w:p>
        </w:tc>
      </w:tr>
      <w:tr w:rsidR="0057004F" w14:paraId="03FCA298" w14:textId="77777777" w:rsidTr="001C2F39">
        <w:tc>
          <w:tcPr>
            <w:tcW w:w="1406" w:type="dxa"/>
            <w:tcBorders>
              <w:top w:val="dotted" w:sz="4" w:space="0" w:color="000080"/>
              <w:left w:val="single" w:sz="4" w:space="0" w:color="auto"/>
              <w:bottom w:val="dotted" w:sz="4" w:space="0" w:color="000080"/>
              <w:right w:val="dotted" w:sz="4" w:space="0" w:color="000080"/>
            </w:tcBorders>
            <w:vAlign w:val="center"/>
            <w:hideMark/>
          </w:tcPr>
          <w:p w14:paraId="6D29F86C" w14:textId="77777777" w:rsidR="0057004F" w:rsidRDefault="0057004F" w:rsidP="0060081B">
            <w:pPr>
              <w:pStyle w:val="NoSpacing"/>
              <w:ind w:left="162"/>
              <w:rPr>
                <w:rFonts w:ascii="Arial" w:hAnsi="Arial" w:cs="Arial"/>
                <w:b/>
                <w:sz w:val="21"/>
                <w:szCs w:val="21"/>
              </w:rPr>
            </w:pPr>
            <w:r>
              <w:rPr>
                <w:rFonts w:ascii="Arial" w:hAnsi="Arial" w:cs="Arial"/>
                <w:b/>
                <w:sz w:val="21"/>
                <w:szCs w:val="21"/>
              </w:rPr>
              <w:t>Acc Type:</w:t>
            </w:r>
          </w:p>
        </w:tc>
        <w:tc>
          <w:tcPr>
            <w:tcW w:w="7979" w:type="dxa"/>
            <w:tcBorders>
              <w:top w:val="dotted" w:sz="4" w:space="0" w:color="000080"/>
              <w:left w:val="dotted" w:sz="4" w:space="0" w:color="000080"/>
              <w:bottom w:val="dotted" w:sz="4" w:space="0" w:color="000080"/>
              <w:right w:val="single" w:sz="4" w:space="0" w:color="auto"/>
            </w:tcBorders>
            <w:vAlign w:val="center"/>
          </w:tcPr>
          <w:p w14:paraId="7E2C4915" w14:textId="5117A0AA" w:rsidR="0057004F" w:rsidRDefault="00011A50" w:rsidP="0060081B">
            <w:pPr>
              <w:pStyle w:val="NoSpacing"/>
              <w:ind w:left="16"/>
              <w:rPr>
                <w:rFonts w:ascii="Arial" w:hAnsi="Arial" w:cs="Arial"/>
                <w:sz w:val="21"/>
                <w:szCs w:val="21"/>
              </w:rPr>
            </w:pPr>
            <w:r>
              <w:rPr>
                <w:rFonts w:ascii="Arial" w:hAnsi="Arial" w:cs="Arial"/>
                <w:sz w:val="21"/>
                <w:szCs w:val="21"/>
              </w:rPr>
              <w:t>Side / rear impact</w:t>
            </w:r>
            <w:r w:rsidR="0057004F">
              <w:rPr>
                <w:rFonts w:ascii="Arial" w:hAnsi="Arial" w:cs="Arial"/>
                <w:sz w:val="21"/>
                <w:szCs w:val="21"/>
              </w:rPr>
              <w:t xml:space="preserve"> collisions </w:t>
            </w:r>
          </w:p>
        </w:tc>
      </w:tr>
      <w:tr w:rsidR="0057004F" w14:paraId="1C9DED59" w14:textId="77777777" w:rsidTr="001C2F39">
        <w:trPr>
          <w:trHeight w:val="360"/>
        </w:trPr>
        <w:tc>
          <w:tcPr>
            <w:tcW w:w="9385" w:type="dxa"/>
            <w:gridSpan w:val="2"/>
            <w:tcBorders>
              <w:top w:val="dotted" w:sz="4" w:space="0" w:color="000080"/>
              <w:left w:val="single" w:sz="4" w:space="0" w:color="auto"/>
              <w:bottom w:val="dotted" w:sz="4" w:space="0" w:color="000080"/>
              <w:right w:val="single" w:sz="4" w:space="0" w:color="auto"/>
            </w:tcBorders>
            <w:vAlign w:val="center"/>
          </w:tcPr>
          <w:p w14:paraId="0DF64D5B" w14:textId="77777777" w:rsidR="0057004F" w:rsidRPr="00BC74FA" w:rsidRDefault="0057004F" w:rsidP="0060081B">
            <w:pPr>
              <w:spacing w:line="360" w:lineRule="auto"/>
              <w:ind w:left="162"/>
              <w:jc w:val="both"/>
              <w:rPr>
                <w:rFonts w:ascii="Arial" w:hAnsi="Arial" w:cs="Arial"/>
                <w:color w:val="000000"/>
                <w:sz w:val="6"/>
                <w:szCs w:val="6"/>
              </w:rPr>
            </w:pPr>
          </w:p>
          <w:p w14:paraId="3D024F03" w14:textId="0423F69C" w:rsidR="0057004F" w:rsidRDefault="00586AFD" w:rsidP="0060081B">
            <w:pPr>
              <w:spacing w:line="360" w:lineRule="auto"/>
              <w:ind w:left="162"/>
              <w:jc w:val="both"/>
              <w:rPr>
                <w:rFonts w:ascii="Arial" w:eastAsiaTheme="minorEastAsia" w:hAnsi="Arial" w:cs="Arial"/>
                <w:sz w:val="21"/>
                <w:szCs w:val="21"/>
                <w:lang w:eastAsia="en-GB"/>
              </w:rPr>
            </w:pPr>
            <w:r>
              <w:rPr>
                <w:rFonts w:ascii="Arial" w:eastAsiaTheme="minorEastAsia" w:hAnsi="Arial" w:cs="Arial"/>
                <w:sz w:val="21"/>
                <w:szCs w:val="21"/>
                <w:lang w:eastAsia="en-GB"/>
              </w:rPr>
              <w:t xml:space="preserve">The western end of the Coldharbour Farm Road cul-de-sac accommodates </w:t>
            </w:r>
            <w:proofErr w:type="gramStart"/>
            <w:r>
              <w:rPr>
                <w:rFonts w:ascii="Arial" w:eastAsiaTheme="minorEastAsia" w:hAnsi="Arial" w:cs="Arial"/>
                <w:sz w:val="21"/>
                <w:szCs w:val="21"/>
                <w:lang w:eastAsia="en-GB"/>
              </w:rPr>
              <w:t>a number of</w:t>
            </w:r>
            <w:proofErr w:type="gramEnd"/>
            <w:r>
              <w:rPr>
                <w:rFonts w:ascii="Arial" w:eastAsiaTheme="minorEastAsia" w:hAnsi="Arial" w:cs="Arial"/>
                <w:sz w:val="21"/>
                <w:szCs w:val="21"/>
                <w:lang w:eastAsia="en-GB"/>
              </w:rPr>
              <w:t xml:space="preserve"> parking bays </w:t>
            </w:r>
            <w:r w:rsidR="00AC0355">
              <w:rPr>
                <w:rFonts w:ascii="Arial" w:eastAsiaTheme="minorEastAsia" w:hAnsi="Arial" w:cs="Arial"/>
                <w:sz w:val="21"/>
                <w:szCs w:val="21"/>
                <w:lang w:eastAsia="en-GB"/>
              </w:rPr>
              <w:t xml:space="preserve">as well as vegetation </w:t>
            </w:r>
            <w:r>
              <w:rPr>
                <w:rFonts w:ascii="Arial" w:eastAsiaTheme="minorEastAsia" w:hAnsi="Arial" w:cs="Arial"/>
                <w:sz w:val="21"/>
                <w:szCs w:val="21"/>
                <w:lang w:eastAsia="en-GB"/>
              </w:rPr>
              <w:t xml:space="preserve">in proximity to </w:t>
            </w:r>
            <w:r w:rsidR="00AC0355">
              <w:rPr>
                <w:rFonts w:ascii="Arial" w:eastAsiaTheme="minorEastAsia" w:hAnsi="Arial" w:cs="Arial"/>
                <w:sz w:val="21"/>
                <w:szCs w:val="21"/>
                <w:lang w:eastAsia="en-GB"/>
              </w:rPr>
              <w:t>the existing</w:t>
            </w:r>
            <w:r>
              <w:rPr>
                <w:rFonts w:ascii="Arial" w:eastAsiaTheme="minorEastAsia" w:hAnsi="Arial" w:cs="Arial"/>
                <w:sz w:val="21"/>
                <w:szCs w:val="21"/>
                <w:lang w:eastAsia="en-GB"/>
              </w:rPr>
              <w:t xml:space="preserve"> turning head.  </w:t>
            </w:r>
            <w:r w:rsidR="0057004F">
              <w:rPr>
                <w:rFonts w:ascii="Arial" w:eastAsiaTheme="minorEastAsia" w:hAnsi="Arial" w:cs="Arial"/>
                <w:sz w:val="21"/>
                <w:szCs w:val="21"/>
                <w:lang w:eastAsia="en-GB"/>
              </w:rPr>
              <w:t>The proposals include</w:t>
            </w:r>
            <w:r w:rsidR="00445695">
              <w:rPr>
                <w:rFonts w:ascii="Arial" w:eastAsiaTheme="minorEastAsia" w:hAnsi="Arial" w:cs="Arial"/>
                <w:sz w:val="21"/>
                <w:szCs w:val="21"/>
                <w:lang w:eastAsia="en-GB"/>
              </w:rPr>
              <w:t xml:space="preserve"> the continuation of Coldharbour Road</w:t>
            </w:r>
            <w:r w:rsidR="00D60FED">
              <w:rPr>
                <w:rFonts w:ascii="Arial" w:eastAsiaTheme="minorEastAsia" w:hAnsi="Arial" w:cs="Arial"/>
                <w:sz w:val="21"/>
                <w:szCs w:val="21"/>
                <w:lang w:eastAsia="en-GB"/>
              </w:rPr>
              <w:t xml:space="preserve"> to the </w:t>
            </w:r>
            <w:r w:rsidR="00AC0355">
              <w:rPr>
                <w:rFonts w:ascii="Arial" w:eastAsiaTheme="minorEastAsia" w:hAnsi="Arial" w:cs="Arial"/>
                <w:sz w:val="21"/>
                <w:szCs w:val="21"/>
                <w:lang w:eastAsia="en-GB"/>
              </w:rPr>
              <w:t>west which forms two priority accesses that serve the existing parking aisles off the northern and southern sides of the carriageway</w:t>
            </w:r>
            <w:r w:rsidR="0057004F">
              <w:rPr>
                <w:rFonts w:ascii="Arial" w:eastAsiaTheme="minorEastAsia" w:hAnsi="Arial" w:cs="Arial"/>
                <w:sz w:val="21"/>
                <w:szCs w:val="21"/>
                <w:lang w:eastAsia="en-GB"/>
              </w:rPr>
              <w:t xml:space="preserve">.  </w:t>
            </w:r>
            <w:r w:rsidR="001270CD">
              <w:rPr>
                <w:rFonts w:ascii="Arial" w:eastAsiaTheme="minorEastAsia" w:hAnsi="Arial" w:cs="Arial"/>
                <w:sz w:val="21"/>
                <w:szCs w:val="21"/>
                <w:lang w:eastAsia="en-GB"/>
              </w:rPr>
              <w:t xml:space="preserve">The scheme drawing illustrates the </w:t>
            </w:r>
            <w:r w:rsidR="00C2680E">
              <w:rPr>
                <w:rFonts w:ascii="Arial" w:eastAsiaTheme="minorEastAsia" w:hAnsi="Arial" w:cs="Arial"/>
                <w:sz w:val="21"/>
                <w:szCs w:val="21"/>
                <w:lang w:eastAsia="en-GB"/>
              </w:rPr>
              <w:t xml:space="preserve">S278 </w:t>
            </w:r>
            <w:r w:rsidR="001270CD">
              <w:rPr>
                <w:rFonts w:ascii="Arial" w:eastAsiaTheme="minorEastAsia" w:hAnsi="Arial" w:cs="Arial"/>
                <w:sz w:val="21"/>
                <w:szCs w:val="21"/>
                <w:lang w:eastAsia="en-GB"/>
              </w:rPr>
              <w:t xml:space="preserve">red line boundary of the scheme but does not identify the land under control.  </w:t>
            </w:r>
            <w:r w:rsidR="0057004F">
              <w:rPr>
                <w:rFonts w:ascii="Arial" w:eastAsiaTheme="minorEastAsia" w:hAnsi="Arial" w:cs="Arial"/>
                <w:sz w:val="21"/>
                <w:szCs w:val="21"/>
                <w:lang w:eastAsia="en-GB"/>
              </w:rPr>
              <w:t>The</w:t>
            </w:r>
            <w:r w:rsidR="001270CD">
              <w:rPr>
                <w:rFonts w:ascii="Arial" w:eastAsiaTheme="minorEastAsia" w:hAnsi="Arial" w:cs="Arial"/>
                <w:sz w:val="21"/>
                <w:szCs w:val="21"/>
                <w:lang w:eastAsia="en-GB"/>
              </w:rPr>
              <w:t xml:space="preserve"> </w:t>
            </w:r>
            <w:r w:rsidR="0057004F">
              <w:rPr>
                <w:rFonts w:ascii="Arial" w:eastAsiaTheme="minorEastAsia" w:hAnsi="Arial" w:cs="Arial"/>
                <w:sz w:val="21"/>
                <w:szCs w:val="21"/>
                <w:lang w:eastAsia="en-GB"/>
              </w:rPr>
              <w:t>Audit Team have concerns that</w:t>
            </w:r>
            <w:r w:rsidR="00445695">
              <w:rPr>
                <w:rFonts w:ascii="Arial" w:eastAsiaTheme="minorEastAsia" w:hAnsi="Arial" w:cs="Arial"/>
                <w:sz w:val="21"/>
                <w:szCs w:val="21"/>
                <w:lang w:eastAsia="en-GB"/>
              </w:rPr>
              <w:t xml:space="preserve"> </w:t>
            </w:r>
            <w:r w:rsidR="001270CD">
              <w:rPr>
                <w:rFonts w:ascii="Arial" w:eastAsiaTheme="minorEastAsia" w:hAnsi="Arial" w:cs="Arial"/>
                <w:sz w:val="21"/>
                <w:szCs w:val="21"/>
                <w:lang w:eastAsia="en-GB"/>
              </w:rPr>
              <w:t xml:space="preserve">the appropriate level of visibility from each of the proposed priority accesses, extend across land that may not be under control and that items, such as vegetation or fencing could be installed.  Items within a visibility envelope that are </w:t>
            </w:r>
            <w:proofErr w:type="gramStart"/>
            <w:r w:rsidR="001270CD">
              <w:rPr>
                <w:rFonts w:ascii="Arial" w:eastAsiaTheme="minorEastAsia" w:hAnsi="Arial" w:cs="Arial"/>
                <w:sz w:val="21"/>
                <w:szCs w:val="21"/>
                <w:lang w:eastAsia="en-GB"/>
              </w:rPr>
              <w:t>in excess of</w:t>
            </w:r>
            <w:proofErr w:type="gramEnd"/>
            <w:r w:rsidR="001270CD">
              <w:rPr>
                <w:rFonts w:ascii="Arial" w:eastAsiaTheme="minorEastAsia" w:hAnsi="Arial" w:cs="Arial"/>
                <w:sz w:val="21"/>
                <w:szCs w:val="21"/>
                <w:lang w:eastAsia="en-GB"/>
              </w:rPr>
              <w:t xml:space="preserve"> </w:t>
            </w:r>
            <w:r w:rsidR="001270CD">
              <w:rPr>
                <w:rFonts w:ascii="Arial" w:eastAsiaTheme="minorEastAsia" w:hAnsi="Arial" w:cs="Arial"/>
                <w:sz w:val="21"/>
                <w:szCs w:val="21"/>
                <w:lang w:eastAsia="en-GB"/>
              </w:rPr>
              <w:lastRenderedPageBreak/>
              <w:t>600mm in height, above the carriageway, could result in a motorist attempting to undertake a manoeuvre when it is not safe to do so and</w:t>
            </w:r>
            <w:r w:rsidR="00445695">
              <w:rPr>
                <w:rFonts w:ascii="Arial" w:eastAsiaTheme="minorEastAsia" w:hAnsi="Arial" w:cs="Arial"/>
                <w:sz w:val="21"/>
                <w:szCs w:val="21"/>
                <w:lang w:eastAsia="en-GB"/>
              </w:rPr>
              <w:t xml:space="preserve"> lead to side and rear impact </w:t>
            </w:r>
            <w:r w:rsidR="001270CD">
              <w:rPr>
                <w:rFonts w:ascii="Arial" w:eastAsiaTheme="minorEastAsia" w:hAnsi="Arial" w:cs="Arial"/>
                <w:sz w:val="21"/>
                <w:szCs w:val="21"/>
                <w:lang w:eastAsia="en-GB"/>
              </w:rPr>
              <w:t>collisions</w:t>
            </w:r>
            <w:r w:rsidR="00445695">
              <w:rPr>
                <w:rFonts w:ascii="Arial" w:eastAsiaTheme="minorEastAsia" w:hAnsi="Arial" w:cs="Arial"/>
                <w:sz w:val="21"/>
                <w:szCs w:val="21"/>
                <w:lang w:eastAsia="en-GB"/>
              </w:rPr>
              <w:t>.</w:t>
            </w:r>
            <w:r w:rsidR="0057004F">
              <w:rPr>
                <w:rFonts w:ascii="Arial" w:eastAsiaTheme="minorEastAsia" w:hAnsi="Arial" w:cs="Arial"/>
                <w:sz w:val="21"/>
                <w:szCs w:val="21"/>
                <w:lang w:eastAsia="en-GB"/>
              </w:rPr>
              <w:t xml:space="preserve">  </w:t>
            </w:r>
          </w:p>
        </w:tc>
      </w:tr>
      <w:tr w:rsidR="0057004F" w14:paraId="38309FDB" w14:textId="77777777" w:rsidTr="001C2F39">
        <w:trPr>
          <w:trHeight w:val="284"/>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71A73F34" w14:textId="77777777" w:rsidR="0057004F" w:rsidRDefault="0057004F" w:rsidP="0060081B">
            <w:pPr>
              <w:pStyle w:val="NoSpacing"/>
              <w:spacing w:line="276" w:lineRule="auto"/>
              <w:ind w:left="162" w:right="131"/>
              <w:jc w:val="both"/>
              <w:rPr>
                <w:rFonts w:ascii="Arial" w:hAnsi="Arial" w:cs="Arial"/>
                <w:b/>
                <w:sz w:val="21"/>
                <w:szCs w:val="21"/>
              </w:rPr>
            </w:pPr>
            <w:r>
              <w:rPr>
                <w:rFonts w:ascii="Arial" w:hAnsi="Arial" w:cs="Arial"/>
                <w:b/>
                <w:sz w:val="21"/>
                <w:szCs w:val="21"/>
              </w:rPr>
              <w:lastRenderedPageBreak/>
              <w:t>RECOMMENDATION:</w:t>
            </w:r>
          </w:p>
        </w:tc>
      </w:tr>
      <w:tr w:rsidR="0057004F" w14:paraId="108E4570" w14:textId="77777777" w:rsidTr="001C2F39">
        <w:tc>
          <w:tcPr>
            <w:tcW w:w="9385" w:type="dxa"/>
            <w:gridSpan w:val="2"/>
            <w:tcBorders>
              <w:top w:val="dotted" w:sz="4" w:space="0" w:color="000080"/>
              <w:left w:val="single" w:sz="4" w:space="0" w:color="auto"/>
              <w:bottom w:val="dotted" w:sz="4" w:space="0" w:color="000080"/>
              <w:right w:val="single" w:sz="4" w:space="0" w:color="auto"/>
            </w:tcBorders>
            <w:vAlign w:val="center"/>
          </w:tcPr>
          <w:p w14:paraId="3C71790A" w14:textId="77777777" w:rsidR="0057004F" w:rsidRPr="002A2BAC" w:rsidRDefault="0057004F" w:rsidP="0060081B">
            <w:pPr>
              <w:pStyle w:val="NoSpacing"/>
              <w:ind w:left="162"/>
              <w:jc w:val="both"/>
              <w:rPr>
                <w:rFonts w:ascii="Arial" w:hAnsi="Arial" w:cs="Arial"/>
                <w:sz w:val="6"/>
                <w:szCs w:val="6"/>
              </w:rPr>
            </w:pPr>
          </w:p>
          <w:p w14:paraId="683D3E5C" w14:textId="0C36E802" w:rsidR="0057004F" w:rsidRDefault="0057004F" w:rsidP="0060081B">
            <w:pPr>
              <w:spacing w:line="360" w:lineRule="auto"/>
              <w:ind w:left="162"/>
              <w:jc w:val="both"/>
              <w:rPr>
                <w:rFonts w:ascii="Arial" w:hAnsi="Arial" w:cs="Arial"/>
                <w:sz w:val="21"/>
                <w:szCs w:val="21"/>
              </w:rPr>
            </w:pPr>
            <w:r w:rsidRPr="00C171E4">
              <w:rPr>
                <w:rFonts w:ascii="Arial" w:hAnsi="Arial" w:cs="Arial"/>
                <w:sz w:val="21"/>
                <w:szCs w:val="21"/>
              </w:rPr>
              <w:t xml:space="preserve">It is recommended that </w:t>
            </w:r>
            <w:r w:rsidR="001270CD">
              <w:rPr>
                <w:rFonts w:ascii="Arial" w:hAnsi="Arial" w:cs="Arial"/>
                <w:sz w:val="21"/>
                <w:szCs w:val="21"/>
              </w:rPr>
              <w:t xml:space="preserve">the envelope associated with the appropriate level of visibility, is cleared of </w:t>
            </w:r>
            <w:r w:rsidR="00AA2295">
              <w:rPr>
                <w:rFonts w:ascii="Arial" w:hAnsi="Arial" w:cs="Arial"/>
                <w:sz w:val="21"/>
                <w:szCs w:val="21"/>
              </w:rPr>
              <w:t>all</w:t>
            </w:r>
            <w:r w:rsidR="001270CD">
              <w:rPr>
                <w:rFonts w:ascii="Arial" w:hAnsi="Arial" w:cs="Arial"/>
                <w:sz w:val="21"/>
                <w:szCs w:val="21"/>
              </w:rPr>
              <w:t xml:space="preserve"> items </w:t>
            </w:r>
            <w:proofErr w:type="gramStart"/>
            <w:r w:rsidR="001270CD">
              <w:rPr>
                <w:rFonts w:ascii="Arial" w:hAnsi="Arial" w:cs="Arial"/>
                <w:sz w:val="21"/>
                <w:szCs w:val="21"/>
              </w:rPr>
              <w:t>in excess of</w:t>
            </w:r>
            <w:proofErr w:type="gramEnd"/>
            <w:r w:rsidR="001270CD">
              <w:rPr>
                <w:rFonts w:ascii="Arial" w:hAnsi="Arial" w:cs="Arial"/>
                <w:sz w:val="21"/>
                <w:szCs w:val="21"/>
              </w:rPr>
              <w:t xml:space="preserve"> 600mm in height and maintained as such.</w:t>
            </w:r>
          </w:p>
        </w:tc>
      </w:tr>
      <w:tr w:rsidR="00D60FED" w14:paraId="6410071D" w14:textId="77777777" w:rsidTr="00BA3B0D">
        <w:trPr>
          <w:trHeight w:val="2552"/>
        </w:trPr>
        <w:tc>
          <w:tcPr>
            <w:tcW w:w="9385" w:type="dxa"/>
            <w:gridSpan w:val="2"/>
            <w:tcBorders>
              <w:top w:val="dotted" w:sz="4" w:space="0" w:color="000080"/>
              <w:left w:val="single" w:sz="4" w:space="0" w:color="auto"/>
              <w:bottom w:val="single" w:sz="4" w:space="0" w:color="auto"/>
              <w:right w:val="single" w:sz="4" w:space="0" w:color="auto"/>
            </w:tcBorders>
            <w:hideMark/>
          </w:tcPr>
          <w:p w14:paraId="183E5D9B" w14:textId="77777777" w:rsidR="00D60FED" w:rsidRPr="00D76D0A" w:rsidRDefault="00D60FED" w:rsidP="00BA3B0D">
            <w:pPr>
              <w:pStyle w:val="NoSpacing"/>
              <w:spacing w:line="276" w:lineRule="auto"/>
              <w:ind w:left="162" w:right="131"/>
              <w:jc w:val="both"/>
              <w:rPr>
                <w:rFonts w:ascii="Arial" w:hAnsi="Arial" w:cs="Arial"/>
                <w:b/>
                <w:sz w:val="21"/>
                <w:szCs w:val="21"/>
              </w:rPr>
            </w:pPr>
            <w:r>
              <w:rPr>
                <w:rFonts w:ascii="Arial" w:hAnsi="Arial" w:cs="Arial"/>
                <w:b/>
                <w:sz w:val="21"/>
                <w:szCs w:val="21"/>
              </w:rPr>
              <w:t>Location Plan:</w:t>
            </w:r>
            <w:r>
              <w:rPr>
                <w:noProof/>
              </w:rPr>
              <w:t xml:space="preserve">  </w:t>
            </w:r>
          </w:p>
          <w:p w14:paraId="2B99BF67" w14:textId="78197E33" w:rsidR="00D60FED" w:rsidRDefault="00D60FED" w:rsidP="00BA3B0D">
            <w:pPr>
              <w:pStyle w:val="NoSpacing"/>
              <w:spacing w:line="276" w:lineRule="auto"/>
              <w:ind w:left="162" w:right="131"/>
              <w:jc w:val="both"/>
              <w:rPr>
                <w:noProof/>
              </w:rPr>
            </w:pPr>
            <w:r>
              <w:rPr>
                <w:noProof/>
                <w:lang w:eastAsia="en-GB"/>
              </w:rPr>
              <w:drawing>
                <wp:anchor distT="0" distB="0" distL="114300" distR="114300" simplePos="0" relativeHeight="251934720" behindDoc="0" locked="0" layoutInCell="1" allowOverlap="1" wp14:anchorId="6D594BB1" wp14:editId="36A8FD04">
                  <wp:simplePos x="0" y="0"/>
                  <wp:positionH relativeFrom="margin">
                    <wp:posOffset>11429</wp:posOffset>
                  </wp:positionH>
                  <wp:positionV relativeFrom="paragraph">
                    <wp:posOffset>66358</wp:posOffset>
                  </wp:positionV>
                  <wp:extent cx="265430" cy="86995"/>
                  <wp:effectExtent l="0" t="6033" r="0" b="0"/>
                  <wp:wrapNone/>
                  <wp:docPr id="1206765143" name="Picture 1206765143" descr="A picture containing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picture containing antenna&#10;&#10;Description automatically generated"/>
                          <pic:cNvPicPr/>
                        </pic:nvPicPr>
                        <pic:blipFill rotWithShape="1">
                          <a:blip r:embed="rId14" cstate="print">
                            <a:extLst>
                              <a:ext uri="{28A0092B-C50C-407E-A947-70E740481C1C}">
                                <a14:useLocalDpi xmlns:a14="http://schemas.microsoft.com/office/drawing/2010/main"/>
                              </a:ext>
                            </a:extLst>
                          </a:blip>
                          <a:srcRect/>
                          <a:stretch/>
                        </pic:blipFill>
                        <pic:spPr bwMode="auto">
                          <a:xfrm rot="5400000">
                            <a:off x="0" y="0"/>
                            <a:ext cx="265430" cy="86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5F2D">
              <w:rPr>
                <w:noProof/>
              </w:rPr>
              <w:t xml:space="preserve"> </w:t>
            </w:r>
            <w:r w:rsidR="00415F2D" w:rsidRPr="00415F2D">
              <w:rPr>
                <w:noProof/>
              </w:rPr>
              <w:drawing>
                <wp:inline distT="0" distB="0" distL="0" distR="0" wp14:anchorId="256BE051" wp14:editId="6976BB75">
                  <wp:extent cx="2954020" cy="1431984"/>
                  <wp:effectExtent l="0" t="0" r="0" b="0"/>
                  <wp:docPr id="169638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8465" name=""/>
                          <pic:cNvPicPr/>
                        </pic:nvPicPr>
                        <pic:blipFill rotWithShape="1">
                          <a:blip r:embed="rId21" cstate="print">
                            <a:extLst>
                              <a:ext uri="{28A0092B-C50C-407E-A947-70E740481C1C}">
                                <a14:useLocalDpi xmlns:a14="http://schemas.microsoft.com/office/drawing/2010/main"/>
                              </a:ext>
                            </a:extLst>
                          </a:blip>
                          <a:srcRect/>
                          <a:stretch>
                            <a:fillRect/>
                          </a:stretch>
                        </pic:blipFill>
                        <pic:spPr bwMode="auto">
                          <a:xfrm>
                            <a:off x="0" y="0"/>
                            <a:ext cx="2954357" cy="1432147"/>
                          </a:xfrm>
                          <a:prstGeom prst="rect">
                            <a:avLst/>
                          </a:prstGeom>
                          <a:ln>
                            <a:noFill/>
                          </a:ln>
                          <a:extLst>
                            <a:ext uri="{53640926-AAD7-44D8-BBD7-CCE9431645EC}">
                              <a14:shadowObscured xmlns:a14="http://schemas.microsoft.com/office/drawing/2010/main"/>
                            </a:ext>
                          </a:extLst>
                        </pic:spPr>
                      </pic:pic>
                    </a:graphicData>
                  </a:graphic>
                </wp:inline>
              </w:drawing>
            </w:r>
            <w:r w:rsidR="00415F2D">
              <w:rPr>
                <w:noProof/>
              </w:rPr>
              <w:t xml:space="preserve"> </w:t>
            </w:r>
            <w:r w:rsidR="00415F2D" w:rsidRPr="00415F2D">
              <w:rPr>
                <w:noProof/>
              </w:rPr>
              <w:drawing>
                <wp:inline distT="0" distB="0" distL="0" distR="0" wp14:anchorId="050B58E7" wp14:editId="48F7E771">
                  <wp:extent cx="2576830" cy="1420592"/>
                  <wp:effectExtent l="0" t="0" r="0" b="8255"/>
                  <wp:docPr id="799796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96380" name=""/>
                          <pic:cNvPicPr/>
                        </pic:nvPicPr>
                        <pic:blipFill rotWithShape="1">
                          <a:blip r:embed="rId22" cstate="print">
                            <a:extLst>
                              <a:ext uri="{28A0092B-C50C-407E-A947-70E740481C1C}">
                                <a14:useLocalDpi xmlns:a14="http://schemas.microsoft.com/office/drawing/2010/main"/>
                              </a:ext>
                            </a:extLst>
                          </a:blip>
                          <a:srcRect/>
                          <a:stretch>
                            <a:fillRect/>
                          </a:stretch>
                        </pic:blipFill>
                        <pic:spPr bwMode="auto">
                          <a:xfrm>
                            <a:off x="0" y="0"/>
                            <a:ext cx="2578423" cy="1421470"/>
                          </a:xfrm>
                          <a:prstGeom prst="rect">
                            <a:avLst/>
                          </a:prstGeom>
                          <a:ln>
                            <a:noFill/>
                          </a:ln>
                          <a:extLst>
                            <a:ext uri="{53640926-AAD7-44D8-BBD7-CCE9431645EC}">
                              <a14:shadowObscured xmlns:a14="http://schemas.microsoft.com/office/drawing/2010/main"/>
                            </a:ext>
                          </a:extLst>
                        </pic:spPr>
                      </pic:pic>
                    </a:graphicData>
                  </a:graphic>
                </wp:inline>
              </w:drawing>
            </w:r>
          </w:p>
          <w:p w14:paraId="44509FD2" w14:textId="77777777" w:rsidR="00D60FED" w:rsidRDefault="00D60FED" w:rsidP="00BA3B0D">
            <w:pPr>
              <w:pStyle w:val="NoSpacing"/>
              <w:spacing w:line="276" w:lineRule="auto"/>
              <w:ind w:left="162" w:right="131"/>
              <w:jc w:val="both"/>
              <w:rPr>
                <w:noProof/>
              </w:rPr>
            </w:pPr>
          </w:p>
        </w:tc>
      </w:tr>
      <w:tr w:rsidR="006E2919" w14:paraId="17EC77EA" w14:textId="77777777" w:rsidTr="00FA05FB">
        <w:trPr>
          <w:trHeight w:val="312"/>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448AB271" w14:textId="77777777" w:rsidR="006E2919" w:rsidRDefault="006E2919" w:rsidP="00FA05FB">
            <w:pPr>
              <w:pStyle w:val="NoSpacing"/>
              <w:spacing w:line="276" w:lineRule="auto"/>
              <w:ind w:left="162"/>
              <w:jc w:val="both"/>
              <w:rPr>
                <w:rFonts w:ascii="Arial" w:hAnsi="Arial" w:cs="Arial"/>
                <w:b/>
                <w:color w:val="0070C0"/>
                <w:sz w:val="21"/>
                <w:szCs w:val="21"/>
              </w:rPr>
            </w:pPr>
            <w:r>
              <w:rPr>
                <w:rFonts w:ascii="Arial" w:hAnsi="Arial" w:cs="Arial"/>
                <w:b/>
                <w:color w:val="0070C0"/>
                <w:sz w:val="21"/>
                <w:szCs w:val="21"/>
              </w:rPr>
              <w:t>DESIGN ORGANISATION RESPONSE provided by Ridge on the 25</w:t>
            </w:r>
            <w:r w:rsidRPr="006E2919">
              <w:rPr>
                <w:rFonts w:ascii="Arial" w:hAnsi="Arial" w:cs="Arial"/>
                <w:b/>
                <w:color w:val="0070C0"/>
                <w:sz w:val="21"/>
                <w:szCs w:val="21"/>
                <w:vertAlign w:val="superscript"/>
              </w:rPr>
              <w:t>th</w:t>
            </w:r>
            <w:r>
              <w:rPr>
                <w:rFonts w:ascii="Arial" w:hAnsi="Arial" w:cs="Arial"/>
                <w:b/>
                <w:color w:val="0070C0"/>
                <w:sz w:val="21"/>
                <w:szCs w:val="21"/>
              </w:rPr>
              <w:t xml:space="preserve"> September 2025 following formal issue of this Stage 2 Road Safety Audit </w:t>
            </w:r>
            <w:r w:rsidRPr="005A6BD8">
              <w:rPr>
                <w:rFonts w:ascii="Arial" w:hAnsi="Arial" w:cs="Arial"/>
                <w:b/>
                <w:color w:val="0070C0"/>
                <w:sz w:val="21"/>
                <w:szCs w:val="21"/>
              </w:rPr>
              <w:t xml:space="preserve">on the </w:t>
            </w:r>
            <w:r>
              <w:rPr>
                <w:rFonts w:ascii="Arial" w:hAnsi="Arial" w:cs="Arial"/>
                <w:b/>
                <w:color w:val="0070C0"/>
                <w:sz w:val="21"/>
                <w:szCs w:val="21"/>
              </w:rPr>
              <w:t>24</w:t>
            </w:r>
            <w:r w:rsidRPr="006E2919">
              <w:rPr>
                <w:rFonts w:ascii="Arial" w:hAnsi="Arial" w:cs="Arial"/>
                <w:b/>
                <w:color w:val="0070C0"/>
                <w:sz w:val="21"/>
                <w:szCs w:val="21"/>
                <w:vertAlign w:val="superscript"/>
              </w:rPr>
              <w:t>th</w:t>
            </w:r>
            <w:r>
              <w:rPr>
                <w:rFonts w:ascii="Arial" w:hAnsi="Arial" w:cs="Arial"/>
                <w:b/>
                <w:color w:val="0070C0"/>
                <w:sz w:val="21"/>
                <w:szCs w:val="21"/>
              </w:rPr>
              <w:t xml:space="preserve"> September 2025</w:t>
            </w:r>
          </w:p>
        </w:tc>
      </w:tr>
      <w:tr w:rsidR="006E2919" w14:paraId="467297A3" w14:textId="77777777" w:rsidTr="00FA05FB">
        <w:tc>
          <w:tcPr>
            <w:tcW w:w="9385" w:type="dxa"/>
            <w:gridSpan w:val="2"/>
            <w:tcBorders>
              <w:top w:val="dotted" w:sz="4" w:space="0" w:color="000080"/>
              <w:left w:val="single" w:sz="4" w:space="0" w:color="auto"/>
              <w:bottom w:val="single" w:sz="4" w:space="0" w:color="auto"/>
              <w:right w:val="single" w:sz="4" w:space="0" w:color="auto"/>
            </w:tcBorders>
          </w:tcPr>
          <w:p w14:paraId="65C0FDD5" w14:textId="77777777" w:rsidR="006E2919" w:rsidRDefault="006E2919" w:rsidP="00FA05FB">
            <w:pPr>
              <w:ind w:left="164"/>
              <w:jc w:val="both"/>
              <w:rPr>
                <w:rFonts w:ascii="Arial" w:hAnsi="Arial" w:cs="Arial"/>
                <w:color w:val="0070C0"/>
                <w:sz w:val="6"/>
                <w:szCs w:val="6"/>
                <w:highlight w:val="yellow"/>
              </w:rPr>
            </w:pPr>
          </w:p>
          <w:p w14:paraId="37D6CC91" w14:textId="77777777" w:rsidR="006E2919" w:rsidRDefault="006E2919" w:rsidP="00FA05FB">
            <w:pPr>
              <w:spacing w:line="360" w:lineRule="auto"/>
              <w:ind w:left="164"/>
              <w:jc w:val="both"/>
              <w:rPr>
                <w:rFonts w:ascii="Arial" w:hAnsi="Arial" w:cs="Arial"/>
                <w:color w:val="0070C0"/>
                <w:sz w:val="21"/>
                <w:szCs w:val="21"/>
              </w:rPr>
            </w:pPr>
            <w:r>
              <w:rPr>
                <w:rFonts w:ascii="Arial" w:hAnsi="Arial" w:cs="Arial"/>
                <w:color w:val="0070C0"/>
                <w:sz w:val="21"/>
                <w:szCs w:val="21"/>
              </w:rPr>
              <w:t>Agree – The land is controlled by VIVID and / or Hampshire County Council and therefore the vegetation will be cleared and grassed to an appropriate level.</w:t>
            </w:r>
          </w:p>
        </w:tc>
      </w:tr>
      <w:tr w:rsidR="00573A58" w14:paraId="0DA135CB" w14:textId="77777777" w:rsidTr="00304D4F">
        <w:trPr>
          <w:trHeight w:hRule="exact" w:val="284"/>
        </w:trPr>
        <w:tc>
          <w:tcPr>
            <w:tcW w:w="1406" w:type="dxa"/>
            <w:tcBorders>
              <w:top w:val="single" w:sz="4" w:space="0" w:color="auto"/>
              <w:left w:val="single" w:sz="4" w:space="0" w:color="auto"/>
              <w:bottom w:val="dotted" w:sz="4" w:space="0" w:color="000080"/>
              <w:right w:val="dotted" w:sz="4" w:space="0" w:color="000080"/>
            </w:tcBorders>
            <w:vAlign w:val="center"/>
            <w:hideMark/>
          </w:tcPr>
          <w:p w14:paraId="56F02866" w14:textId="050BAD6F" w:rsidR="00573A58" w:rsidRDefault="00573A58" w:rsidP="00304D4F">
            <w:pPr>
              <w:pStyle w:val="NoSpacing"/>
              <w:ind w:left="162"/>
              <w:rPr>
                <w:rFonts w:ascii="Arial" w:hAnsi="Arial" w:cs="Arial"/>
                <w:b/>
                <w:sz w:val="21"/>
                <w:szCs w:val="21"/>
              </w:rPr>
            </w:pPr>
            <w:r>
              <w:rPr>
                <w:rFonts w:ascii="Arial" w:hAnsi="Arial" w:cs="Arial"/>
                <w:b/>
                <w:sz w:val="21"/>
                <w:szCs w:val="21"/>
              </w:rPr>
              <w:t>B.3.</w:t>
            </w:r>
            <w:r w:rsidR="00D85A3F">
              <w:rPr>
                <w:rFonts w:ascii="Arial" w:hAnsi="Arial" w:cs="Arial"/>
                <w:b/>
                <w:sz w:val="21"/>
                <w:szCs w:val="21"/>
              </w:rPr>
              <w:t>2</w:t>
            </w:r>
          </w:p>
        </w:tc>
        <w:tc>
          <w:tcPr>
            <w:tcW w:w="7979" w:type="dxa"/>
            <w:tcBorders>
              <w:top w:val="single" w:sz="4" w:space="0" w:color="auto"/>
              <w:left w:val="dotted" w:sz="4" w:space="0" w:color="000080"/>
              <w:bottom w:val="dotted" w:sz="4" w:space="0" w:color="000080"/>
              <w:right w:val="single" w:sz="4" w:space="0" w:color="auto"/>
            </w:tcBorders>
            <w:vAlign w:val="center"/>
            <w:hideMark/>
          </w:tcPr>
          <w:p w14:paraId="564AC62B" w14:textId="77777777" w:rsidR="00573A58" w:rsidRDefault="00573A58" w:rsidP="00304D4F">
            <w:pPr>
              <w:pStyle w:val="NoSpacing"/>
              <w:rPr>
                <w:rFonts w:ascii="Arial" w:hAnsi="Arial" w:cs="Arial"/>
                <w:b/>
                <w:sz w:val="21"/>
                <w:szCs w:val="21"/>
              </w:rPr>
            </w:pPr>
            <w:r>
              <w:rPr>
                <w:rFonts w:ascii="Arial" w:hAnsi="Arial" w:cs="Arial"/>
                <w:b/>
                <w:sz w:val="21"/>
                <w:szCs w:val="21"/>
              </w:rPr>
              <w:t>PROBLEM</w:t>
            </w:r>
          </w:p>
        </w:tc>
      </w:tr>
      <w:tr w:rsidR="00573A58" w14:paraId="51DE30F8" w14:textId="77777777" w:rsidTr="00304D4F">
        <w:trPr>
          <w:trHeight w:hRule="exact" w:val="284"/>
        </w:trPr>
        <w:tc>
          <w:tcPr>
            <w:tcW w:w="1406" w:type="dxa"/>
            <w:tcBorders>
              <w:top w:val="dotted" w:sz="4" w:space="0" w:color="000080"/>
              <w:left w:val="single" w:sz="4" w:space="0" w:color="auto"/>
              <w:bottom w:val="dotted" w:sz="4" w:space="0" w:color="000080"/>
              <w:right w:val="dotted" w:sz="4" w:space="0" w:color="000080"/>
            </w:tcBorders>
            <w:vAlign w:val="center"/>
            <w:hideMark/>
          </w:tcPr>
          <w:p w14:paraId="7C995BDF" w14:textId="77777777" w:rsidR="00573A58" w:rsidRDefault="00573A58" w:rsidP="00304D4F">
            <w:pPr>
              <w:pStyle w:val="NoSpacing"/>
              <w:ind w:left="162"/>
              <w:rPr>
                <w:rFonts w:ascii="Arial" w:hAnsi="Arial" w:cs="Arial"/>
                <w:b/>
                <w:sz w:val="21"/>
                <w:szCs w:val="21"/>
              </w:rPr>
            </w:pPr>
            <w:r>
              <w:rPr>
                <w:rFonts w:ascii="Arial" w:hAnsi="Arial" w:cs="Arial"/>
                <w:b/>
                <w:sz w:val="21"/>
                <w:szCs w:val="21"/>
              </w:rPr>
              <w:t>Location:</w:t>
            </w:r>
          </w:p>
        </w:tc>
        <w:tc>
          <w:tcPr>
            <w:tcW w:w="7979" w:type="dxa"/>
            <w:tcBorders>
              <w:top w:val="dotted" w:sz="4" w:space="0" w:color="000080"/>
              <w:left w:val="dotted" w:sz="4" w:space="0" w:color="000080"/>
              <w:bottom w:val="dotted" w:sz="4" w:space="0" w:color="000080"/>
              <w:right w:val="single" w:sz="4" w:space="0" w:color="auto"/>
            </w:tcBorders>
            <w:vAlign w:val="center"/>
          </w:tcPr>
          <w:p w14:paraId="226683E2" w14:textId="77777777" w:rsidR="00573A58" w:rsidRDefault="00573A58" w:rsidP="00304D4F">
            <w:pPr>
              <w:pStyle w:val="NoSpacing"/>
              <w:rPr>
                <w:rFonts w:ascii="Arial" w:hAnsi="Arial" w:cs="Arial"/>
                <w:sz w:val="21"/>
                <w:szCs w:val="21"/>
              </w:rPr>
            </w:pPr>
            <w:r>
              <w:rPr>
                <w:rFonts w:ascii="Arial" w:hAnsi="Arial" w:cs="Arial"/>
                <w:sz w:val="21"/>
                <w:szCs w:val="21"/>
              </w:rPr>
              <w:t>Coldharbour Farm Road</w:t>
            </w:r>
          </w:p>
        </w:tc>
      </w:tr>
      <w:tr w:rsidR="00573A58" w14:paraId="5296BD33" w14:textId="77777777" w:rsidTr="00304D4F">
        <w:tc>
          <w:tcPr>
            <w:tcW w:w="1406" w:type="dxa"/>
            <w:tcBorders>
              <w:top w:val="dotted" w:sz="4" w:space="0" w:color="000080"/>
              <w:left w:val="single" w:sz="4" w:space="0" w:color="auto"/>
              <w:bottom w:val="dotted" w:sz="4" w:space="0" w:color="000080"/>
              <w:right w:val="dotted" w:sz="4" w:space="0" w:color="000080"/>
            </w:tcBorders>
            <w:vAlign w:val="center"/>
            <w:hideMark/>
          </w:tcPr>
          <w:p w14:paraId="540978F4" w14:textId="77777777" w:rsidR="00573A58" w:rsidRDefault="00573A58" w:rsidP="00304D4F">
            <w:pPr>
              <w:pStyle w:val="NoSpacing"/>
              <w:ind w:left="162"/>
              <w:rPr>
                <w:rFonts w:ascii="Arial" w:hAnsi="Arial" w:cs="Arial"/>
                <w:b/>
                <w:sz w:val="21"/>
                <w:szCs w:val="21"/>
              </w:rPr>
            </w:pPr>
            <w:r>
              <w:rPr>
                <w:rFonts w:ascii="Arial" w:hAnsi="Arial" w:cs="Arial"/>
                <w:b/>
                <w:sz w:val="21"/>
                <w:szCs w:val="21"/>
              </w:rPr>
              <w:t>Summary:</w:t>
            </w:r>
          </w:p>
        </w:tc>
        <w:tc>
          <w:tcPr>
            <w:tcW w:w="7979" w:type="dxa"/>
            <w:tcBorders>
              <w:top w:val="dotted" w:sz="4" w:space="0" w:color="000080"/>
              <w:left w:val="dotted" w:sz="4" w:space="0" w:color="000080"/>
              <w:bottom w:val="dotted" w:sz="4" w:space="0" w:color="000080"/>
              <w:right w:val="single" w:sz="4" w:space="0" w:color="auto"/>
            </w:tcBorders>
            <w:vAlign w:val="center"/>
          </w:tcPr>
          <w:p w14:paraId="0A7200D6" w14:textId="77777777" w:rsidR="00573A58" w:rsidRDefault="00573A58" w:rsidP="00304D4F">
            <w:pPr>
              <w:pStyle w:val="NoSpacing"/>
              <w:jc w:val="both"/>
              <w:rPr>
                <w:rFonts w:ascii="Arial" w:hAnsi="Arial" w:cs="Arial"/>
                <w:sz w:val="21"/>
                <w:szCs w:val="21"/>
              </w:rPr>
            </w:pPr>
            <w:r>
              <w:rPr>
                <w:rFonts w:ascii="Arial" w:hAnsi="Arial" w:cs="Arial"/>
                <w:sz w:val="21"/>
                <w:szCs w:val="21"/>
              </w:rPr>
              <w:t>No guidance is provided to highlight priorities</w:t>
            </w:r>
          </w:p>
        </w:tc>
      </w:tr>
      <w:tr w:rsidR="00573A58" w14:paraId="09755027" w14:textId="77777777" w:rsidTr="00304D4F">
        <w:tc>
          <w:tcPr>
            <w:tcW w:w="1406" w:type="dxa"/>
            <w:tcBorders>
              <w:top w:val="dotted" w:sz="4" w:space="0" w:color="000080"/>
              <w:left w:val="single" w:sz="4" w:space="0" w:color="auto"/>
              <w:bottom w:val="dotted" w:sz="4" w:space="0" w:color="000080"/>
              <w:right w:val="dotted" w:sz="4" w:space="0" w:color="000080"/>
            </w:tcBorders>
            <w:vAlign w:val="center"/>
            <w:hideMark/>
          </w:tcPr>
          <w:p w14:paraId="7BE534DA" w14:textId="77777777" w:rsidR="00573A58" w:rsidRDefault="00573A58" w:rsidP="00304D4F">
            <w:pPr>
              <w:pStyle w:val="NoSpacing"/>
              <w:ind w:left="162"/>
              <w:rPr>
                <w:rFonts w:ascii="Arial" w:hAnsi="Arial" w:cs="Arial"/>
                <w:b/>
                <w:sz w:val="21"/>
                <w:szCs w:val="21"/>
              </w:rPr>
            </w:pPr>
            <w:r>
              <w:rPr>
                <w:rFonts w:ascii="Arial" w:hAnsi="Arial" w:cs="Arial"/>
                <w:b/>
                <w:sz w:val="21"/>
                <w:szCs w:val="21"/>
              </w:rPr>
              <w:t>Acc Type:</w:t>
            </w:r>
          </w:p>
        </w:tc>
        <w:tc>
          <w:tcPr>
            <w:tcW w:w="7979" w:type="dxa"/>
            <w:tcBorders>
              <w:top w:val="dotted" w:sz="4" w:space="0" w:color="000080"/>
              <w:left w:val="dotted" w:sz="4" w:space="0" w:color="000080"/>
              <w:bottom w:val="dotted" w:sz="4" w:space="0" w:color="000080"/>
              <w:right w:val="single" w:sz="4" w:space="0" w:color="auto"/>
            </w:tcBorders>
            <w:vAlign w:val="center"/>
          </w:tcPr>
          <w:p w14:paraId="23297B8B" w14:textId="77777777" w:rsidR="00573A58" w:rsidRDefault="00573A58" w:rsidP="00304D4F">
            <w:pPr>
              <w:pStyle w:val="NoSpacing"/>
              <w:ind w:left="16"/>
              <w:rPr>
                <w:rFonts w:ascii="Arial" w:hAnsi="Arial" w:cs="Arial"/>
                <w:sz w:val="21"/>
                <w:szCs w:val="21"/>
              </w:rPr>
            </w:pPr>
            <w:r>
              <w:rPr>
                <w:rFonts w:ascii="Arial" w:hAnsi="Arial" w:cs="Arial"/>
                <w:sz w:val="21"/>
                <w:szCs w:val="21"/>
              </w:rPr>
              <w:t xml:space="preserve">Side / rear impact collisions </w:t>
            </w:r>
          </w:p>
        </w:tc>
      </w:tr>
      <w:tr w:rsidR="00573A58" w14:paraId="67CE1AAA" w14:textId="77777777" w:rsidTr="00304D4F">
        <w:trPr>
          <w:trHeight w:val="360"/>
        </w:trPr>
        <w:tc>
          <w:tcPr>
            <w:tcW w:w="9385" w:type="dxa"/>
            <w:gridSpan w:val="2"/>
            <w:tcBorders>
              <w:top w:val="dotted" w:sz="4" w:space="0" w:color="000080"/>
              <w:left w:val="single" w:sz="4" w:space="0" w:color="auto"/>
              <w:bottom w:val="dotted" w:sz="4" w:space="0" w:color="000080"/>
              <w:right w:val="single" w:sz="4" w:space="0" w:color="auto"/>
            </w:tcBorders>
            <w:vAlign w:val="center"/>
          </w:tcPr>
          <w:p w14:paraId="749094AC" w14:textId="77777777" w:rsidR="00573A58" w:rsidRPr="00BC74FA" w:rsidRDefault="00573A58" w:rsidP="00304D4F">
            <w:pPr>
              <w:spacing w:line="360" w:lineRule="auto"/>
              <w:ind w:left="162"/>
              <w:jc w:val="both"/>
              <w:rPr>
                <w:rFonts w:ascii="Arial" w:hAnsi="Arial" w:cs="Arial"/>
                <w:color w:val="000000"/>
                <w:sz w:val="6"/>
                <w:szCs w:val="6"/>
              </w:rPr>
            </w:pPr>
          </w:p>
          <w:p w14:paraId="69A486A3" w14:textId="30346240" w:rsidR="00573A58" w:rsidRDefault="001270CD" w:rsidP="00304D4F">
            <w:pPr>
              <w:spacing w:line="360" w:lineRule="auto"/>
              <w:ind w:left="162"/>
              <w:jc w:val="both"/>
              <w:rPr>
                <w:rFonts w:ascii="Arial" w:eastAsiaTheme="minorEastAsia" w:hAnsi="Arial" w:cs="Arial"/>
                <w:sz w:val="21"/>
                <w:szCs w:val="21"/>
                <w:lang w:eastAsia="en-GB"/>
              </w:rPr>
            </w:pPr>
            <w:r>
              <w:rPr>
                <w:rFonts w:ascii="Arial" w:eastAsiaTheme="minorEastAsia" w:hAnsi="Arial" w:cs="Arial"/>
                <w:sz w:val="21"/>
                <w:szCs w:val="21"/>
                <w:lang w:eastAsia="en-GB"/>
              </w:rPr>
              <w:t xml:space="preserve">The western end of the Coldharbour Farm Road cul-de-sac accommodates </w:t>
            </w:r>
            <w:proofErr w:type="gramStart"/>
            <w:r>
              <w:rPr>
                <w:rFonts w:ascii="Arial" w:eastAsiaTheme="minorEastAsia" w:hAnsi="Arial" w:cs="Arial"/>
                <w:sz w:val="21"/>
                <w:szCs w:val="21"/>
                <w:lang w:eastAsia="en-GB"/>
              </w:rPr>
              <w:t>a number of</w:t>
            </w:r>
            <w:proofErr w:type="gramEnd"/>
            <w:r>
              <w:rPr>
                <w:rFonts w:ascii="Arial" w:eastAsiaTheme="minorEastAsia" w:hAnsi="Arial" w:cs="Arial"/>
                <w:sz w:val="21"/>
                <w:szCs w:val="21"/>
                <w:lang w:eastAsia="en-GB"/>
              </w:rPr>
              <w:t xml:space="preserve"> parking bays </w:t>
            </w:r>
            <w:r w:rsidR="00D85A3F">
              <w:rPr>
                <w:rFonts w:ascii="Arial" w:eastAsiaTheme="minorEastAsia" w:hAnsi="Arial" w:cs="Arial"/>
                <w:sz w:val="21"/>
                <w:szCs w:val="21"/>
                <w:lang w:eastAsia="en-GB"/>
              </w:rPr>
              <w:t>that are currently accessed off an</w:t>
            </w:r>
            <w:r>
              <w:rPr>
                <w:rFonts w:ascii="Arial" w:eastAsiaTheme="minorEastAsia" w:hAnsi="Arial" w:cs="Arial"/>
                <w:sz w:val="21"/>
                <w:szCs w:val="21"/>
                <w:lang w:eastAsia="en-GB"/>
              </w:rPr>
              <w:t xml:space="preserve"> existing turning head.  The proposals include the continuation of Coldharbour Road to the west which forms two priority accesses that serve the existing parking aisles off the northern and southern sides of the carriageway.  Whilst the scheme drawing identifies that the southern </w:t>
            </w:r>
            <w:r w:rsidR="00D85A3F">
              <w:rPr>
                <w:rFonts w:ascii="Arial" w:eastAsiaTheme="minorEastAsia" w:hAnsi="Arial" w:cs="Arial"/>
                <w:sz w:val="21"/>
                <w:szCs w:val="21"/>
                <w:lang w:eastAsia="en-GB"/>
              </w:rPr>
              <w:t xml:space="preserve">access </w:t>
            </w:r>
            <w:r>
              <w:rPr>
                <w:rFonts w:ascii="Arial" w:eastAsiaTheme="minorEastAsia" w:hAnsi="Arial" w:cs="Arial"/>
                <w:sz w:val="21"/>
                <w:szCs w:val="21"/>
                <w:lang w:eastAsia="en-GB"/>
              </w:rPr>
              <w:t xml:space="preserve">is to be formed as a vehicular crossover which clearly indicates priorities, the access of the northern side is to tie into the existing carriageway.  The Audit Team have concerns that no guidance is provided in proximity of where the </w:t>
            </w:r>
            <w:r w:rsidR="00D85A3F">
              <w:rPr>
                <w:rFonts w:ascii="Arial" w:eastAsiaTheme="minorEastAsia" w:hAnsi="Arial" w:cs="Arial"/>
                <w:sz w:val="21"/>
                <w:szCs w:val="21"/>
                <w:lang w:eastAsia="en-GB"/>
              </w:rPr>
              <w:t xml:space="preserve">northern parking aisle </w:t>
            </w:r>
            <w:r>
              <w:rPr>
                <w:rFonts w:ascii="Arial" w:eastAsiaTheme="minorEastAsia" w:hAnsi="Arial" w:cs="Arial"/>
                <w:sz w:val="21"/>
                <w:szCs w:val="21"/>
                <w:lang w:eastAsia="en-GB"/>
              </w:rPr>
              <w:t xml:space="preserve">meets Coldharbour Farm Road which could lead to side and rear impact collisions </w:t>
            </w:r>
            <w:r w:rsidR="00D85A3F">
              <w:rPr>
                <w:rFonts w:ascii="Arial" w:eastAsiaTheme="minorEastAsia" w:hAnsi="Arial" w:cs="Arial"/>
                <w:sz w:val="21"/>
                <w:szCs w:val="21"/>
                <w:lang w:eastAsia="en-GB"/>
              </w:rPr>
              <w:t>as a motorist attempts to manoeuvre from the parking aisle when it is not safe to do so.</w:t>
            </w:r>
            <w:r>
              <w:rPr>
                <w:rFonts w:ascii="Arial" w:eastAsiaTheme="minorEastAsia" w:hAnsi="Arial" w:cs="Arial"/>
                <w:sz w:val="21"/>
                <w:szCs w:val="21"/>
                <w:lang w:eastAsia="en-GB"/>
              </w:rPr>
              <w:t xml:space="preserve">  </w:t>
            </w:r>
          </w:p>
        </w:tc>
      </w:tr>
      <w:tr w:rsidR="00573A58" w14:paraId="3DFAEFFB" w14:textId="77777777" w:rsidTr="00304D4F">
        <w:trPr>
          <w:trHeight w:val="284"/>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68E1EAD6" w14:textId="77777777" w:rsidR="00573A58" w:rsidRDefault="00573A58" w:rsidP="00304D4F">
            <w:pPr>
              <w:pStyle w:val="NoSpacing"/>
              <w:spacing w:line="276" w:lineRule="auto"/>
              <w:ind w:left="162" w:right="131"/>
              <w:jc w:val="both"/>
              <w:rPr>
                <w:rFonts w:ascii="Arial" w:hAnsi="Arial" w:cs="Arial"/>
                <w:b/>
                <w:sz w:val="21"/>
                <w:szCs w:val="21"/>
              </w:rPr>
            </w:pPr>
            <w:r>
              <w:rPr>
                <w:rFonts w:ascii="Arial" w:hAnsi="Arial" w:cs="Arial"/>
                <w:b/>
                <w:sz w:val="21"/>
                <w:szCs w:val="21"/>
              </w:rPr>
              <w:t>RECOMMENDATION:</w:t>
            </w:r>
          </w:p>
        </w:tc>
      </w:tr>
      <w:tr w:rsidR="00573A58" w14:paraId="4D094E00" w14:textId="77777777" w:rsidTr="00304D4F">
        <w:tc>
          <w:tcPr>
            <w:tcW w:w="9385" w:type="dxa"/>
            <w:gridSpan w:val="2"/>
            <w:tcBorders>
              <w:top w:val="dotted" w:sz="4" w:space="0" w:color="000080"/>
              <w:left w:val="single" w:sz="4" w:space="0" w:color="auto"/>
              <w:bottom w:val="dotted" w:sz="4" w:space="0" w:color="000080"/>
              <w:right w:val="single" w:sz="4" w:space="0" w:color="auto"/>
            </w:tcBorders>
            <w:vAlign w:val="center"/>
          </w:tcPr>
          <w:p w14:paraId="5ED53AA9" w14:textId="77777777" w:rsidR="00573A58" w:rsidRPr="002A2BAC" w:rsidRDefault="00573A58" w:rsidP="00304D4F">
            <w:pPr>
              <w:pStyle w:val="NoSpacing"/>
              <w:ind w:left="162"/>
              <w:jc w:val="both"/>
              <w:rPr>
                <w:rFonts w:ascii="Arial" w:hAnsi="Arial" w:cs="Arial"/>
                <w:sz w:val="6"/>
                <w:szCs w:val="6"/>
              </w:rPr>
            </w:pPr>
          </w:p>
          <w:p w14:paraId="3538545D" w14:textId="142390B9" w:rsidR="00573A58" w:rsidRDefault="00573A58" w:rsidP="00304D4F">
            <w:pPr>
              <w:spacing w:line="360" w:lineRule="auto"/>
              <w:ind w:left="162"/>
              <w:jc w:val="both"/>
              <w:rPr>
                <w:rFonts w:ascii="Arial" w:hAnsi="Arial" w:cs="Arial"/>
                <w:sz w:val="21"/>
                <w:szCs w:val="21"/>
              </w:rPr>
            </w:pPr>
            <w:r w:rsidRPr="00C171E4">
              <w:rPr>
                <w:rFonts w:ascii="Arial" w:hAnsi="Arial" w:cs="Arial"/>
                <w:sz w:val="21"/>
                <w:szCs w:val="21"/>
              </w:rPr>
              <w:t xml:space="preserve">It is recommended that </w:t>
            </w:r>
            <w:r w:rsidR="00AA2295">
              <w:rPr>
                <w:rFonts w:ascii="Arial" w:hAnsi="Arial" w:cs="Arial"/>
                <w:sz w:val="21"/>
                <w:szCs w:val="21"/>
              </w:rPr>
              <w:t>a</w:t>
            </w:r>
            <w:r>
              <w:rPr>
                <w:rFonts w:ascii="Arial" w:hAnsi="Arial" w:cs="Arial"/>
                <w:sz w:val="21"/>
                <w:szCs w:val="21"/>
              </w:rPr>
              <w:t xml:space="preserve"> form of</w:t>
            </w:r>
            <w:r w:rsidR="00D85A3F">
              <w:rPr>
                <w:rFonts w:ascii="Arial" w:hAnsi="Arial" w:cs="Arial"/>
                <w:sz w:val="21"/>
                <w:szCs w:val="21"/>
              </w:rPr>
              <w:t xml:space="preserve"> an edge of a broken carriageway</w:t>
            </w:r>
            <w:r>
              <w:rPr>
                <w:rFonts w:ascii="Arial" w:hAnsi="Arial" w:cs="Arial"/>
                <w:sz w:val="21"/>
                <w:szCs w:val="21"/>
              </w:rPr>
              <w:t xml:space="preserve"> road markings, is provided.</w:t>
            </w:r>
          </w:p>
        </w:tc>
      </w:tr>
      <w:tr w:rsidR="00573A58" w14:paraId="685202E8" w14:textId="77777777" w:rsidTr="00304D4F">
        <w:trPr>
          <w:trHeight w:val="2552"/>
        </w:trPr>
        <w:tc>
          <w:tcPr>
            <w:tcW w:w="9385" w:type="dxa"/>
            <w:gridSpan w:val="2"/>
            <w:tcBorders>
              <w:top w:val="dotted" w:sz="4" w:space="0" w:color="000080"/>
              <w:left w:val="single" w:sz="4" w:space="0" w:color="auto"/>
              <w:bottom w:val="single" w:sz="4" w:space="0" w:color="auto"/>
              <w:right w:val="single" w:sz="4" w:space="0" w:color="auto"/>
            </w:tcBorders>
            <w:hideMark/>
          </w:tcPr>
          <w:p w14:paraId="79022426" w14:textId="77777777" w:rsidR="00573A58" w:rsidRPr="00D76D0A" w:rsidRDefault="00573A58" w:rsidP="00304D4F">
            <w:pPr>
              <w:pStyle w:val="NoSpacing"/>
              <w:spacing w:line="276" w:lineRule="auto"/>
              <w:ind w:left="162" w:right="131"/>
              <w:jc w:val="both"/>
              <w:rPr>
                <w:rFonts w:ascii="Arial" w:hAnsi="Arial" w:cs="Arial"/>
                <w:b/>
                <w:sz w:val="21"/>
                <w:szCs w:val="21"/>
              </w:rPr>
            </w:pPr>
            <w:r>
              <w:rPr>
                <w:rFonts w:ascii="Arial" w:hAnsi="Arial" w:cs="Arial"/>
                <w:b/>
                <w:sz w:val="21"/>
                <w:szCs w:val="21"/>
              </w:rPr>
              <w:lastRenderedPageBreak/>
              <w:t>Location Plan:</w:t>
            </w:r>
            <w:r>
              <w:rPr>
                <w:noProof/>
              </w:rPr>
              <w:t xml:space="preserve">  </w:t>
            </w:r>
          </w:p>
          <w:p w14:paraId="275E50E4" w14:textId="18C3A41D" w:rsidR="00573A58" w:rsidRDefault="00573A58" w:rsidP="002A0F26">
            <w:pPr>
              <w:pStyle w:val="NoSpacing"/>
              <w:spacing w:line="276" w:lineRule="auto"/>
              <w:ind w:left="162" w:right="131"/>
              <w:jc w:val="both"/>
              <w:rPr>
                <w:noProof/>
              </w:rPr>
            </w:pPr>
            <w:r>
              <w:rPr>
                <w:noProof/>
                <w:lang w:eastAsia="en-GB"/>
              </w:rPr>
              <w:drawing>
                <wp:anchor distT="0" distB="0" distL="114300" distR="114300" simplePos="0" relativeHeight="251973632" behindDoc="0" locked="0" layoutInCell="1" allowOverlap="1" wp14:anchorId="195CCC56" wp14:editId="55EB2991">
                  <wp:simplePos x="0" y="0"/>
                  <wp:positionH relativeFrom="margin">
                    <wp:posOffset>11429</wp:posOffset>
                  </wp:positionH>
                  <wp:positionV relativeFrom="paragraph">
                    <wp:posOffset>66358</wp:posOffset>
                  </wp:positionV>
                  <wp:extent cx="265430" cy="86995"/>
                  <wp:effectExtent l="0" t="6033" r="0" b="0"/>
                  <wp:wrapNone/>
                  <wp:docPr id="367240014" name="Picture 367240014" descr="A picture containing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picture containing antenna&#10;&#10;Description automatically generated"/>
                          <pic:cNvPicPr/>
                        </pic:nvPicPr>
                        <pic:blipFill rotWithShape="1">
                          <a:blip r:embed="rId14" cstate="print">
                            <a:extLst>
                              <a:ext uri="{28A0092B-C50C-407E-A947-70E740481C1C}">
                                <a14:useLocalDpi xmlns:a14="http://schemas.microsoft.com/office/drawing/2010/main"/>
                              </a:ext>
                            </a:extLst>
                          </a:blip>
                          <a:srcRect/>
                          <a:stretch/>
                        </pic:blipFill>
                        <pic:spPr bwMode="auto">
                          <a:xfrm rot="5400000">
                            <a:off x="0" y="0"/>
                            <a:ext cx="265430" cy="86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0F26" w:rsidRPr="002A0F26">
              <w:rPr>
                <w:noProof/>
              </w:rPr>
              <w:drawing>
                <wp:inline distT="0" distB="0" distL="0" distR="0" wp14:anchorId="7F7C32D2" wp14:editId="17739A6C">
                  <wp:extent cx="2750038" cy="1427671"/>
                  <wp:effectExtent l="0" t="0" r="0" b="1270"/>
                  <wp:docPr id="320406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406278" name=""/>
                          <pic:cNvPicPr/>
                        </pic:nvPicPr>
                        <pic:blipFill rotWithShape="1">
                          <a:blip r:embed="rId23" cstate="print">
                            <a:extLst>
                              <a:ext uri="{28A0092B-C50C-407E-A947-70E740481C1C}">
                                <a14:useLocalDpi xmlns:a14="http://schemas.microsoft.com/office/drawing/2010/main"/>
                              </a:ext>
                            </a:extLst>
                          </a:blip>
                          <a:srcRect/>
                          <a:stretch>
                            <a:fillRect/>
                          </a:stretch>
                        </pic:blipFill>
                        <pic:spPr bwMode="auto">
                          <a:xfrm>
                            <a:off x="0" y="0"/>
                            <a:ext cx="2750233" cy="1427772"/>
                          </a:xfrm>
                          <a:prstGeom prst="rect">
                            <a:avLst/>
                          </a:prstGeom>
                          <a:ln>
                            <a:noFill/>
                          </a:ln>
                          <a:extLst>
                            <a:ext uri="{53640926-AAD7-44D8-BBD7-CCE9431645EC}">
                              <a14:shadowObscured xmlns:a14="http://schemas.microsoft.com/office/drawing/2010/main"/>
                            </a:ext>
                          </a:extLst>
                        </pic:spPr>
                      </pic:pic>
                    </a:graphicData>
                  </a:graphic>
                </wp:inline>
              </w:drawing>
            </w:r>
            <w:r w:rsidR="002A0F26">
              <w:rPr>
                <w:noProof/>
              </w:rPr>
              <w:t xml:space="preserve"> </w:t>
            </w:r>
            <w:r w:rsidR="002A0F26" w:rsidRPr="002A0F26">
              <w:rPr>
                <w:noProof/>
              </w:rPr>
              <w:drawing>
                <wp:inline distT="0" distB="0" distL="0" distR="0" wp14:anchorId="247B9BF7" wp14:editId="38ABD48C">
                  <wp:extent cx="2725966" cy="1403266"/>
                  <wp:effectExtent l="0" t="0" r="0" b="6985"/>
                  <wp:docPr id="275963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963722" name=""/>
                          <pic:cNvPicPr/>
                        </pic:nvPicPr>
                        <pic:blipFill rotWithShape="1">
                          <a:blip r:embed="rId24" cstate="print">
                            <a:extLst>
                              <a:ext uri="{28A0092B-C50C-407E-A947-70E740481C1C}">
                                <a14:useLocalDpi xmlns:a14="http://schemas.microsoft.com/office/drawing/2010/main"/>
                              </a:ext>
                            </a:extLst>
                          </a:blip>
                          <a:srcRect/>
                          <a:stretch>
                            <a:fillRect/>
                          </a:stretch>
                        </pic:blipFill>
                        <pic:spPr bwMode="auto">
                          <a:xfrm>
                            <a:off x="0" y="0"/>
                            <a:ext cx="2726522" cy="1403552"/>
                          </a:xfrm>
                          <a:prstGeom prst="rect">
                            <a:avLst/>
                          </a:prstGeom>
                          <a:ln>
                            <a:noFill/>
                          </a:ln>
                          <a:extLst>
                            <a:ext uri="{53640926-AAD7-44D8-BBD7-CCE9431645EC}">
                              <a14:shadowObscured xmlns:a14="http://schemas.microsoft.com/office/drawing/2010/main"/>
                            </a:ext>
                          </a:extLst>
                        </pic:spPr>
                      </pic:pic>
                    </a:graphicData>
                  </a:graphic>
                </wp:inline>
              </w:drawing>
            </w:r>
          </w:p>
        </w:tc>
      </w:tr>
      <w:tr w:rsidR="006E2919" w14:paraId="3BC89887" w14:textId="77777777" w:rsidTr="00FA05FB">
        <w:trPr>
          <w:trHeight w:val="312"/>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6E2C7D1C" w14:textId="77777777" w:rsidR="006E2919" w:rsidRDefault="006E2919" w:rsidP="00FA05FB">
            <w:pPr>
              <w:pStyle w:val="NoSpacing"/>
              <w:spacing w:line="276" w:lineRule="auto"/>
              <w:ind w:left="162"/>
              <w:jc w:val="both"/>
              <w:rPr>
                <w:rFonts w:ascii="Arial" w:hAnsi="Arial" w:cs="Arial"/>
                <w:b/>
                <w:color w:val="0070C0"/>
                <w:sz w:val="21"/>
                <w:szCs w:val="21"/>
              </w:rPr>
            </w:pPr>
            <w:r>
              <w:rPr>
                <w:rFonts w:ascii="Arial" w:hAnsi="Arial" w:cs="Arial"/>
                <w:b/>
                <w:color w:val="0070C0"/>
                <w:sz w:val="21"/>
                <w:szCs w:val="21"/>
              </w:rPr>
              <w:t>DESIGN ORGANISATION RESPONSE provided by Ridge on the 25</w:t>
            </w:r>
            <w:r w:rsidRPr="006E2919">
              <w:rPr>
                <w:rFonts w:ascii="Arial" w:hAnsi="Arial" w:cs="Arial"/>
                <w:b/>
                <w:color w:val="0070C0"/>
                <w:sz w:val="21"/>
                <w:szCs w:val="21"/>
                <w:vertAlign w:val="superscript"/>
              </w:rPr>
              <w:t>th</w:t>
            </w:r>
            <w:r>
              <w:rPr>
                <w:rFonts w:ascii="Arial" w:hAnsi="Arial" w:cs="Arial"/>
                <w:b/>
                <w:color w:val="0070C0"/>
                <w:sz w:val="21"/>
                <w:szCs w:val="21"/>
              </w:rPr>
              <w:t xml:space="preserve"> September 2025 following formal issue of this Stage 2 Road Safety Audit </w:t>
            </w:r>
            <w:r w:rsidRPr="005A6BD8">
              <w:rPr>
                <w:rFonts w:ascii="Arial" w:hAnsi="Arial" w:cs="Arial"/>
                <w:b/>
                <w:color w:val="0070C0"/>
                <w:sz w:val="21"/>
                <w:szCs w:val="21"/>
              </w:rPr>
              <w:t xml:space="preserve">on the </w:t>
            </w:r>
            <w:r>
              <w:rPr>
                <w:rFonts w:ascii="Arial" w:hAnsi="Arial" w:cs="Arial"/>
                <w:b/>
                <w:color w:val="0070C0"/>
                <w:sz w:val="21"/>
                <w:szCs w:val="21"/>
              </w:rPr>
              <w:t>24</w:t>
            </w:r>
            <w:r w:rsidRPr="006E2919">
              <w:rPr>
                <w:rFonts w:ascii="Arial" w:hAnsi="Arial" w:cs="Arial"/>
                <w:b/>
                <w:color w:val="0070C0"/>
                <w:sz w:val="21"/>
                <w:szCs w:val="21"/>
                <w:vertAlign w:val="superscript"/>
              </w:rPr>
              <w:t>th</w:t>
            </w:r>
            <w:r>
              <w:rPr>
                <w:rFonts w:ascii="Arial" w:hAnsi="Arial" w:cs="Arial"/>
                <w:b/>
                <w:color w:val="0070C0"/>
                <w:sz w:val="21"/>
                <w:szCs w:val="21"/>
              </w:rPr>
              <w:t xml:space="preserve"> September 2025</w:t>
            </w:r>
          </w:p>
        </w:tc>
      </w:tr>
      <w:tr w:rsidR="006E2919" w14:paraId="3B8DC6A9" w14:textId="77777777" w:rsidTr="00FA05FB">
        <w:tc>
          <w:tcPr>
            <w:tcW w:w="9385" w:type="dxa"/>
            <w:gridSpan w:val="2"/>
            <w:tcBorders>
              <w:top w:val="dotted" w:sz="4" w:space="0" w:color="000080"/>
              <w:left w:val="single" w:sz="4" w:space="0" w:color="auto"/>
              <w:bottom w:val="single" w:sz="4" w:space="0" w:color="auto"/>
              <w:right w:val="single" w:sz="4" w:space="0" w:color="auto"/>
            </w:tcBorders>
          </w:tcPr>
          <w:p w14:paraId="1990488A" w14:textId="77777777" w:rsidR="006E2919" w:rsidRDefault="006E2919" w:rsidP="00FA05FB">
            <w:pPr>
              <w:ind w:left="164"/>
              <w:jc w:val="both"/>
              <w:rPr>
                <w:rFonts w:ascii="Arial" w:hAnsi="Arial" w:cs="Arial"/>
                <w:color w:val="0070C0"/>
                <w:sz w:val="6"/>
                <w:szCs w:val="6"/>
                <w:highlight w:val="yellow"/>
              </w:rPr>
            </w:pPr>
          </w:p>
          <w:p w14:paraId="4F3B9346" w14:textId="568B6601" w:rsidR="006E2919" w:rsidRDefault="006E2919" w:rsidP="00FA05FB">
            <w:pPr>
              <w:spacing w:line="360" w:lineRule="auto"/>
              <w:ind w:left="164"/>
              <w:jc w:val="both"/>
              <w:rPr>
                <w:rFonts w:ascii="Arial" w:hAnsi="Arial" w:cs="Arial"/>
                <w:color w:val="0070C0"/>
                <w:sz w:val="21"/>
                <w:szCs w:val="21"/>
              </w:rPr>
            </w:pPr>
            <w:r>
              <w:rPr>
                <w:rFonts w:ascii="Arial" w:hAnsi="Arial" w:cs="Arial"/>
                <w:color w:val="0070C0"/>
                <w:sz w:val="21"/>
                <w:szCs w:val="21"/>
              </w:rPr>
              <w:t>Agree – A broken edge of carriageway road marking will be provided as recommended.</w:t>
            </w:r>
          </w:p>
        </w:tc>
      </w:tr>
      <w:tr w:rsidR="005509C4" w14:paraId="10B27829" w14:textId="77777777" w:rsidTr="001C2F39">
        <w:trPr>
          <w:trHeight w:hRule="exact" w:val="312"/>
        </w:trPr>
        <w:tc>
          <w:tcPr>
            <w:tcW w:w="1406" w:type="dxa"/>
            <w:tcBorders>
              <w:top w:val="single" w:sz="4" w:space="0" w:color="auto"/>
              <w:left w:val="single" w:sz="4" w:space="0" w:color="auto"/>
              <w:bottom w:val="single" w:sz="4" w:space="0" w:color="auto"/>
              <w:right w:val="dotted" w:sz="4" w:space="0" w:color="000080"/>
            </w:tcBorders>
            <w:vAlign w:val="center"/>
            <w:hideMark/>
          </w:tcPr>
          <w:p w14:paraId="36992A57" w14:textId="1D98D3A2" w:rsidR="005509C4" w:rsidRDefault="002735DB" w:rsidP="00B43ABC">
            <w:pPr>
              <w:pStyle w:val="NoSpacing"/>
              <w:spacing w:line="276" w:lineRule="auto"/>
              <w:ind w:left="162"/>
              <w:rPr>
                <w:rFonts w:ascii="Arial Black" w:hAnsi="Arial Black" w:cs="Arial"/>
                <w:sz w:val="21"/>
                <w:szCs w:val="21"/>
              </w:rPr>
            </w:pPr>
            <w:r>
              <w:rPr>
                <w:rFonts w:ascii="Arial Black" w:hAnsi="Arial Black" w:cs="Arial"/>
                <w:sz w:val="21"/>
                <w:szCs w:val="21"/>
              </w:rPr>
              <w:t>B</w:t>
            </w:r>
            <w:r w:rsidR="005509C4">
              <w:rPr>
                <w:rFonts w:ascii="Arial Black" w:hAnsi="Arial Black" w:cs="Arial"/>
                <w:sz w:val="21"/>
                <w:szCs w:val="21"/>
              </w:rPr>
              <w:t>.4</w:t>
            </w:r>
          </w:p>
        </w:tc>
        <w:tc>
          <w:tcPr>
            <w:tcW w:w="7979" w:type="dxa"/>
            <w:tcBorders>
              <w:top w:val="single" w:sz="4" w:space="0" w:color="auto"/>
              <w:left w:val="dotted" w:sz="4" w:space="0" w:color="000080"/>
              <w:bottom w:val="single" w:sz="4" w:space="0" w:color="auto"/>
              <w:right w:val="single" w:sz="4" w:space="0" w:color="auto"/>
            </w:tcBorders>
            <w:vAlign w:val="center"/>
            <w:hideMark/>
          </w:tcPr>
          <w:p w14:paraId="2CFA12DD" w14:textId="77777777" w:rsidR="005509C4" w:rsidRDefault="005509C4" w:rsidP="00B43ABC">
            <w:pPr>
              <w:pStyle w:val="NoSpacing"/>
              <w:spacing w:line="276" w:lineRule="auto"/>
              <w:rPr>
                <w:rFonts w:ascii="Arial Black" w:hAnsi="Arial Black" w:cs="Arial"/>
                <w:sz w:val="21"/>
                <w:szCs w:val="21"/>
              </w:rPr>
            </w:pPr>
            <w:r>
              <w:rPr>
                <w:rFonts w:ascii="Arial Black" w:hAnsi="Arial Black" w:cs="Arial"/>
                <w:sz w:val="21"/>
                <w:szCs w:val="21"/>
              </w:rPr>
              <w:t>WALKING, CYCLING AND HORSE RIDING</w:t>
            </w:r>
          </w:p>
        </w:tc>
      </w:tr>
      <w:tr w:rsidR="0057004F" w14:paraId="367A63F9" w14:textId="77777777" w:rsidTr="001C2F39">
        <w:trPr>
          <w:trHeight w:hRule="exact" w:val="284"/>
        </w:trPr>
        <w:tc>
          <w:tcPr>
            <w:tcW w:w="1406" w:type="dxa"/>
            <w:tcBorders>
              <w:top w:val="single" w:sz="4" w:space="0" w:color="auto"/>
              <w:left w:val="single" w:sz="4" w:space="0" w:color="auto"/>
              <w:bottom w:val="dotted" w:sz="4" w:space="0" w:color="000080"/>
              <w:right w:val="dotted" w:sz="4" w:space="0" w:color="000080"/>
            </w:tcBorders>
            <w:vAlign w:val="center"/>
            <w:hideMark/>
          </w:tcPr>
          <w:p w14:paraId="139BDAD5" w14:textId="71CACC4C" w:rsidR="0057004F" w:rsidRDefault="002735DB" w:rsidP="0060081B">
            <w:pPr>
              <w:pStyle w:val="NoSpacing"/>
              <w:ind w:left="162"/>
              <w:rPr>
                <w:rFonts w:ascii="Arial" w:hAnsi="Arial" w:cs="Arial"/>
                <w:b/>
                <w:sz w:val="21"/>
                <w:szCs w:val="21"/>
              </w:rPr>
            </w:pPr>
            <w:r>
              <w:rPr>
                <w:rFonts w:ascii="Arial" w:hAnsi="Arial" w:cs="Arial"/>
                <w:b/>
                <w:sz w:val="21"/>
                <w:szCs w:val="21"/>
              </w:rPr>
              <w:t>B</w:t>
            </w:r>
            <w:r w:rsidR="0057004F">
              <w:rPr>
                <w:rFonts w:ascii="Arial" w:hAnsi="Arial" w:cs="Arial"/>
                <w:b/>
                <w:sz w:val="21"/>
                <w:szCs w:val="21"/>
              </w:rPr>
              <w:t>.</w:t>
            </w:r>
            <w:r w:rsidR="00445695">
              <w:rPr>
                <w:rFonts w:ascii="Arial" w:hAnsi="Arial" w:cs="Arial"/>
                <w:b/>
                <w:sz w:val="21"/>
                <w:szCs w:val="21"/>
              </w:rPr>
              <w:t>4</w:t>
            </w:r>
            <w:r w:rsidR="0057004F">
              <w:rPr>
                <w:rFonts w:ascii="Arial" w:hAnsi="Arial" w:cs="Arial"/>
                <w:b/>
                <w:sz w:val="21"/>
                <w:szCs w:val="21"/>
              </w:rPr>
              <w:t>.1</w:t>
            </w:r>
          </w:p>
        </w:tc>
        <w:tc>
          <w:tcPr>
            <w:tcW w:w="7979" w:type="dxa"/>
            <w:tcBorders>
              <w:top w:val="single" w:sz="4" w:space="0" w:color="auto"/>
              <w:left w:val="dotted" w:sz="4" w:space="0" w:color="000080"/>
              <w:bottom w:val="dotted" w:sz="4" w:space="0" w:color="000080"/>
              <w:right w:val="single" w:sz="4" w:space="0" w:color="auto"/>
            </w:tcBorders>
            <w:vAlign w:val="center"/>
            <w:hideMark/>
          </w:tcPr>
          <w:p w14:paraId="5D26D9B2" w14:textId="77777777" w:rsidR="0057004F" w:rsidRDefault="0057004F" w:rsidP="0060081B">
            <w:pPr>
              <w:pStyle w:val="NoSpacing"/>
              <w:rPr>
                <w:rFonts w:ascii="Arial" w:hAnsi="Arial" w:cs="Arial"/>
                <w:b/>
                <w:sz w:val="21"/>
                <w:szCs w:val="21"/>
              </w:rPr>
            </w:pPr>
            <w:r>
              <w:rPr>
                <w:rFonts w:ascii="Arial" w:hAnsi="Arial" w:cs="Arial"/>
                <w:b/>
                <w:sz w:val="21"/>
                <w:szCs w:val="21"/>
              </w:rPr>
              <w:t>PROBLEM</w:t>
            </w:r>
          </w:p>
        </w:tc>
      </w:tr>
      <w:tr w:rsidR="0057004F" w14:paraId="6A103408" w14:textId="77777777" w:rsidTr="001C2F39">
        <w:trPr>
          <w:trHeight w:hRule="exact" w:val="284"/>
        </w:trPr>
        <w:tc>
          <w:tcPr>
            <w:tcW w:w="1406" w:type="dxa"/>
            <w:tcBorders>
              <w:top w:val="dotted" w:sz="4" w:space="0" w:color="000080"/>
              <w:left w:val="single" w:sz="4" w:space="0" w:color="auto"/>
              <w:bottom w:val="dotted" w:sz="4" w:space="0" w:color="000080"/>
              <w:right w:val="dotted" w:sz="4" w:space="0" w:color="000080"/>
            </w:tcBorders>
            <w:vAlign w:val="center"/>
            <w:hideMark/>
          </w:tcPr>
          <w:p w14:paraId="105A06ED" w14:textId="77777777" w:rsidR="0057004F" w:rsidRDefault="0057004F" w:rsidP="0060081B">
            <w:pPr>
              <w:pStyle w:val="NoSpacing"/>
              <w:ind w:left="162"/>
              <w:rPr>
                <w:rFonts w:ascii="Arial" w:hAnsi="Arial" w:cs="Arial"/>
                <w:b/>
                <w:sz w:val="21"/>
                <w:szCs w:val="21"/>
              </w:rPr>
            </w:pPr>
            <w:r>
              <w:rPr>
                <w:rFonts w:ascii="Arial" w:hAnsi="Arial" w:cs="Arial"/>
                <w:b/>
                <w:sz w:val="21"/>
                <w:szCs w:val="21"/>
              </w:rPr>
              <w:t>Location:</w:t>
            </w:r>
          </w:p>
        </w:tc>
        <w:tc>
          <w:tcPr>
            <w:tcW w:w="7979" w:type="dxa"/>
            <w:tcBorders>
              <w:top w:val="dotted" w:sz="4" w:space="0" w:color="000080"/>
              <w:left w:val="dotted" w:sz="4" w:space="0" w:color="000080"/>
              <w:bottom w:val="dotted" w:sz="4" w:space="0" w:color="000080"/>
              <w:right w:val="single" w:sz="4" w:space="0" w:color="auto"/>
            </w:tcBorders>
            <w:vAlign w:val="center"/>
          </w:tcPr>
          <w:p w14:paraId="68C85FCD" w14:textId="742E5079" w:rsidR="0057004F" w:rsidRDefault="00D60FED" w:rsidP="0060081B">
            <w:pPr>
              <w:pStyle w:val="NoSpacing"/>
              <w:rPr>
                <w:rFonts w:ascii="Arial" w:hAnsi="Arial" w:cs="Arial"/>
                <w:sz w:val="21"/>
                <w:szCs w:val="21"/>
              </w:rPr>
            </w:pPr>
            <w:r>
              <w:rPr>
                <w:rFonts w:ascii="Arial" w:hAnsi="Arial" w:cs="Arial"/>
                <w:sz w:val="21"/>
                <w:szCs w:val="21"/>
              </w:rPr>
              <w:t xml:space="preserve">Proposed uncontrolled crossing </w:t>
            </w:r>
          </w:p>
        </w:tc>
      </w:tr>
      <w:tr w:rsidR="0057004F" w14:paraId="124C994D" w14:textId="77777777" w:rsidTr="001C2F39">
        <w:tc>
          <w:tcPr>
            <w:tcW w:w="1406" w:type="dxa"/>
            <w:tcBorders>
              <w:top w:val="dotted" w:sz="4" w:space="0" w:color="000080"/>
              <w:left w:val="single" w:sz="4" w:space="0" w:color="auto"/>
              <w:bottom w:val="dotted" w:sz="4" w:space="0" w:color="000080"/>
              <w:right w:val="dotted" w:sz="4" w:space="0" w:color="000080"/>
            </w:tcBorders>
            <w:vAlign w:val="center"/>
            <w:hideMark/>
          </w:tcPr>
          <w:p w14:paraId="0AA8FAB7" w14:textId="77777777" w:rsidR="0057004F" w:rsidRDefault="0057004F" w:rsidP="0060081B">
            <w:pPr>
              <w:pStyle w:val="NoSpacing"/>
              <w:ind w:left="162"/>
              <w:rPr>
                <w:rFonts w:ascii="Arial" w:hAnsi="Arial" w:cs="Arial"/>
                <w:b/>
                <w:sz w:val="21"/>
                <w:szCs w:val="21"/>
              </w:rPr>
            </w:pPr>
            <w:r>
              <w:rPr>
                <w:rFonts w:ascii="Arial" w:hAnsi="Arial" w:cs="Arial"/>
                <w:b/>
                <w:sz w:val="21"/>
                <w:szCs w:val="21"/>
              </w:rPr>
              <w:t>Summary:</w:t>
            </w:r>
          </w:p>
        </w:tc>
        <w:tc>
          <w:tcPr>
            <w:tcW w:w="7979" w:type="dxa"/>
            <w:tcBorders>
              <w:top w:val="dotted" w:sz="4" w:space="0" w:color="000080"/>
              <w:left w:val="dotted" w:sz="4" w:space="0" w:color="000080"/>
              <w:bottom w:val="dotted" w:sz="4" w:space="0" w:color="000080"/>
              <w:right w:val="single" w:sz="4" w:space="0" w:color="auto"/>
            </w:tcBorders>
            <w:vAlign w:val="center"/>
          </w:tcPr>
          <w:p w14:paraId="0FA6EFDD" w14:textId="3956399A" w:rsidR="0057004F" w:rsidRDefault="00D60FED" w:rsidP="0060081B">
            <w:pPr>
              <w:pStyle w:val="NoSpacing"/>
              <w:jc w:val="both"/>
              <w:rPr>
                <w:rFonts w:ascii="Arial" w:hAnsi="Arial" w:cs="Arial"/>
                <w:sz w:val="21"/>
                <w:szCs w:val="21"/>
              </w:rPr>
            </w:pPr>
            <w:r>
              <w:rPr>
                <w:rFonts w:ascii="Arial" w:hAnsi="Arial" w:cs="Arial"/>
                <w:sz w:val="21"/>
                <w:szCs w:val="21"/>
              </w:rPr>
              <w:t xml:space="preserve">Cyclists </w:t>
            </w:r>
            <w:r w:rsidR="002A0F26">
              <w:rPr>
                <w:rFonts w:ascii="Arial" w:hAnsi="Arial" w:cs="Arial"/>
                <w:sz w:val="21"/>
                <w:szCs w:val="21"/>
              </w:rPr>
              <w:t>will not dismount</w:t>
            </w:r>
          </w:p>
        </w:tc>
      </w:tr>
      <w:tr w:rsidR="0057004F" w14:paraId="0A81DC64" w14:textId="77777777" w:rsidTr="001C2F39">
        <w:tc>
          <w:tcPr>
            <w:tcW w:w="1406" w:type="dxa"/>
            <w:tcBorders>
              <w:top w:val="dotted" w:sz="4" w:space="0" w:color="000080"/>
              <w:left w:val="single" w:sz="4" w:space="0" w:color="auto"/>
              <w:bottom w:val="dotted" w:sz="4" w:space="0" w:color="000080"/>
              <w:right w:val="dotted" w:sz="4" w:space="0" w:color="000080"/>
            </w:tcBorders>
            <w:vAlign w:val="center"/>
            <w:hideMark/>
          </w:tcPr>
          <w:p w14:paraId="1FA1D24D" w14:textId="77777777" w:rsidR="0057004F" w:rsidRDefault="0057004F" w:rsidP="0060081B">
            <w:pPr>
              <w:pStyle w:val="NoSpacing"/>
              <w:ind w:left="162"/>
              <w:rPr>
                <w:rFonts w:ascii="Arial" w:hAnsi="Arial" w:cs="Arial"/>
                <w:b/>
                <w:sz w:val="21"/>
                <w:szCs w:val="21"/>
              </w:rPr>
            </w:pPr>
            <w:r>
              <w:rPr>
                <w:rFonts w:ascii="Arial" w:hAnsi="Arial" w:cs="Arial"/>
                <w:b/>
                <w:sz w:val="21"/>
                <w:szCs w:val="21"/>
              </w:rPr>
              <w:t>Acc Type:</w:t>
            </w:r>
          </w:p>
        </w:tc>
        <w:tc>
          <w:tcPr>
            <w:tcW w:w="7979" w:type="dxa"/>
            <w:tcBorders>
              <w:top w:val="dotted" w:sz="4" w:space="0" w:color="000080"/>
              <w:left w:val="dotted" w:sz="4" w:space="0" w:color="000080"/>
              <w:bottom w:val="dotted" w:sz="4" w:space="0" w:color="000080"/>
              <w:right w:val="single" w:sz="4" w:space="0" w:color="auto"/>
            </w:tcBorders>
            <w:vAlign w:val="center"/>
          </w:tcPr>
          <w:p w14:paraId="1E0D97B6" w14:textId="3BEC96DF" w:rsidR="0057004F" w:rsidRDefault="0057004F" w:rsidP="0060081B">
            <w:pPr>
              <w:pStyle w:val="NoSpacing"/>
              <w:ind w:left="16"/>
              <w:rPr>
                <w:rFonts w:ascii="Arial" w:hAnsi="Arial" w:cs="Arial"/>
                <w:sz w:val="21"/>
                <w:szCs w:val="21"/>
              </w:rPr>
            </w:pPr>
            <w:r>
              <w:rPr>
                <w:rFonts w:ascii="Arial" w:hAnsi="Arial" w:cs="Arial"/>
                <w:sz w:val="21"/>
                <w:szCs w:val="21"/>
              </w:rPr>
              <w:t xml:space="preserve">Vehicle </w:t>
            </w:r>
            <w:r w:rsidR="00D60FED">
              <w:rPr>
                <w:rFonts w:ascii="Arial" w:hAnsi="Arial" w:cs="Arial"/>
                <w:sz w:val="21"/>
                <w:szCs w:val="21"/>
              </w:rPr>
              <w:t>to cyclist type</w:t>
            </w:r>
            <w:r>
              <w:rPr>
                <w:rFonts w:ascii="Arial" w:hAnsi="Arial" w:cs="Arial"/>
                <w:sz w:val="21"/>
                <w:szCs w:val="21"/>
              </w:rPr>
              <w:t xml:space="preserve"> collisions </w:t>
            </w:r>
          </w:p>
        </w:tc>
      </w:tr>
      <w:tr w:rsidR="0057004F" w14:paraId="2915B7A9" w14:textId="77777777" w:rsidTr="001C2F39">
        <w:trPr>
          <w:trHeight w:val="360"/>
        </w:trPr>
        <w:tc>
          <w:tcPr>
            <w:tcW w:w="9385" w:type="dxa"/>
            <w:gridSpan w:val="2"/>
            <w:tcBorders>
              <w:top w:val="dotted" w:sz="4" w:space="0" w:color="000080"/>
              <w:left w:val="single" w:sz="4" w:space="0" w:color="auto"/>
              <w:bottom w:val="dotted" w:sz="4" w:space="0" w:color="000080"/>
              <w:right w:val="single" w:sz="4" w:space="0" w:color="auto"/>
            </w:tcBorders>
            <w:vAlign w:val="center"/>
          </w:tcPr>
          <w:p w14:paraId="32F08F71" w14:textId="77777777" w:rsidR="0057004F" w:rsidRPr="00BC74FA" w:rsidRDefault="0057004F" w:rsidP="0060081B">
            <w:pPr>
              <w:spacing w:line="360" w:lineRule="auto"/>
              <w:ind w:left="162"/>
              <w:jc w:val="both"/>
              <w:rPr>
                <w:rFonts w:ascii="Arial" w:hAnsi="Arial" w:cs="Arial"/>
                <w:color w:val="000000"/>
                <w:sz w:val="6"/>
                <w:szCs w:val="6"/>
              </w:rPr>
            </w:pPr>
          </w:p>
          <w:p w14:paraId="51BBB4D9" w14:textId="53898DD7" w:rsidR="0057004F" w:rsidRDefault="003078B7" w:rsidP="00233742">
            <w:pPr>
              <w:spacing w:line="360" w:lineRule="auto"/>
              <w:ind w:left="162"/>
              <w:jc w:val="both"/>
              <w:rPr>
                <w:rFonts w:ascii="Arial" w:eastAsiaTheme="minorEastAsia" w:hAnsi="Arial" w:cs="Arial"/>
                <w:sz w:val="21"/>
                <w:szCs w:val="21"/>
                <w:lang w:eastAsia="en-GB"/>
              </w:rPr>
            </w:pPr>
            <w:r>
              <w:rPr>
                <w:rFonts w:ascii="Arial" w:eastAsiaTheme="minorEastAsia" w:hAnsi="Arial" w:cs="Arial"/>
                <w:sz w:val="21"/>
                <w:szCs w:val="21"/>
                <w:lang w:eastAsia="en-GB"/>
              </w:rPr>
              <w:t xml:space="preserve">To the west of </w:t>
            </w:r>
            <w:r w:rsidR="00233742">
              <w:rPr>
                <w:rFonts w:ascii="Arial" w:eastAsiaTheme="minorEastAsia" w:hAnsi="Arial" w:cs="Arial"/>
                <w:sz w:val="21"/>
                <w:szCs w:val="21"/>
                <w:lang w:eastAsia="en-GB"/>
              </w:rPr>
              <w:t>Coldharbour Farm Road</w:t>
            </w:r>
            <w:r>
              <w:rPr>
                <w:rFonts w:ascii="Arial" w:eastAsiaTheme="minorEastAsia" w:hAnsi="Arial" w:cs="Arial"/>
                <w:sz w:val="21"/>
                <w:szCs w:val="21"/>
                <w:lang w:eastAsia="en-GB"/>
              </w:rPr>
              <w:t>,</w:t>
            </w:r>
            <w:r w:rsidR="00233742">
              <w:rPr>
                <w:rFonts w:ascii="Arial" w:eastAsiaTheme="minorEastAsia" w:hAnsi="Arial" w:cs="Arial"/>
                <w:sz w:val="21"/>
                <w:szCs w:val="21"/>
                <w:lang w:eastAsia="en-GB"/>
              </w:rPr>
              <w:t xml:space="preserve"> an existing</w:t>
            </w:r>
            <w:r w:rsidR="00445695">
              <w:rPr>
                <w:rFonts w:ascii="Arial" w:eastAsiaTheme="minorEastAsia" w:hAnsi="Arial" w:cs="Arial"/>
                <w:sz w:val="21"/>
                <w:szCs w:val="21"/>
                <w:lang w:eastAsia="en-GB"/>
              </w:rPr>
              <w:t xml:space="preserve"> shared foot</w:t>
            </w:r>
            <w:r w:rsidR="00233742">
              <w:rPr>
                <w:rFonts w:ascii="Arial" w:eastAsiaTheme="minorEastAsia" w:hAnsi="Arial" w:cs="Arial"/>
                <w:sz w:val="21"/>
                <w:szCs w:val="21"/>
                <w:lang w:eastAsia="en-GB"/>
              </w:rPr>
              <w:t>path</w:t>
            </w:r>
            <w:r w:rsidR="00445695">
              <w:rPr>
                <w:rFonts w:ascii="Arial" w:eastAsiaTheme="minorEastAsia" w:hAnsi="Arial" w:cs="Arial"/>
                <w:sz w:val="21"/>
                <w:szCs w:val="21"/>
                <w:lang w:eastAsia="en-GB"/>
              </w:rPr>
              <w:t xml:space="preserve"> cycle</w:t>
            </w:r>
            <w:r w:rsidR="00233742">
              <w:rPr>
                <w:rFonts w:ascii="Arial" w:eastAsiaTheme="minorEastAsia" w:hAnsi="Arial" w:cs="Arial"/>
                <w:sz w:val="21"/>
                <w:szCs w:val="21"/>
                <w:lang w:eastAsia="en-GB"/>
              </w:rPr>
              <w:t>path</w:t>
            </w:r>
            <w:r w:rsidR="00445695">
              <w:rPr>
                <w:rFonts w:ascii="Arial" w:eastAsiaTheme="minorEastAsia" w:hAnsi="Arial" w:cs="Arial"/>
                <w:sz w:val="21"/>
                <w:szCs w:val="21"/>
                <w:lang w:eastAsia="en-GB"/>
              </w:rPr>
              <w:t xml:space="preserve"> </w:t>
            </w:r>
            <w:r w:rsidR="00233742">
              <w:rPr>
                <w:rFonts w:ascii="Arial" w:eastAsiaTheme="minorEastAsia" w:hAnsi="Arial" w:cs="Arial"/>
                <w:sz w:val="21"/>
                <w:szCs w:val="21"/>
                <w:lang w:eastAsia="en-GB"/>
              </w:rPr>
              <w:t xml:space="preserve">is </w:t>
            </w:r>
            <w:r w:rsidR="00445695">
              <w:rPr>
                <w:rFonts w:ascii="Arial" w:eastAsiaTheme="minorEastAsia" w:hAnsi="Arial" w:cs="Arial"/>
                <w:sz w:val="21"/>
                <w:szCs w:val="21"/>
                <w:lang w:eastAsia="en-GB"/>
              </w:rPr>
              <w:t xml:space="preserve">present </w:t>
            </w:r>
            <w:r w:rsidR="00233742">
              <w:rPr>
                <w:rFonts w:ascii="Arial" w:eastAsiaTheme="minorEastAsia" w:hAnsi="Arial" w:cs="Arial"/>
                <w:sz w:val="21"/>
                <w:szCs w:val="21"/>
                <w:lang w:eastAsia="en-GB"/>
              </w:rPr>
              <w:t>which</w:t>
            </w:r>
            <w:r w:rsidR="00445695">
              <w:rPr>
                <w:rFonts w:ascii="Arial" w:eastAsiaTheme="minorEastAsia" w:hAnsi="Arial" w:cs="Arial"/>
                <w:sz w:val="21"/>
                <w:szCs w:val="21"/>
                <w:lang w:eastAsia="en-GB"/>
              </w:rPr>
              <w:t xml:space="preserve"> provides access between the residential area of Emsworth to the south of the A27 and leisure facilities to the north to include Emsworth Park</w:t>
            </w:r>
            <w:r w:rsidR="0057004F">
              <w:rPr>
                <w:rFonts w:ascii="Arial" w:eastAsiaTheme="minorEastAsia" w:hAnsi="Arial" w:cs="Arial"/>
                <w:sz w:val="21"/>
                <w:szCs w:val="21"/>
                <w:lang w:eastAsia="en-GB"/>
              </w:rPr>
              <w:t xml:space="preserve">. </w:t>
            </w:r>
            <w:r w:rsidR="00233742">
              <w:rPr>
                <w:rFonts w:ascii="Arial" w:eastAsiaTheme="minorEastAsia" w:hAnsi="Arial" w:cs="Arial"/>
                <w:sz w:val="21"/>
                <w:szCs w:val="21"/>
                <w:lang w:eastAsia="en-GB"/>
              </w:rPr>
              <w:t xml:space="preserve"> </w:t>
            </w:r>
            <w:r w:rsidR="0057004F">
              <w:rPr>
                <w:rFonts w:ascii="Arial" w:eastAsiaTheme="minorEastAsia" w:hAnsi="Arial" w:cs="Arial"/>
                <w:sz w:val="21"/>
                <w:szCs w:val="21"/>
                <w:lang w:eastAsia="en-GB"/>
              </w:rPr>
              <w:t>The proposals include</w:t>
            </w:r>
            <w:r w:rsidR="00445695">
              <w:rPr>
                <w:rFonts w:ascii="Arial" w:eastAsiaTheme="minorEastAsia" w:hAnsi="Arial" w:cs="Arial"/>
                <w:sz w:val="21"/>
                <w:szCs w:val="21"/>
                <w:lang w:eastAsia="en-GB"/>
              </w:rPr>
              <w:t xml:space="preserve"> the continuation of Coldharbour Farm Road</w:t>
            </w:r>
            <w:r w:rsidR="00322B8E">
              <w:rPr>
                <w:rFonts w:ascii="Arial" w:eastAsiaTheme="minorEastAsia" w:hAnsi="Arial" w:cs="Arial"/>
                <w:sz w:val="21"/>
                <w:szCs w:val="21"/>
                <w:lang w:eastAsia="en-GB"/>
              </w:rPr>
              <w:t xml:space="preserve"> </w:t>
            </w:r>
            <w:r>
              <w:rPr>
                <w:rFonts w:ascii="Arial" w:eastAsiaTheme="minorEastAsia" w:hAnsi="Arial" w:cs="Arial"/>
                <w:sz w:val="21"/>
                <w:szCs w:val="21"/>
                <w:lang w:eastAsia="en-GB"/>
              </w:rPr>
              <w:t xml:space="preserve">to form a development access </w:t>
            </w:r>
            <w:r w:rsidR="00233742">
              <w:rPr>
                <w:rFonts w:ascii="Arial" w:eastAsiaTheme="minorEastAsia" w:hAnsi="Arial" w:cs="Arial"/>
                <w:sz w:val="21"/>
                <w:szCs w:val="21"/>
                <w:lang w:eastAsia="en-GB"/>
              </w:rPr>
              <w:t>and pro</w:t>
            </w:r>
            <w:r>
              <w:rPr>
                <w:rFonts w:ascii="Arial" w:eastAsiaTheme="minorEastAsia" w:hAnsi="Arial" w:cs="Arial"/>
                <w:sz w:val="21"/>
                <w:szCs w:val="21"/>
                <w:lang w:eastAsia="en-GB"/>
              </w:rPr>
              <w:t>vide a raised table with a</w:t>
            </w:r>
            <w:r w:rsidR="00322B8E">
              <w:rPr>
                <w:rFonts w:ascii="Arial" w:eastAsiaTheme="minorEastAsia" w:hAnsi="Arial" w:cs="Arial"/>
                <w:sz w:val="21"/>
                <w:szCs w:val="21"/>
                <w:lang w:eastAsia="en-GB"/>
              </w:rPr>
              <w:t>n uncontrolled crossing</w:t>
            </w:r>
            <w:r w:rsidR="0057004F">
              <w:rPr>
                <w:rFonts w:ascii="Arial" w:eastAsiaTheme="minorEastAsia" w:hAnsi="Arial" w:cs="Arial"/>
                <w:sz w:val="21"/>
                <w:szCs w:val="21"/>
                <w:lang w:eastAsia="en-GB"/>
              </w:rPr>
              <w:t xml:space="preserve">.  </w:t>
            </w:r>
            <w:r>
              <w:rPr>
                <w:rFonts w:ascii="Arial" w:eastAsiaTheme="minorEastAsia" w:hAnsi="Arial" w:cs="Arial"/>
                <w:sz w:val="21"/>
                <w:szCs w:val="21"/>
                <w:lang w:eastAsia="en-GB"/>
              </w:rPr>
              <w:t xml:space="preserve">The scheme drawing includes the provision of hazard warning corduroy paving both sides of the uncontrolled crossing which would usually highlight a change in route characteristics.  It is therefore understood that the paving denotes the end of the cyclepath and that cyclists should </w:t>
            </w:r>
            <w:proofErr w:type="gramStart"/>
            <w:r>
              <w:rPr>
                <w:rFonts w:ascii="Arial" w:eastAsiaTheme="minorEastAsia" w:hAnsi="Arial" w:cs="Arial"/>
                <w:sz w:val="21"/>
                <w:szCs w:val="21"/>
                <w:lang w:eastAsia="en-GB"/>
              </w:rPr>
              <w:t>continue on</w:t>
            </w:r>
            <w:proofErr w:type="gramEnd"/>
            <w:r>
              <w:rPr>
                <w:rFonts w:ascii="Arial" w:eastAsiaTheme="minorEastAsia" w:hAnsi="Arial" w:cs="Arial"/>
                <w:sz w:val="21"/>
                <w:szCs w:val="21"/>
                <w:lang w:eastAsia="en-GB"/>
              </w:rPr>
              <w:t xml:space="preserve"> foot.  The</w:t>
            </w:r>
            <w:r w:rsidR="00233742">
              <w:rPr>
                <w:rFonts w:ascii="Arial" w:eastAsiaTheme="minorEastAsia" w:hAnsi="Arial" w:cs="Arial"/>
                <w:sz w:val="21"/>
                <w:szCs w:val="21"/>
                <w:lang w:eastAsia="en-GB"/>
              </w:rPr>
              <w:t xml:space="preserve"> </w:t>
            </w:r>
            <w:r w:rsidR="0057004F">
              <w:rPr>
                <w:rFonts w:ascii="Arial" w:eastAsiaTheme="minorEastAsia" w:hAnsi="Arial" w:cs="Arial"/>
                <w:sz w:val="21"/>
                <w:szCs w:val="21"/>
                <w:lang w:eastAsia="en-GB"/>
              </w:rPr>
              <w:t>Audit Team have concerns</w:t>
            </w:r>
            <w:r>
              <w:rPr>
                <w:rFonts w:ascii="Arial" w:eastAsiaTheme="minorEastAsia" w:hAnsi="Arial" w:cs="Arial"/>
                <w:sz w:val="21"/>
                <w:szCs w:val="21"/>
                <w:lang w:eastAsia="en-GB"/>
              </w:rPr>
              <w:t>, however, that cyclists will not dismount but will proceed across the uncontrolled crossing.  Motorists and cyclists approaching the uncontrolled crossing may not become aware of one another at a safe distance, particularly when vehicles are parked within the surrounding bays, which could lead to a vehicle to cyclist type collision.</w:t>
            </w:r>
          </w:p>
        </w:tc>
      </w:tr>
      <w:tr w:rsidR="0057004F" w14:paraId="708893FE" w14:textId="77777777" w:rsidTr="001C2F39">
        <w:trPr>
          <w:trHeight w:val="284"/>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4133852B" w14:textId="77777777" w:rsidR="0057004F" w:rsidRDefault="0057004F" w:rsidP="0060081B">
            <w:pPr>
              <w:pStyle w:val="NoSpacing"/>
              <w:spacing w:line="276" w:lineRule="auto"/>
              <w:ind w:left="162" w:right="131"/>
              <w:jc w:val="both"/>
              <w:rPr>
                <w:rFonts w:ascii="Arial" w:hAnsi="Arial" w:cs="Arial"/>
                <w:b/>
                <w:sz w:val="21"/>
                <w:szCs w:val="21"/>
              </w:rPr>
            </w:pPr>
            <w:r>
              <w:rPr>
                <w:rFonts w:ascii="Arial" w:hAnsi="Arial" w:cs="Arial"/>
                <w:b/>
                <w:sz w:val="21"/>
                <w:szCs w:val="21"/>
              </w:rPr>
              <w:t>RECOMMENDATION:</w:t>
            </w:r>
          </w:p>
        </w:tc>
      </w:tr>
      <w:tr w:rsidR="0057004F" w14:paraId="4BA9F2DD" w14:textId="77777777" w:rsidTr="001C2F39">
        <w:tc>
          <w:tcPr>
            <w:tcW w:w="9385" w:type="dxa"/>
            <w:gridSpan w:val="2"/>
            <w:tcBorders>
              <w:top w:val="dotted" w:sz="4" w:space="0" w:color="000080"/>
              <w:left w:val="single" w:sz="4" w:space="0" w:color="auto"/>
              <w:bottom w:val="dotted" w:sz="4" w:space="0" w:color="000080"/>
              <w:right w:val="single" w:sz="4" w:space="0" w:color="auto"/>
            </w:tcBorders>
            <w:vAlign w:val="center"/>
          </w:tcPr>
          <w:p w14:paraId="42A25B27" w14:textId="77777777" w:rsidR="0057004F" w:rsidRPr="002A2BAC" w:rsidRDefault="0057004F" w:rsidP="0060081B">
            <w:pPr>
              <w:pStyle w:val="NoSpacing"/>
              <w:ind w:left="162"/>
              <w:jc w:val="both"/>
              <w:rPr>
                <w:rFonts w:ascii="Arial" w:hAnsi="Arial" w:cs="Arial"/>
                <w:sz w:val="6"/>
                <w:szCs w:val="6"/>
              </w:rPr>
            </w:pPr>
          </w:p>
          <w:p w14:paraId="698FC5F3" w14:textId="7E7FD588" w:rsidR="0057004F" w:rsidRDefault="0057004F" w:rsidP="00233742">
            <w:pPr>
              <w:spacing w:line="360" w:lineRule="auto"/>
              <w:ind w:left="162"/>
              <w:jc w:val="both"/>
              <w:rPr>
                <w:rFonts w:ascii="Arial" w:hAnsi="Arial" w:cs="Arial"/>
                <w:sz w:val="21"/>
                <w:szCs w:val="21"/>
              </w:rPr>
            </w:pPr>
            <w:r w:rsidRPr="00C171E4">
              <w:rPr>
                <w:rFonts w:ascii="Arial" w:hAnsi="Arial" w:cs="Arial"/>
                <w:sz w:val="21"/>
                <w:szCs w:val="21"/>
              </w:rPr>
              <w:t xml:space="preserve">It is recommended that </w:t>
            </w:r>
            <w:r w:rsidR="00233742">
              <w:rPr>
                <w:rFonts w:ascii="Arial" w:hAnsi="Arial" w:cs="Arial"/>
                <w:sz w:val="21"/>
                <w:szCs w:val="21"/>
              </w:rPr>
              <w:t xml:space="preserve">an appropriate level of </w:t>
            </w:r>
            <w:r w:rsidR="003078B7">
              <w:rPr>
                <w:rFonts w:ascii="Arial" w:hAnsi="Arial" w:cs="Arial"/>
                <w:sz w:val="21"/>
                <w:szCs w:val="21"/>
              </w:rPr>
              <w:t>visibility is achievable.</w:t>
            </w:r>
          </w:p>
        </w:tc>
      </w:tr>
      <w:tr w:rsidR="00233742" w14:paraId="4F004D73" w14:textId="77777777" w:rsidTr="0007653D">
        <w:trPr>
          <w:cantSplit/>
          <w:trHeight w:val="2552"/>
        </w:trPr>
        <w:tc>
          <w:tcPr>
            <w:tcW w:w="9385" w:type="dxa"/>
            <w:gridSpan w:val="2"/>
            <w:tcBorders>
              <w:top w:val="dotted" w:sz="4" w:space="0" w:color="000080"/>
              <w:left w:val="single" w:sz="4" w:space="0" w:color="auto"/>
              <w:bottom w:val="single" w:sz="4" w:space="0" w:color="auto"/>
              <w:right w:val="single" w:sz="4" w:space="0" w:color="auto"/>
            </w:tcBorders>
            <w:hideMark/>
          </w:tcPr>
          <w:p w14:paraId="4CE9512B" w14:textId="77777777" w:rsidR="00233742" w:rsidRPr="00D76D0A" w:rsidRDefault="00233742" w:rsidP="00BA3B0D">
            <w:pPr>
              <w:pStyle w:val="NoSpacing"/>
              <w:spacing w:line="276" w:lineRule="auto"/>
              <w:ind w:left="162" w:right="131"/>
              <w:jc w:val="both"/>
              <w:rPr>
                <w:rFonts w:ascii="Arial" w:hAnsi="Arial" w:cs="Arial"/>
                <w:b/>
                <w:sz w:val="21"/>
                <w:szCs w:val="21"/>
              </w:rPr>
            </w:pPr>
            <w:r>
              <w:rPr>
                <w:rFonts w:ascii="Arial" w:hAnsi="Arial" w:cs="Arial"/>
                <w:b/>
                <w:sz w:val="21"/>
                <w:szCs w:val="21"/>
              </w:rPr>
              <w:t>Location Plan:</w:t>
            </w:r>
            <w:r>
              <w:rPr>
                <w:noProof/>
              </w:rPr>
              <w:t xml:space="preserve">  </w:t>
            </w:r>
          </w:p>
          <w:p w14:paraId="2DDBC37A" w14:textId="555D4D90" w:rsidR="00233742" w:rsidRDefault="00B64462" w:rsidP="00BA3B0D">
            <w:pPr>
              <w:pStyle w:val="NoSpacing"/>
              <w:spacing w:line="276" w:lineRule="auto"/>
              <w:ind w:left="162" w:right="131"/>
              <w:jc w:val="both"/>
              <w:rPr>
                <w:noProof/>
              </w:rPr>
            </w:pPr>
            <w:r>
              <w:rPr>
                <w:noProof/>
                <w:lang w:eastAsia="en-GB"/>
              </w:rPr>
              <mc:AlternateContent>
                <mc:Choice Requires="wps">
                  <w:drawing>
                    <wp:anchor distT="0" distB="0" distL="114300" distR="114300" simplePos="0" relativeHeight="251987968" behindDoc="0" locked="0" layoutInCell="1" allowOverlap="1" wp14:anchorId="4953B1C1" wp14:editId="7775607B">
                      <wp:simplePos x="0" y="0"/>
                      <wp:positionH relativeFrom="column">
                        <wp:posOffset>240258</wp:posOffset>
                      </wp:positionH>
                      <wp:positionV relativeFrom="paragraph">
                        <wp:posOffset>1376680</wp:posOffset>
                      </wp:positionV>
                      <wp:extent cx="2320062" cy="230062"/>
                      <wp:effectExtent l="38100" t="57150" r="23495" b="93980"/>
                      <wp:wrapNone/>
                      <wp:docPr id="1369974948" name="Straight Arrow Connector 44"/>
                      <wp:cNvGraphicFramePr/>
                      <a:graphic xmlns:a="http://schemas.openxmlformats.org/drawingml/2006/main">
                        <a:graphicData uri="http://schemas.microsoft.com/office/word/2010/wordprocessingShape">
                          <wps:wsp>
                            <wps:cNvCnPr/>
                            <wps:spPr>
                              <a:xfrm flipV="1">
                                <a:off x="0" y="0"/>
                                <a:ext cx="2320062" cy="230062"/>
                              </a:xfrm>
                              <a:prstGeom prst="straightConnector1">
                                <a:avLst/>
                              </a:prstGeom>
                              <a:ln w="19050">
                                <a:solidFill>
                                  <a:srgbClr val="EE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86CDFDE" id="_x0000_t32" coordsize="21600,21600" o:spt="32" o:oned="t" path="m,l21600,21600e" filled="f">
                      <v:path arrowok="t" fillok="f" o:connecttype="none"/>
                      <o:lock v:ext="edit" shapetype="t"/>
                    </v:shapetype>
                    <v:shape id="Straight Arrow Connector 44" o:spid="_x0000_s1026" type="#_x0000_t32" style="position:absolute;margin-left:18.9pt;margin-top:108.4pt;width:182.7pt;height:18.1pt;flip:y;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" strokecolor="#e00" strokeweight="1.5pt">
                      <v:stroke startarrow="block" endarrow="block"/>
                    </v:shape>
                  </w:pict>
                </mc:Fallback>
              </mc:AlternateContent>
            </w:r>
            <w:r w:rsidR="00233742">
              <w:rPr>
                <w:noProof/>
                <w:lang w:eastAsia="en-GB"/>
              </w:rPr>
              <w:drawing>
                <wp:anchor distT="0" distB="0" distL="114300" distR="114300" simplePos="0" relativeHeight="251937792" behindDoc="0" locked="0" layoutInCell="1" allowOverlap="1" wp14:anchorId="1E661124" wp14:editId="72297AED">
                  <wp:simplePos x="0" y="0"/>
                  <wp:positionH relativeFrom="margin">
                    <wp:posOffset>11429</wp:posOffset>
                  </wp:positionH>
                  <wp:positionV relativeFrom="paragraph">
                    <wp:posOffset>66358</wp:posOffset>
                  </wp:positionV>
                  <wp:extent cx="265430" cy="86995"/>
                  <wp:effectExtent l="0" t="6033" r="0" b="0"/>
                  <wp:wrapNone/>
                  <wp:docPr id="1373665166" name="Picture 1373665166" descr="A picture containing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picture containing antenna&#10;&#10;Description automatically generated"/>
                          <pic:cNvPicPr/>
                        </pic:nvPicPr>
                        <pic:blipFill rotWithShape="1">
                          <a:blip r:embed="rId14" cstate="print">
                            <a:extLst>
                              <a:ext uri="{28A0092B-C50C-407E-A947-70E740481C1C}">
                                <a14:useLocalDpi xmlns:a14="http://schemas.microsoft.com/office/drawing/2010/main"/>
                              </a:ext>
                            </a:extLst>
                          </a:blip>
                          <a:srcRect/>
                          <a:stretch/>
                        </pic:blipFill>
                        <pic:spPr bwMode="auto">
                          <a:xfrm rot="5400000">
                            <a:off x="0" y="0"/>
                            <a:ext cx="265430" cy="86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 </w:t>
            </w:r>
            <w:r w:rsidRPr="00B64462">
              <w:rPr>
                <w:noProof/>
              </w:rPr>
              <w:drawing>
                <wp:inline distT="0" distB="0" distL="0" distR="0" wp14:anchorId="5DE6E94C" wp14:editId="274656C1">
                  <wp:extent cx="2846796" cy="1620000"/>
                  <wp:effectExtent l="0" t="0" r="0" b="0"/>
                  <wp:docPr id="1474503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03820" name=""/>
                          <pic:cNvPicPr/>
                        </pic:nvPicPr>
                        <pic:blipFill>
                          <a:blip r:embed="rId25" cstate="print">
                            <a:extLst>
                              <a:ext uri="{28A0092B-C50C-407E-A947-70E740481C1C}">
                                <a14:useLocalDpi xmlns:a14="http://schemas.microsoft.com/office/drawing/2010/main"/>
                              </a:ext>
                            </a:extLst>
                          </a:blip>
                          <a:stretch>
                            <a:fillRect/>
                          </a:stretch>
                        </pic:blipFill>
                        <pic:spPr>
                          <a:xfrm>
                            <a:off x="0" y="0"/>
                            <a:ext cx="2846796" cy="1620000"/>
                          </a:xfrm>
                          <a:prstGeom prst="rect">
                            <a:avLst/>
                          </a:prstGeom>
                        </pic:spPr>
                      </pic:pic>
                    </a:graphicData>
                  </a:graphic>
                </wp:inline>
              </w:drawing>
            </w:r>
            <w:r>
              <w:rPr>
                <w:noProof/>
              </w:rPr>
              <w:t xml:space="preserve"> </w:t>
            </w:r>
            <w:r w:rsidRPr="00B64462">
              <w:rPr>
                <w:noProof/>
              </w:rPr>
              <w:drawing>
                <wp:inline distT="0" distB="0" distL="0" distR="0" wp14:anchorId="222FFF75" wp14:editId="4A6F34B8">
                  <wp:extent cx="2678502" cy="1619813"/>
                  <wp:effectExtent l="0" t="0" r="7620" b="0"/>
                  <wp:docPr id="834605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05285" name=""/>
                          <pic:cNvPicPr/>
                        </pic:nvPicPr>
                        <pic:blipFill rotWithShape="1">
                          <a:blip r:embed="rId26" cstate="print">
                            <a:extLst>
                              <a:ext uri="{28A0092B-C50C-407E-A947-70E740481C1C}">
                                <a14:useLocalDpi xmlns:a14="http://schemas.microsoft.com/office/drawing/2010/main"/>
                              </a:ext>
                            </a:extLst>
                          </a:blip>
                          <a:srcRect r="7882"/>
                          <a:stretch>
                            <a:fillRect/>
                          </a:stretch>
                        </pic:blipFill>
                        <pic:spPr bwMode="auto">
                          <a:xfrm>
                            <a:off x="0" y="0"/>
                            <a:ext cx="2678811" cy="1620000"/>
                          </a:xfrm>
                          <a:prstGeom prst="rect">
                            <a:avLst/>
                          </a:prstGeom>
                          <a:ln>
                            <a:noFill/>
                          </a:ln>
                          <a:extLst>
                            <a:ext uri="{53640926-AAD7-44D8-BBD7-CCE9431645EC}">
                              <a14:shadowObscured xmlns:a14="http://schemas.microsoft.com/office/drawing/2010/main"/>
                            </a:ext>
                          </a:extLst>
                        </pic:spPr>
                      </pic:pic>
                    </a:graphicData>
                  </a:graphic>
                </wp:inline>
              </w:drawing>
            </w:r>
          </w:p>
          <w:p w14:paraId="62E6E587" w14:textId="77777777" w:rsidR="00233742" w:rsidRDefault="00233742" w:rsidP="00BA3B0D">
            <w:pPr>
              <w:pStyle w:val="NoSpacing"/>
              <w:spacing w:line="276" w:lineRule="auto"/>
              <w:ind w:left="162" w:right="131"/>
              <w:jc w:val="both"/>
              <w:rPr>
                <w:noProof/>
              </w:rPr>
            </w:pPr>
          </w:p>
        </w:tc>
      </w:tr>
      <w:tr w:rsidR="006E2919" w14:paraId="7B40111A" w14:textId="77777777" w:rsidTr="00FA05FB">
        <w:trPr>
          <w:trHeight w:val="312"/>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194B5D1E" w14:textId="77777777" w:rsidR="006E2919" w:rsidRDefault="006E2919" w:rsidP="00FA05FB">
            <w:pPr>
              <w:pStyle w:val="NoSpacing"/>
              <w:spacing w:line="276" w:lineRule="auto"/>
              <w:ind w:left="162"/>
              <w:jc w:val="both"/>
              <w:rPr>
                <w:rFonts w:ascii="Arial" w:hAnsi="Arial" w:cs="Arial"/>
                <w:b/>
                <w:color w:val="0070C0"/>
                <w:sz w:val="21"/>
                <w:szCs w:val="21"/>
              </w:rPr>
            </w:pPr>
            <w:r>
              <w:rPr>
                <w:rFonts w:ascii="Arial" w:hAnsi="Arial" w:cs="Arial"/>
                <w:b/>
                <w:color w:val="0070C0"/>
                <w:sz w:val="21"/>
                <w:szCs w:val="21"/>
              </w:rPr>
              <w:lastRenderedPageBreak/>
              <w:t>DESIGN ORGANISATION RESPONSE provided by Ridge on the 25</w:t>
            </w:r>
            <w:r w:rsidRPr="006E2919">
              <w:rPr>
                <w:rFonts w:ascii="Arial" w:hAnsi="Arial" w:cs="Arial"/>
                <w:b/>
                <w:color w:val="0070C0"/>
                <w:sz w:val="21"/>
                <w:szCs w:val="21"/>
                <w:vertAlign w:val="superscript"/>
              </w:rPr>
              <w:t>th</w:t>
            </w:r>
            <w:r>
              <w:rPr>
                <w:rFonts w:ascii="Arial" w:hAnsi="Arial" w:cs="Arial"/>
                <w:b/>
                <w:color w:val="0070C0"/>
                <w:sz w:val="21"/>
                <w:szCs w:val="21"/>
              </w:rPr>
              <w:t xml:space="preserve"> September 2025 following formal issue of this Stage 2 Road Safety Audit </w:t>
            </w:r>
            <w:r w:rsidRPr="005A6BD8">
              <w:rPr>
                <w:rFonts w:ascii="Arial" w:hAnsi="Arial" w:cs="Arial"/>
                <w:b/>
                <w:color w:val="0070C0"/>
                <w:sz w:val="21"/>
                <w:szCs w:val="21"/>
              </w:rPr>
              <w:t xml:space="preserve">on the </w:t>
            </w:r>
            <w:r>
              <w:rPr>
                <w:rFonts w:ascii="Arial" w:hAnsi="Arial" w:cs="Arial"/>
                <w:b/>
                <w:color w:val="0070C0"/>
                <w:sz w:val="21"/>
                <w:szCs w:val="21"/>
              </w:rPr>
              <w:t>24</w:t>
            </w:r>
            <w:r w:rsidRPr="006E2919">
              <w:rPr>
                <w:rFonts w:ascii="Arial" w:hAnsi="Arial" w:cs="Arial"/>
                <w:b/>
                <w:color w:val="0070C0"/>
                <w:sz w:val="21"/>
                <w:szCs w:val="21"/>
                <w:vertAlign w:val="superscript"/>
              </w:rPr>
              <w:t>th</w:t>
            </w:r>
            <w:r>
              <w:rPr>
                <w:rFonts w:ascii="Arial" w:hAnsi="Arial" w:cs="Arial"/>
                <w:b/>
                <w:color w:val="0070C0"/>
                <w:sz w:val="21"/>
                <w:szCs w:val="21"/>
              </w:rPr>
              <w:t xml:space="preserve"> September 2025</w:t>
            </w:r>
          </w:p>
        </w:tc>
      </w:tr>
      <w:tr w:rsidR="006E2919" w14:paraId="2762FF47" w14:textId="77777777" w:rsidTr="00FA05FB">
        <w:tc>
          <w:tcPr>
            <w:tcW w:w="9385" w:type="dxa"/>
            <w:gridSpan w:val="2"/>
            <w:tcBorders>
              <w:top w:val="dotted" w:sz="4" w:space="0" w:color="000080"/>
              <w:left w:val="single" w:sz="4" w:space="0" w:color="auto"/>
              <w:bottom w:val="single" w:sz="4" w:space="0" w:color="auto"/>
              <w:right w:val="single" w:sz="4" w:space="0" w:color="auto"/>
            </w:tcBorders>
          </w:tcPr>
          <w:p w14:paraId="63DCFE0A" w14:textId="77777777" w:rsidR="006E2919" w:rsidRDefault="006E2919" w:rsidP="00FA05FB">
            <w:pPr>
              <w:ind w:left="164"/>
              <w:jc w:val="both"/>
              <w:rPr>
                <w:rFonts w:ascii="Arial" w:hAnsi="Arial" w:cs="Arial"/>
                <w:color w:val="0070C0"/>
                <w:sz w:val="6"/>
                <w:szCs w:val="6"/>
                <w:highlight w:val="yellow"/>
              </w:rPr>
            </w:pPr>
          </w:p>
          <w:p w14:paraId="300ABF8B" w14:textId="50628245" w:rsidR="006E2919" w:rsidRDefault="006E2919" w:rsidP="00FA05FB">
            <w:pPr>
              <w:spacing w:line="360" w:lineRule="auto"/>
              <w:ind w:left="164"/>
              <w:jc w:val="both"/>
              <w:rPr>
                <w:rFonts w:ascii="Arial" w:hAnsi="Arial" w:cs="Arial"/>
                <w:color w:val="0070C0"/>
                <w:sz w:val="21"/>
                <w:szCs w:val="21"/>
              </w:rPr>
            </w:pPr>
            <w:r>
              <w:rPr>
                <w:rFonts w:ascii="Arial" w:hAnsi="Arial" w:cs="Arial"/>
                <w:color w:val="0070C0"/>
                <w:sz w:val="21"/>
                <w:szCs w:val="21"/>
              </w:rPr>
              <w:t>Agree – The land is controlled by VIVID and / or Hampshire County Council and therefore the vegetation will be cleared and grassed to an appropriate level.</w:t>
            </w:r>
          </w:p>
        </w:tc>
      </w:tr>
      <w:tr w:rsidR="00573A58" w14:paraId="0B1C38A6" w14:textId="77777777" w:rsidTr="00304D4F">
        <w:trPr>
          <w:trHeight w:hRule="exact" w:val="284"/>
        </w:trPr>
        <w:tc>
          <w:tcPr>
            <w:tcW w:w="1406" w:type="dxa"/>
            <w:tcBorders>
              <w:top w:val="single" w:sz="4" w:space="0" w:color="auto"/>
              <w:left w:val="single" w:sz="4" w:space="0" w:color="auto"/>
              <w:bottom w:val="dotted" w:sz="4" w:space="0" w:color="000080"/>
              <w:right w:val="dotted" w:sz="4" w:space="0" w:color="000080"/>
            </w:tcBorders>
            <w:vAlign w:val="center"/>
            <w:hideMark/>
          </w:tcPr>
          <w:p w14:paraId="1A02A29B" w14:textId="77777777" w:rsidR="00573A58" w:rsidRDefault="00573A58" w:rsidP="00304D4F">
            <w:pPr>
              <w:pStyle w:val="NoSpacing"/>
              <w:ind w:left="162"/>
              <w:rPr>
                <w:rFonts w:ascii="Arial" w:hAnsi="Arial" w:cs="Arial"/>
                <w:b/>
                <w:sz w:val="21"/>
                <w:szCs w:val="21"/>
              </w:rPr>
            </w:pPr>
            <w:r>
              <w:rPr>
                <w:rFonts w:ascii="Arial" w:hAnsi="Arial" w:cs="Arial"/>
                <w:b/>
                <w:sz w:val="21"/>
                <w:szCs w:val="21"/>
              </w:rPr>
              <w:t>B.4.2</w:t>
            </w:r>
          </w:p>
        </w:tc>
        <w:tc>
          <w:tcPr>
            <w:tcW w:w="7979" w:type="dxa"/>
            <w:tcBorders>
              <w:top w:val="single" w:sz="4" w:space="0" w:color="auto"/>
              <w:left w:val="dotted" w:sz="4" w:space="0" w:color="000080"/>
              <w:bottom w:val="dotted" w:sz="4" w:space="0" w:color="000080"/>
              <w:right w:val="single" w:sz="4" w:space="0" w:color="auto"/>
            </w:tcBorders>
            <w:vAlign w:val="center"/>
            <w:hideMark/>
          </w:tcPr>
          <w:p w14:paraId="7224DC16" w14:textId="77777777" w:rsidR="00573A58" w:rsidRDefault="00573A58" w:rsidP="00304D4F">
            <w:pPr>
              <w:pStyle w:val="NoSpacing"/>
              <w:rPr>
                <w:rFonts w:ascii="Arial" w:hAnsi="Arial" w:cs="Arial"/>
                <w:b/>
                <w:sz w:val="21"/>
                <w:szCs w:val="21"/>
              </w:rPr>
            </w:pPr>
            <w:r>
              <w:rPr>
                <w:rFonts w:ascii="Arial" w:hAnsi="Arial" w:cs="Arial"/>
                <w:b/>
                <w:sz w:val="21"/>
                <w:szCs w:val="21"/>
              </w:rPr>
              <w:t>PROBLEM</w:t>
            </w:r>
          </w:p>
        </w:tc>
      </w:tr>
      <w:tr w:rsidR="00573A58" w14:paraId="44E7AFAF" w14:textId="77777777" w:rsidTr="00304D4F">
        <w:trPr>
          <w:trHeight w:hRule="exact" w:val="284"/>
        </w:trPr>
        <w:tc>
          <w:tcPr>
            <w:tcW w:w="1406" w:type="dxa"/>
            <w:tcBorders>
              <w:top w:val="dotted" w:sz="4" w:space="0" w:color="000080"/>
              <w:left w:val="single" w:sz="4" w:space="0" w:color="auto"/>
              <w:bottom w:val="dotted" w:sz="4" w:space="0" w:color="000080"/>
              <w:right w:val="dotted" w:sz="4" w:space="0" w:color="000080"/>
            </w:tcBorders>
            <w:vAlign w:val="center"/>
            <w:hideMark/>
          </w:tcPr>
          <w:p w14:paraId="54B5E722" w14:textId="77777777" w:rsidR="00573A58" w:rsidRDefault="00573A58" w:rsidP="00304D4F">
            <w:pPr>
              <w:pStyle w:val="NoSpacing"/>
              <w:ind w:left="162"/>
              <w:rPr>
                <w:rFonts w:ascii="Arial" w:hAnsi="Arial" w:cs="Arial"/>
                <w:b/>
                <w:sz w:val="21"/>
                <w:szCs w:val="21"/>
              </w:rPr>
            </w:pPr>
            <w:r>
              <w:rPr>
                <w:rFonts w:ascii="Arial" w:hAnsi="Arial" w:cs="Arial"/>
                <w:b/>
                <w:sz w:val="21"/>
                <w:szCs w:val="21"/>
              </w:rPr>
              <w:t>Location:</w:t>
            </w:r>
          </w:p>
        </w:tc>
        <w:tc>
          <w:tcPr>
            <w:tcW w:w="7979" w:type="dxa"/>
            <w:tcBorders>
              <w:top w:val="dotted" w:sz="4" w:space="0" w:color="000080"/>
              <w:left w:val="dotted" w:sz="4" w:space="0" w:color="000080"/>
              <w:bottom w:val="dotted" w:sz="4" w:space="0" w:color="000080"/>
              <w:right w:val="single" w:sz="4" w:space="0" w:color="auto"/>
            </w:tcBorders>
            <w:vAlign w:val="center"/>
          </w:tcPr>
          <w:p w14:paraId="6170F158" w14:textId="77777777" w:rsidR="00573A58" w:rsidRDefault="00573A58" w:rsidP="00304D4F">
            <w:pPr>
              <w:pStyle w:val="NoSpacing"/>
              <w:rPr>
                <w:rFonts w:ascii="Arial" w:hAnsi="Arial" w:cs="Arial"/>
                <w:sz w:val="21"/>
                <w:szCs w:val="21"/>
              </w:rPr>
            </w:pPr>
            <w:r>
              <w:rPr>
                <w:rFonts w:ascii="Arial" w:hAnsi="Arial" w:cs="Arial"/>
                <w:sz w:val="21"/>
                <w:szCs w:val="21"/>
              </w:rPr>
              <w:t>Coldharbour Farm Road</w:t>
            </w:r>
          </w:p>
        </w:tc>
      </w:tr>
      <w:tr w:rsidR="00573A58" w14:paraId="6419E8F6" w14:textId="77777777" w:rsidTr="00304D4F">
        <w:tc>
          <w:tcPr>
            <w:tcW w:w="1406" w:type="dxa"/>
            <w:tcBorders>
              <w:top w:val="dotted" w:sz="4" w:space="0" w:color="000080"/>
              <w:left w:val="single" w:sz="4" w:space="0" w:color="auto"/>
              <w:bottom w:val="dotted" w:sz="4" w:space="0" w:color="000080"/>
              <w:right w:val="dotted" w:sz="4" w:space="0" w:color="000080"/>
            </w:tcBorders>
            <w:vAlign w:val="center"/>
            <w:hideMark/>
          </w:tcPr>
          <w:p w14:paraId="074BA9F0" w14:textId="77777777" w:rsidR="00573A58" w:rsidRDefault="00573A58" w:rsidP="00304D4F">
            <w:pPr>
              <w:pStyle w:val="NoSpacing"/>
              <w:ind w:left="162"/>
              <w:rPr>
                <w:rFonts w:ascii="Arial" w:hAnsi="Arial" w:cs="Arial"/>
                <w:b/>
                <w:sz w:val="21"/>
                <w:szCs w:val="21"/>
              </w:rPr>
            </w:pPr>
            <w:r>
              <w:rPr>
                <w:rFonts w:ascii="Arial" w:hAnsi="Arial" w:cs="Arial"/>
                <w:b/>
                <w:sz w:val="21"/>
                <w:szCs w:val="21"/>
              </w:rPr>
              <w:t>Summary:</w:t>
            </w:r>
          </w:p>
        </w:tc>
        <w:tc>
          <w:tcPr>
            <w:tcW w:w="7979" w:type="dxa"/>
            <w:tcBorders>
              <w:top w:val="dotted" w:sz="4" w:space="0" w:color="000080"/>
              <w:left w:val="dotted" w:sz="4" w:space="0" w:color="000080"/>
              <w:bottom w:val="dotted" w:sz="4" w:space="0" w:color="000080"/>
              <w:right w:val="single" w:sz="4" w:space="0" w:color="auto"/>
            </w:tcBorders>
            <w:vAlign w:val="center"/>
          </w:tcPr>
          <w:p w14:paraId="7CC31C19" w14:textId="4C4E7E99" w:rsidR="00573A58" w:rsidRDefault="00573A58" w:rsidP="00304D4F">
            <w:pPr>
              <w:pStyle w:val="NoSpacing"/>
              <w:jc w:val="both"/>
              <w:rPr>
                <w:rFonts w:ascii="Arial" w:hAnsi="Arial" w:cs="Arial"/>
                <w:sz w:val="21"/>
                <w:szCs w:val="21"/>
              </w:rPr>
            </w:pPr>
            <w:r>
              <w:rPr>
                <w:rFonts w:ascii="Arial" w:hAnsi="Arial" w:cs="Arial"/>
                <w:sz w:val="21"/>
                <w:szCs w:val="21"/>
              </w:rPr>
              <w:t xml:space="preserve">Pedestrians may not </w:t>
            </w:r>
            <w:r w:rsidR="00FA42DD">
              <w:rPr>
                <w:rFonts w:ascii="Arial" w:hAnsi="Arial" w:cs="Arial"/>
                <w:sz w:val="21"/>
                <w:szCs w:val="21"/>
              </w:rPr>
              <w:t>become aware of the live carriageway</w:t>
            </w:r>
          </w:p>
        </w:tc>
      </w:tr>
      <w:tr w:rsidR="00573A58" w14:paraId="7D6D25BD" w14:textId="77777777" w:rsidTr="00304D4F">
        <w:tc>
          <w:tcPr>
            <w:tcW w:w="1406" w:type="dxa"/>
            <w:tcBorders>
              <w:top w:val="dotted" w:sz="4" w:space="0" w:color="000080"/>
              <w:left w:val="single" w:sz="4" w:space="0" w:color="auto"/>
              <w:bottom w:val="dotted" w:sz="4" w:space="0" w:color="000080"/>
              <w:right w:val="dotted" w:sz="4" w:space="0" w:color="000080"/>
            </w:tcBorders>
            <w:vAlign w:val="center"/>
            <w:hideMark/>
          </w:tcPr>
          <w:p w14:paraId="510B0533" w14:textId="77777777" w:rsidR="00573A58" w:rsidRDefault="00573A58" w:rsidP="00304D4F">
            <w:pPr>
              <w:pStyle w:val="NoSpacing"/>
              <w:ind w:left="162"/>
              <w:rPr>
                <w:rFonts w:ascii="Arial" w:hAnsi="Arial" w:cs="Arial"/>
                <w:b/>
                <w:sz w:val="21"/>
                <w:szCs w:val="21"/>
              </w:rPr>
            </w:pPr>
            <w:r>
              <w:rPr>
                <w:rFonts w:ascii="Arial" w:hAnsi="Arial" w:cs="Arial"/>
                <w:b/>
                <w:sz w:val="21"/>
                <w:szCs w:val="21"/>
              </w:rPr>
              <w:t>Acc Type:</w:t>
            </w:r>
          </w:p>
        </w:tc>
        <w:tc>
          <w:tcPr>
            <w:tcW w:w="7979" w:type="dxa"/>
            <w:tcBorders>
              <w:top w:val="dotted" w:sz="4" w:space="0" w:color="000080"/>
              <w:left w:val="dotted" w:sz="4" w:space="0" w:color="000080"/>
              <w:bottom w:val="dotted" w:sz="4" w:space="0" w:color="000080"/>
              <w:right w:val="single" w:sz="4" w:space="0" w:color="auto"/>
            </w:tcBorders>
            <w:vAlign w:val="center"/>
          </w:tcPr>
          <w:p w14:paraId="2ED35B95" w14:textId="7D798620" w:rsidR="00573A58" w:rsidRDefault="00FA42DD" w:rsidP="00304D4F">
            <w:pPr>
              <w:pStyle w:val="NoSpacing"/>
              <w:ind w:left="16"/>
              <w:rPr>
                <w:rFonts w:ascii="Arial" w:hAnsi="Arial" w:cs="Arial"/>
                <w:sz w:val="21"/>
                <w:szCs w:val="21"/>
              </w:rPr>
            </w:pPr>
            <w:r>
              <w:rPr>
                <w:rFonts w:ascii="Arial" w:hAnsi="Arial" w:cs="Arial"/>
                <w:sz w:val="21"/>
                <w:szCs w:val="21"/>
              </w:rPr>
              <w:t>Vehicle to</w:t>
            </w:r>
            <w:r w:rsidR="00573A58">
              <w:rPr>
                <w:rFonts w:ascii="Arial" w:hAnsi="Arial" w:cs="Arial"/>
                <w:sz w:val="21"/>
                <w:szCs w:val="21"/>
              </w:rPr>
              <w:t xml:space="preserve"> pedestrian type collisions </w:t>
            </w:r>
          </w:p>
        </w:tc>
      </w:tr>
      <w:tr w:rsidR="00573A58" w14:paraId="02F00D97" w14:textId="77777777" w:rsidTr="00304D4F">
        <w:trPr>
          <w:trHeight w:val="360"/>
        </w:trPr>
        <w:tc>
          <w:tcPr>
            <w:tcW w:w="9385" w:type="dxa"/>
            <w:gridSpan w:val="2"/>
            <w:tcBorders>
              <w:top w:val="dotted" w:sz="4" w:space="0" w:color="000080"/>
              <w:left w:val="single" w:sz="4" w:space="0" w:color="auto"/>
              <w:bottom w:val="dotted" w:sz="4" w:space="0" w:color="000080"/>
              <w:right w:val="single" w:sz="4" w:space="0" w:color="auto"/>
            </w:tcBorders>
            <w:vAlign w:val="center"/>
          </w:tcPr>
          <w:p w14:paraId="5F4DAFDB" w14:textId="77777777" w:rsidR="00573A58" w:rsidRPr="00BC74FA" w:rsidRDefault="00573A58" w:rsidP="00304D4F">
            <w:pPr>
              <w:spacing w:line="360" w:lineRule="auto"/>
              <w:ind w:left="162"/>
              <w:jc w:val="both"/>
              <w:rPr>
                <w:rFonts w:ascii="Arial" w:hAnsi="Arial" w:cs="Arial"/>
                <w:color w:val="000000"/>
                <w:sz w:val="6"/>
                <w:szCs w:val="6"/>
              </w:rPr>
            </w:pPr>
          </w:p>
          <w:p w14:paraId="4260497D" w14:textId="2169DD7F" w:rsidR="00573A58" w:rsidRDefault="00FA42DD" w:rsidP="00304D4F">
            <w:pPr>
              <w:spacing w:line="360" w:lineRule="auto"/>
              <w:ind w:left="162"/>
              <w:jc w:val="both"/>
              <w:rPr>
                <w:rFonts w:ascii="Arial" w:eastAsiaTheme="minorEastAsia" w:hAnsi="Arial" w:cs="Arial"/>
                <w:sz w:val="21"/>
                <w:szCs w:val="21"/>
                <w:lang w:eastAsia="en-GB"/>
              </w:rPr>
            </w:pPr>
            <w:r>
              <w:rPr>
                <w:rFonts w:ascii="Arial" w:eastAsiaTheme="minorEastAsia" w:hAnsi="Arial" w:cs="Arial"/>
                <w:sz w:val="21"/>
                <w:szCs w:val="21"/>
                <w:lang w:eastAsia="en-GB"/>
              </w:rPr>
              <w:t>A</w:t>
            </w:r>
            <w:r w:rsidR="00573A58">
              <w:rPr>
                <w:rFonts w:ascii="Arial" w:eastAsiaTheme="minorEastAsia" w:hAnsi="Arial" w:cs="Arial"/>
                <w:sz w:val="21"/>
                <w:szCs w:val="21"/>
                <w:lang w:eastAsia="en-GB"/>
              </w:rPr>
              <w:t xml:space="preserve"> shared footpath cyclepath </w:t>
            </w:r>
            <w:r>
              <w:rPr>
                <w:rFonts w:ascii="Arial" w:eastAsiaTheme="minorEastAsia" w:hAnsi="Arial" w:cs="Arial"/>
                <w:sz w:val="21"/>
                <w:szCs w:val="21"/>
                <w:lang w:eastAsia="en-GB"/>
              </w:rPr>
              <w:t xml:space="preserve">is present </w:t>
            </w:r>
            <w:r w:rsidR="00573A58">
              <w:rPr>
                <w:rFonts w:ascii="Arial" w:eastAsiaTheme="minorEastAsia" w:hAnsi="Arial" w:cs="Arial"/>
                <w:sz w:val="21"/>
                <w:szCs w:val="21"/>
                <w:lang w:eastAsia="en-GB"/>
              </w:rPr>
              <w:t>to the west of the Coldharbour Farm Road cul-de-sac</w:t>
            </w:r>
            <w:r>
              <w:rPr>
                <w:rFonts w:ascii="Arial" w:eastAsiaTheme="minorEastAsia" w:hAnsi="Arial" w:cs="Arial"/>
                <w:sz w:val="21"/>
                <w:szCs w:val="21"/>
                <w:lang w:eastAsia="en-GB"/>
              </w:rPr>
              <w:t xml:space="preserve"> that provides a link between the facilities available at Emsworth Park and the residential areas to the south</w:t>
            </w:r>
            <w:r w:rsidR="00573A58">
              <w:rPr>
                <w:rFonts w:ascii="Arial" w:eastAsiaTheme="minorEastAsia" w:hAnsi="Arial" w:cs="Arial"/>
                <w:sz w:val="21"/>
                <w:szCs w:val="21"/>
                <w:lang w:eastAsia="en-GB"/>
              </w:rPr>
              <w:t>.</w:t>
            </w:r>
            <w:r>
              <w:rPr>
                <w:rFonts w:ascii="Arial" w:eastAsiaTheme="minorEastAsia" w:hAnsi="Arial" w:cs="Arial"/>
                <w:sz w:val="21"/>
                <w:szCs w:val="21"/>
                <w:lang w:eastAsia="en-GB"/>
              </w:rPr>
              <w:t xml:space="preserve">  During the site visits associated with this scheme, numerous pedestrians to include joggers have been observed.</w:t>
            </w:r>
            <w:r w:rsidR="00573A58">
              <w:rPr>
                <w:rFonts w:ascii="Arial" w:eastAsiaTheme="minorEastAsia" w:hAnsi="Arial" w:cs="Arial"/>
                <w:sz w:val="21"/>
                <w:szCs w:val="21"/>
                <w:lang w:eastAsia="en-GB"/>
              </w:rPr>
              <w:t xml:space="preserve"> </w:t>
            </w:r>
            <w:r>
              <w:rPr>
                <w:rFonts w:ascii="Arial" w:eastAsiaTheme="minorEastAsia" w:hAnsi="Arial" w:cs="Arial"/>
                <w:sz w:val="21"/>
                <w:szCs w:val="21"/>
                <w:lang w:eastAsia="en-GB"/>
              </w:rPr>
              <w:t xml:space="preserve"> </w:t>
            </w:r>
            <w:r w:rsidR="00573A58">
              <w:rPr>
                <w:rFonts w:ascii="Arial" w:eastAsiaTheme="minorEastAsia" w:hAnsi="Arial" w:cs="Arial"/>
                <w:sz w:val="21"/>
                <w:szCs w:val="21"/>
                <w:lang w:eastAsia="en-GB"/>
              </w:rPr>
              <w:t xml:space="preserve">The proposals include the </w:t>
            </w:r>
            <w:r>
              <w:rPr>
                <w:rFonts w:ascii="Arial" w:eastAsiaTheme="minorEastAsia" w:hAnsi="Arial" w:cs="Arial"/>
                <w:sz w:val="21"/>
                <w:szCs w:val="21"/>
                <w:lang w:eastAsia="en-GB"/>
              </w:rPr>
              <w:t xml:space="preserve">continuation of Coldharbour Farm Road to the west severing </w:t>
            </w:r>
            <w:r w:rsidR="00CD07CF">
              <w:rPr>
                <w:rFonts w:ascii="Arial" w:eastAsiaTheme="minorEastAsia" w:hAnsi="Arial" w:cs="Arial"/>
                <w:sz w:val="21"/>
                <w:szCs w:val="21"/>
                <w:lang w:eastAsia="en-GB"/>
              </w:rPr>
              <w:t>the existing footpath cyclepath.  As part of the works, the existing footpath cyclepath is to be realigned to meet the northern side of Coldharbour Farm Road perpendicular where an uncontrolled crossing is to be provided on a raised table</w:t>
            </w:r>
            <w:r w:rsidR="00573A58">
              <w:rPr>
                <w:rFonts w:ascii="Arial" w:eastAsiaTheme="minorEastAsia" w:hAnsi="Arial" w:cs="Arial"/>
                <w:sz w:val="21"/>
                <w:szCs w:val="21"/>
                <w:lang w:eastAsia="en-GB"/>
              </w:rPr>
              <w:t xml:space="preserve">.  </w:t>
            </w:r>
            <w:r w:rsidR="00CD07CF">
              <w:rPr>
                <w:rFonts w:ascii="Arial" w:eastAsiaTheme="minorEastAsia" w:hAnsi="Arial" w:cs="Arial"/>
                <w:sz w:val="21"/>
                <w:szCs w:val="21"/>
                <w:lang w:eastAsia="en-GB"/>
              </w:rPr>
              <w:t>The proposed</w:t>
            </w:r>
            <w:r w:rsidR="00573A58">
              <w:rPr>
                <w:rFonts w:ascii="Arial" w:eastAsiaTheme="minorEastAsia" w:hAnsi="Arial" w:cs="Arial"/>
                <w:sz w:val="21"/>
                <w:szCs w:val="21"/>
                <w:lang w:eastAsia="en-GB"/>
              </w:rPr>
              <w:t xml:space="preserve"> uncontrolled crossing is to </w:t>
            </w:r>
            <w:r w:rsidR="00CD07CF">
              <w:rPr>
                <w:rFonts w:ascii="Arial" w:eastAsiaTheme="minorEastAsia" w:hAnsi="Arial" w:cs="Arial"/>
                <w:sz w:val="21"/>
                <w:szCs w:val="21"/>
                <w:lang w:eastAsia="en-GB"/>
              </w:rPr>
              <w:t xml:space="preserve">benefit from tactile paving, however, it is noted that just two rows of slabs are to be provided equating to a depth of 800mm.  </w:t>
            </w:r>
            <w:r w:rsidR="00573A58">
              <w:rPr>
                <w:rFonts w:ascii="Arial" w:eastAsiaTheme="minorEastAsia" w:hAnsi="Arial" w:cs="Arial"/>
                <w:sz w:val="21"/>
                <w:szCs w:val="21"/>
                <w:lang w:eastAsia="en-GB"/>
              </w:rPr>
              <w:t xml:space="preserve">The Audit Team have concerns that </w:t>
            </w:r>
            <w:r w:rsidR="00CD07CF">
              <w:rPr>
                <w:rFonts w:ascii="Arial" w:eastAsiaTheme="minorEastAsia" w:hAnsi="Arial" w:cs="Arial"/>
                <w:sz w:val="21"/>
                <w:szCs w:val="21"/>
                <w:lang w:eastAsia="en-GB"/>
              </w:rPr>
              <w:t xml:space="preserve">the depth may not provide adequate warning for a visually impaired pedestrian walking with a stick </w:t>
            </w:r>
            <w:r w:rsidR="00573A58">
              <w:rPr>
                <w:rFonts w:ascii="Arial" w:eastAsiaTheme="minorEastAsia" w:hAnsi="Arial" w:cs="Arial"/>
                <w:sz w:val="21"/>
                <w:szCs w:val="21"/>
                <w:lang w:eastAsia="en-GB"/>
              </w:rPr>
              <w:t>pedestrians</w:t>
            </w:r>
            <w:r w:rsidR="00CD07CF">
              <w:rPr>
                <w:rFonts w:ascii="Arial" w:eastAsiaTheme="minorEastAsia" w:hAnsi="Arial" w:cs="Arial"/>
                <w:sz w:val="21"/>
                <w:szCs w:val="21"/>
                <w:lang w:eastAsia="en-GB"/>
              </w:rPr>
              <w:t xml:space="preserve"> before encroaching the live carriageway or for joggers / pedestrians with large strides who </w:t>
            </w:r>
            <w:r w:rsidR="00573A58">
              <w:rPr>
                <w:rFonts w:ascii="Arial" w:eastAsiaTheme="minorEastAsia" w:hAnsi="Arial" w:cs="Arial"/>
                <w:sz w:val="21"/>
                <w:szCs w:val="21"/>
                <w:lang w:eastAsia="en-GB"/>
              </w:rPr>
              <w:t xml:space="preserve">could </w:t>
            </w:r>
            <w:r w:rsidR="00CD07CF">
              <w:rPr>
                <w:rFonts w:ascii="Arial" w:eastAsiaTheme="minorEastAsia" w:hAnsi="Arial" w:cs="Arial"/>
                <w:sz w:val="21"/>
                <w:szCs w:val="21"/>
                <w:lang w:eastAsia="en-GB"/>
              </w:rPr>
              <w:t>overstep the tactile warning</w:t>
            </w:r>
            <w:r w:rsidR="00573A58">
              <w:rPr>
                <w:rFonts w:ascii="Arial" w:eastAsiaTheme="minorEastAsia" w:hAnsi="Arial" w:cs="Arial"/>
                <w:sz w:val="21"/>
                <w:szCs w:val="21"/>
                <w:lang w:eastAsia="en-GB"/>
              </w:rPr>
              <w:t xml:space="preserve"> into the path of a </w:t>
            </w:r>
            <w:r w:rsidR="00CD07CF">
              <w:rPr>
                <w:rFonts w:ascii="Arial" w:eastAsiaTheme="minorEastAsia" w:hAnsi="Arial" w:cs="Arial"/>
                <w:sz w:val="21"/>
                <w:szCs w:val="21"/>
                <w:lang w:eastAsia="en-GB"/>
              </w:rPr>
              <w:t>vehicle leading to a vehicle to pedestrian type collision</w:t>
            </w:r>
            <w:r w:rsidR="00573A58">
              <w:rPr>
                <w:rFonts w:ascii="Arial" w:eastAsiaTheme="minorEastAsia" w:hAnsi="Arial" w:cs="Arial"/>
                <w:sz w:val="21"/>
                <w:szCs w:val="21"/>
                <w:lang w:eastAsia="en-GB"/>
              </w:rPr>
              <w:t>.</w:t>
            </w:r>
          </w:p>
        </w:tc>
      </w:tr>
      <w:tr w:rsidR="00573A58" w14:paraId="70FE819A" w14:textId="77777777" w:rsidTr="00304D4F">
        <w:trPr>
          <w:trHeight w:val="284"/>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4E4610C7" w14:textId="77777777" w:rsidR="00573A58" w:rsidRDefault="00573A58" w:rsidP="00304D4F">
            <w:pPr>
              <w:pStyle w:val="NoSpacing"/>
              <w:spacing w:line="276" w:lineRule="auto"/>
              <w:ind w:left="162" w:right="131"/>
              <w:jc w:val="both"/>
              <w:rPr>
                <w:rFonts w:ascii="Arial" w:hAnsi="Arial" w:cs="Arial"/>
                <w:b/>
                <w:sz w:val="21"/>
                <w:szCs w:val="21"/>
              </w:rPr>
            </w:pPr>
            <w:r>
              <w:rPr>
                <w:rFonts w:ascii="Arial" w:hAnsi="Arial" w:cs="Arial"/>
                <w:b/>
                <w:sz w:val="21"/>
                <w:szCs w:val="21"/>
              </w:rPr>
              <w:t>RECOMMENDATION:</w:t>
            </w:r>
          </w:p>
        </w:tc>
      </w:tr>
      <w:tr w:rsidR="00573A58" w14:paraId="735FD350" w14:textId="77777777" w:rsidTr="00304D4F">
        <w:tc>
          <w:tcPr>
            <w:tcW w:w="9385" w:type="dxa"/>
            <w:gridSpan w:val="2"/>
            <w:tcBorders>
              <w:top w:val="dotted" w:sz="4" w:space="0" w:color="000080"/>
              <w:left w:val="single" w:sz="4" w:space="0" w:color="auto"/>
              <w:bottom w:val="dotted" w:sz="4" w:space="0" w:color="000080"/>
              <w:right w:val="single" w:sz="4" w:space="0" w:color="auto"/>
            </w:tcBorders>
            <w:vAlign w:val="center"/>
          </w:tcPr>
          <w:p w14:paraId="6EBEE395" w14:textId="77777777" w:rsidR="00573A58" w:rsidRPr="002A2BAC" w:rsidRDefault="00573A58" w:rsidP="00304D4F">
            <w:pPr>
              <w:pStyle w:val="NoSpacing"/>
              <w:ind w:left="162"/>
              <w:jc w:val="both"/>
              <w:rPr>
                <w:rFonts w:ascii="Arial" w:hAnsi="Arial" w:cs="Arial"/>
                <w:sz w:val="6"/>
                <w:szCs w:val="6"/>
              </w:rPr>
            </w:pPr>
          </w:p>
          <w:p w14:paraId="2C2DC809" w14:textId="63D280CE" w:rsidR="00573A58" w:rsidRDefault="00573A58" w:rsidP="00304D4F">
            <w:pPr>
              <w:spacing w:line="360" w:lineRule="auto"/>
              <w:ind w:left="162"/>
              <w:jc w:val="both"/>
              <w:rPr>
                <w:rFonts w:ascii="Arial" w:hAnsi="Arial" w:cs="Arial"/>
                <w:sz w:val="21"/>
                <w:szCs w:val="21"/>
              </w:rPr>
            </w:pPr>
            <w:r w:rsidRPr="00C171E4">
              <w:rPr>
                <w:rFonts w:ascii="Arial" w:hAnsi="Arial" w:cs="Arial"/>
                <w:sz w:val="21"/>
                <w:szCs w:val="21"/>
              </w:rPr>
              <w:t xml:space="preserve">It is recommended that </w:t>
            </w:r>
            <w:r w:rsidR="00CD07CF">
              <w:rPr>
                <w:rFonts w:ascii="Arial" w:hAnsi="Arial" w:cs="Arial"/>
                <w:sz w:val="21"/>
                <w:szCs w:val="21"/>
              </w:rPr>
              <w:t>an additional row of tactile paving is installed.</w:t>
            </w:r>
          </w:p>
        </w:tc>
      </w:tr>
      <w:tr w:rsidR="00573A58" w14:paraId="1F73C9F7" w14:textId="77777777" w:rsidTr="0007653D">
        <w:trPr>
          <w:cantSplit/>
          <w:trHeight w:val="2552"/>
        </w:trPr>
        <w:tc>
          <w:tcPr>
            <w:tcW w:w="9385" w:type="dxa"/>
            <w:gridSpan w:val="2"/>
            <w:tcBorders>
              <w:top w:val="dotted" w:sz="4" w:space="0" w:color="000080"/>
              <w:left w:val="single" w:sz="4" w:space="0" w:color="auto"/>
              <w:bottom w:val="single" w:sz="4" w:space="0" w:color="auto"/>
              <w:right w:val="single" w:sz="4" w:space="0" w:color="auto"/>
            </w:tcBorders>
            <w:hideMark/>
          </w:tcPr>
          <w:p w14:paraId="3E3AA04B" w14:textId="77777777" w:rsidR="00573A58" w:rsidRPr="00D76D0A" w:rsidRDefault="00573A58" w:rsidP="00304D4F">
            <w:pPr>
              <w:pStyle w:val="NoSpacing"/>
              <w:spacing w:line="276" w:lineRule="auto"/>
              <w:ind w:left="162" w:right="131"/>
              <w:jc w:val="both"/>
              <w:rPr>
                <w:rFonts w:ascii="Arial" w:hAnsi="Arial" w:cs="Arial"/>
                <w:b/>
                <w:sz w:val="21"/>
                <w:szCs w:val="21"/>
              </w:rPr>
            </w:pPr>
            <w:r>
              <w:rPr>
                <w:rFonts w:ascii="Arial" w:hAnsi="Arial" w:cs="Arial"/>
                <w:b/>
                <w:sz w:val="21"/>
                <w:szCs w:val="21"/>
              </w:rPr>
              <w:t>Location Plan:</w:t>
            </w:r>
            <w:r>
              <w:rPr>
                <w:noProof/>
              </w:rPr>
              <w:t xml:space="preserve">  </w:t>
            </w:r>
          </w:p>
          <w:p w14:paraId="6A243D60" w14:textId="58456DE5" w:rsidR="00573A58" w:rsidRDefault="00573A58" w:rsidP="00304D4F">
            <w:pPr>
              <w:pStyle w:val="NoSpacing"/>
              <w:spacing w:line="276" w:lineRule="auto"/>
              <w:ind w:left="162" w:right="131"/>
              <w:jc w:val="both"/>
              <w:rPr>
                <w:noProof/>
              </w:rPr>
            </w:pPr>
            <w:r>
              <w:rPr>
                <w:noProof/>
                <w:lang w:eastAsia="en-GB"/>
              </w:rPr>
              <w:drawing>
                <wp:anchor distT="0" distB="0" distL="114300" distR="114300" simplePos="0" relativeHeight="251976704" behindDoc="0" locked="0" layoutInCell="1" allowOverlap="1" wp14:anchorId="3E6B3F92" wp14:editId="6AD5271E">
                  <wp:simplePos x="0" y="0"/>
                  <wp:positionH relativeFrom="margin">
                    <wp:posOffset>11772</wp:posOffset>
                  </wp:positionH>
                  <wp:positionV relativeFrom="paragraph">
                    <wp:posOffset>97186</wp:posOffset>
                  </wp:positionV>
                  <wp:extent cx="265430" cy="86995"/>
                  <wp:effectExtent l="0" t="6033" r="0" b="0"/>
                  <wp:wrapNone/>
                  <wp:docPr id="67976170" name="Picture 67976170" descr="A picture containing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picture containing antenna&#10;&#10;Description automatically generated"/>
                          <pic:cNvPicPr/>
                        </pic:nvPicPr>
                        <pic:blipFill rotWithShape="1">
                          <a:blip r:embed="rId14" cstate="print">
                            <a:extLst>
                              <a:ext uri="{28A0092B-C50C-407E-A947-70E740481C1C}">
                                <a14:useLocalDpi xmlns:a14="http://schemas.microsoft.com/office/drawing/2010/main"/>
                              </a:ext>
                            </a:extLst>
                          </a:blip>
                          <a:srcRect/>
                          <a:stretch/>
                        </pic:blipFill>
                        <pic:spPr bwMode="auto">
                          <a:xfrm rot="5400000">
                            <a:off x="0" y="0"/>
                            <a:ext cx="265430" cy="86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2919" w:rsidRPr="006E2919">
              <w:rPr>
                <w:noProof/>
              </w:rPr>
              <w:drawing>
                <wp:inline distT="0" distB="0" distL="0" distR="0" wp14:anchorId="2695534E" wp14:editId="2D7707B3">
                  <wp:extent cx="2488721" cy="1619885"/>
                  <wp:effectExtent l="0" t="0" r="6985" b="0"/>
                  <wp:docPr id="557099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99416" name=""/>
                          <pic:cNvPicPr/>
                        </pic:nvPicPr>
                        <pic:blipFill rotWithShape="1">
                          <a:blip r:embed="rId27" cstate="print">
                            <a:extLst>
                              <a:ext uri="{28A0092B-C50C-407E-A947-70E740481C1C}">
                                <a14:useLocalDpi xmlns:a14="http://schemas.microsoft.com/office/drawing/2010/main"/>
                              </a:ext>
                            </a:extLst>
                          </a:blip>
                          <a:srcRect b="-1"/>
                          <a:stretch>
                            <a:fillRect/>
                          </a:stretch>
                        </pic:blipFill>
                        <pic:spPr bwMode="auto">
                          <a:xfrm>
                            <a:off x="0" y="0"/>
                            <a:ext cx="2488898" cy="1620000"/>
                          </a:xfrm>
                          <a:prstGeom prst="rect">
                            <a:avLst/>
                          </a:prstGeom>
                          <a:ln>
                            <a:noFill/>
                          </a:ln>
                          <a:extLst>
                            <a:ext uri="{53640926-AAD7-44D8-BBD7-CCE9431645EC}">
                              <a14:shadowObscured xmlns:a14="http://schemas.microsoft.com/office/drawing/2010/main"/>
                            </a:ext>
                          </a:extLst>
                        </pic:spPr>
                      </pic:pic>
                    </a:graphicData>
                  </a:graphic>
                </wp:inline>
              </w:drawing>
            </w:r>
            <w:r w:rsidR="006E2919">
              <w:rPr>
                <w:noProof/>
              </w:rPr>
              <w:t xml:space="preserve"> </w:t>
            </w:r>
            <w:r w:rsidR="006E2919" w:rsidRPr="006E2919">
              <w:rPr>
                <w:noProof/>
              </w:rPr>
              <w:drawing>
                <wp:inline distT="0" distB="0" distL="0" distR="0" wp14:anchorId="0F4E43E0" wp14:editId="7C60ED28">
                  <wp:extent cx="1345721" cy="1619719"/>
                  <wp:effectExtent l="0" t="0" r="6985" b="0"/>
                  <wp:docPr id="484134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134903" name=""/>
                          <pic:cNvPicPr/>
                        </pic:nvPicPr>
                        <pic:blipFill rotWithShape="1">
                          <a:blip r:embed="rId28" cstate="print">
                            <a:extLst>
                              <a:ext uri="{28A0092B-C50C-407E-A947-70E740481C1C}">
                                <a14:useLocalDpi xmlns:a14="http://schemas.microsoft.com/office/drawing/2010/main"/>
                              </a:ext>
                            </a:extLst>
                          </a:blip>
                          <a:srcRect/>
                          <a:stretch>
                            <a:fillRect/>
                          </a:stretch>
                        </pic:blipFill>
                        <pic:spPr bwMode="auto">
                          <a:xfrm>
                            <a:off x="0" y="0"/>
                            <a:ext cx="1345954" cy="1620000"/>
                          </a:xfrm>
                          <a:prstGeom prst="rect">
                            <a:avLst/>
                          </a:prstGeom>
                          <a:ln>
                            <a:noFill/>
                          </a:ln>
                          <a:extLst>
                            <a:ext uri="{53640926-AAD7-44D8-BBD7-CCE9431645EC}">
                              <a14:shadowObscured xmlns:a14="http://schemas.microsoft.com/office/drawing/2010/main"/>
                            </a:ext>
                          </a:extLst>
                        </pic:spPr>
                      </pic:pic>
                    </a:graphicData>
                  </a:graphic>
                </wp:inline>
              </w:drawing>
            </w:r>
            <w:r w:rsidR="006E2919">
              <w:rPr>
                <w:noProof/>
              </w:rPr>
              <w:t xml:space="preserve"> </w:t>
            </w:r>
            <w:r w:rsidR="006E2919" w:rsidRPr="006E2919">
              <w:rPr>
                <w:noProof/>
              </w:rPr>
              <w:drawing>
                <wp:inline distT="0" distB="0" distL="0" distR="0" wp14:anchorId="7A95D0B1" wp14:editId="5F027575">
                  <wp:extent cx="1664575" cy="1618494"/>
                  <wp:effectExtent l="0" t="0" r="0" b="1270"/>
                  <wp:docPr id="935813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13588" name=""/>
                          <pic:cNvPicPr/>
                        </pic:nvPicPr>
                        <pic:blipFill rotWithShape="1">
                          <a:blip r:embed="rId29" cstate="print">
                            <a:extLst>
                              <a:ext uri="{28A0092B-C50C-407E-A947-70E740481C1C}">
                                <a14:useLocalDpi xmlns:a14="http://schemas.microsoft.com/office/drawing/2010/main"/>
                              </a:ext>
                            </a:extLst>
                          </a:blip>
                          <a:srcRect/>
                          <a:stretch>
                            <a:fillRect/>
                          </a:stretch>
                        </pic:blipFill>
                        <pic:spPr bwMode="auto">
                          <a:xfrm>
                            <a:off x="0" y="0"/>
                            <a:ext cx="1666124" cy="1620000"/>
                          </a:xfrm>
                          <a:prstGeom prst="rect">
                            <a:avLst/>
                          </a:prstGeom>
                          <a:ln>
                            <a:noFill/>
                          </a:ln>
                          <a:extLst>
                            <a:ext uri="{53640926-AAD7-44D8-BBD7-CCE9431645EC}">
                              <a14:shadowObscured xmlns:a14="http://schemas.microsoft.com/office/drawing/2010/main"/>
                            </a:ext>
                          </a:extLst>
                        </pic:spPr>
                      </pic:pic>
                    </a:graphicData>
                  </a:graphic>
                </wp:inline>
              </w:drawing>
            </w:r>
          </w:p>
          <w:p w14:paraId="0B538DCE" w14:textId="77777777" w:rsidR="00573A58" w:rsidRDefault="00573A58" w:rsidP="00304D4F">
            <w:pPr>
              <w:pStyle w:val="NoSpacing"/>
              <w:spacing w:line="276" w:lineRule="auto"/>
              <w:ind w:left="162" w:right="131"/>
              <w:jc w:val="both"/>
              <w:rPr>
                <w:noProof/>
              </w:rPr>
            </w:pPr>
          </w:p>
        </w:tc>
      </w:tr>
      <w:tr w:rsidR="00573A58" w14:paraId="0495CCA9" w14:textId="77777777" w:rsidTr="00304D4F">
        <w:trPr>
          <w:trHeight w:val="312"/>
        </w:trPr>
        <w:tc>
          <w:tcPr>
            <w:tcW w:w="9385" w:type="dxa"/>
            <w:gridSpan w:val="2"/>
            <w:tcBorders>
              <w:top w:val="dotted" w:sz="4" w:space="0" w:color="000080"/>
              <w:left w:val="single" w:sz="4" w:space="0" w:color="auto"/>
              <w:bottom w:val="dotted" w:sz="4" w:space="0" w:color="000080"/>
              <w:right w:val="single" w:sz="4" w:space="0" w:color="auto"/>
            </w:tcBorders>
            <w:vAlign w:val="center"/>
            <w:hideMark/>
          </w:tcPr>
          <w:p w14:paraId="3817D010" w14:textId="5208E422" w:rsidR="00573A58" w:rsidRDefault="00573A58" w:rsidP="00304D4F">
            <w:pPr>
              <w:pStyle w:val="NoSpacing"/>
              <w:spacing w:line="276" w:lineRule="auto"/>
              <w:ind w:left="162"/>
              <w:jc w:val="both"/>
              <w:rPr>
                <w:rFonts w:ascii="Arial" w:hAnsi="Arial" w:cs="Arial"/>
                <w:b/>
                <w:color w:val="0070C0"/>
                <w:sz w:val="21"/>
                <w:szCs w:val="21"/>
              </w:rPr>
            </w:pPr>
            <w:r>
              <w:rPr>
                <w:rFonts w:ascii="Arial" w:hAnsi="Arial" w:cs="Arial"/>
                <w:b/>
                <w:color w:val="0070C0"/>
                <w:sz w:val="21"/>
                <w:szCs w:val="21"/>
              </w:rPr>
              <w:t xml:space="preserve">DESIGN ORGANISATION RESPONSE provided by </w:t>
            </w:r>
            <w:r w:rsidR="006E2919">
              <w:rPr>
                <w:rFonts w:ascii="Arial" w:hAnsi="Arial" w:cs="Arial"/>
                <w:b/>
                <w:color w:val="0070C0"/>
                <w:sz w:val="21"/>
                <w:szCs w:val="21"/>
              </w:rPr>
              <w:t>Ridge</w:t>
            </w:r>
            <w:r>
              <w:rPr>
                <w:rFonts w:ascii="Arial" w:hAnsi="Arial" w:cs="Arial"/>
                <w:b/>
                <w:color w:val="0070C0"/>
                <w:sz w:val="21"/>
                <w:szCs w:val="21"/>
              </w:rPr>
              <w:t xml:space="preserve"> on the </w:t>
            </w:r>
            <w:r w:rsidR="006E2919">
              <w:rPr>
                <w:rFonts w:ascii="Arial" w:hAnsi="Arial" w:cs="Arial"/>
                <w:b/>
                <w:color w:val="0070C0"/>
                <w:sz w:val="21"/>
                <w:szCs w:val="21"/>
              </w:rPr>
              <w:t>25</w:t>
            </w:r>
            <w:r w:rsidR="006E2919" w:rsidRPr="006E2919">
              <w:rPr>
                <w:rFonts w:ascii="Arial" w:hAnsi="Arial" w:cs="Arial"/>
                <w:b/>
                <w:color w:val="0070C0"/>
                <w:sz w:val="21"/>
                <w:szCs w:val="21"/>
                <w:vertAlign w:val="superscript"/>
              </w:rPr>
              <w:t>th</w:t>
            </w:r>
            <w:r w:rsidR="006E2919">
              <w:rPr>
                <w:rFonts w:ascii="Arial" w:hAnsi="Arial" w:cs="Arial"/>
                <w:b/>
                <w:color w:val="0070C0"/>
                <w:sz w:val="21"/>
                <w:szCs w:val="21"/>
              </w:rPr>
              <w:t xml:space="preserve"> September 2025</w:t>
            </w:r>
            <w:r>
              <w:rPr>
                <w:rFonts w:ascii="Arial" w:hAnsi="Arial" w:cs="Arial"/>
                <w:b/>
                <w:color w:val="0070C0"/>
                <w:sz w:val="21"/>
                <w:szCs w:val="21"/>
              </w:rPr>
              <w:t xml:space="preserve"> following formal issue of this Stage 2 Road Safety Audit </w:t>
            </w:r>
            <w:r w:rsidRPr="005A6BD8">
              <w:rPr>
                <w:rFonts w:ascii="Arial" w:hAnsi="Arial" w:cs="Arial"/>
                <w:b/>
                <w:color w:val="0070C0"/>
                <w:sz w:val="21"/>
                <w:szCs w:val="21"/>
              </w:rPr>
              <w:t xml:space="preserve">on the </w:t>
            </w:r>
            <w:r w:rsidR="006E2919">
              <w:rPr>
                <w:rFonts w:ascii="Arial" w:hAnsi="Arial" w:cs="Arial"/>
                <w:b/>
                <w:color w:val="0070C0"/>
                <w:sz w:val="21"/>
                <w:szCs w:val="21"/>
              </w:rPr>
              <w:t>24</w:t>
            </w:r>
            <w:r w:rsidR="006E2919" w:rsidRPr="006E2919">
              <w:rPr>
                <w:rFonts w:ascii="Arial" w:hAnsi="Arial" w:cs="Arial"/>
                <w:b/>
                <w:color w:val="0070C0"/>
                <w:sz w:val="21"/>
                <w:szCs w:val="21"/>
                <w:vertAlign w:val="superscript"/>
              </w:rPr>
              <w:t>th</w:t>
            </w:r>
            <w:r w:rsidR="006E2919">
              <w:rPr>
                <w:rFonts w:ascii="Arial" w:hAnsi="Arial" w:cs="Arial"/>
                <w:b/>
                <w:color w:val="0070C0"/>
                <w:sz w:val="21"/>
                <w:szCs w:val="21"/>
              </w:rPr>
              <w:t xml:space="preserve"> September 2025</w:t>
            </w:r>
          </w:p>
        </w:tc>
      </w:tr>
      <w:tr w:rsidR="00573A58" w14:paraId="6E0D39C0" w14:textId="77777777" w:rsidTr="00304D4F">
        <w:tc>
          <w:tcPr>
            <w:tcW w:w="9385" w:type="dxa"/>
            <w:gridSpan w:val="2"/>
            <w:tcBorders>
              <w:top w:val="dotted" w:sz="4" w:space="0" w:color="000080"/>
              <w:left w:val="single" w:sz="4" w:space="0" w:color="auto"/>
              <w:bottom w:val="single" w:sz="4" w:space="0" w:color="auto"/>
              <w:right w:val="single" w:sz="4" w:space="0" w:color="auto"/>
            </w:tcBorders>
          </w:tcPr>
          <w:p w14:paraId="01D91084" w14:textId="77777777" w:rsidR="00573A58" w:rsidRDefault="00573A58" w:rsidP="00304D4F">
            <w:pPr>
              <w:ind w:left="164"/>
              <w:jc w:val="both"/>
              <w:rPr>
                <w:rFonts w:ascii="Arial" w:hAnsi="Arial" w:cs="Arial"/>
                <w:color w:val="0070C0"/>
                <w:sz w:val="6"/>
                <w:szCs w:val="6"/>
                <w:highlight w:val="yellow"/>
              </w:rPr>
            </w:pPr>
          </w:p>
          <w:p w14:paraId="7F5B565D" w14:textId="23C07C33" w:rsidR="00573A58" w:rsidRDefault="006E2919" w:rsidP="00304D4F">
            <w:pPr>
              <w:spacing w:line="360" w:lineRule="auto"/>
              <w:ind w:left="164"/>
              <w:jc w:val="both"/>
              <w:rPr>
                <w:rFonts w:ascii="Arial" w:hAnsi="Arial" w:cs="Arial"/>
                <w:color w:val="0070C0"/>
                <w:sz w:val="21"/>
                <w:szCs w:val="21"/>
              </w:rPr>
            </w:pPr>
            <w:r>
              <w:rPr>
                <w:rFonts w:ascii="Arial" w:hAnsi="Arial" w:cs="Arial"/>
                <w:color w:val="0070C0"/>
                <w:sz w:val="21"/>
                <w:szCs w:val="21"/>
              </w:rPr>
              <w:t>Agree</w:t>
            </w:r>
            <w:r w:rsidR="00573A58">
              <w:rPr>
                <w:rFonts w:ascii="Arial" w:hAnsi="Arial" w:cs="Arial"/>
                <w:color w:val="0070C0"/>
                <w:sz w:val="21"/>
                <w:szCs w:val="21"/>
              </w:rPr>
              <w:t xml:space="preserve"> – </w:t>
            </w:r>
            <w:r>
              <w:rPr>
                <w:rFonts w:ascii="Arial" w:hAnsi="Arial" w:cs="Arial"/>
                <w:color w:val="0070C0"/>
                <w:sz w:val="21"/>
                <w:szCs w:val="21"/>
              </w:rPr>
              <w:t>The additional row will be installed as recommended.</w:t>
            </w:r>
          </w:p>
        </w:tc>
      </w:tr>
      <w:tr w:rsidR="00322B8E" w14:paraId="43CA31AD" w14:textId="77777777" w:rsidTr="001C2F39">
        <w:trPr>
          <w:trHeight w:val="312"/>
        </w:trPr>
        <w:tc>
          <w:tcPr>
            <w:tcW w:w="1406" w:type="dxa"/>
            <w:tcBorders>
              <w:top w:val="single" w:sz="4" w:space="0" w:color="auto"/>
              <w:left w:val="single" w:sz="4" w:space="0" w:color="auto"/>
              <w:bottom w:val="single" w:sz="4" w:space="0" w:color="auto"/>
              <w:right w:val="dotted" w:sz="4" w:space="0" w:color="000080"/>
            </w:tcBorders>
            <w:vAlign w:val="center"/>
            <w:hideMark/>
          </w:tcPr>
          <w:p w14:paraId="48CB5215" w14:textId="43320759" w:rsidR="00322B8E" w:rsidRPr="004F5AF8" w:rsidRDefault="002735DB" w:rsidP="00322B8E">
            <w:pPr>
              <w:pStyle w:val="NoSpacing"/>
              <w:spacing w:line="276" w:lineRule="auto"/>
              <w:ind w:left="162"/>
              <w:rPr>
                <w:rFonts w:ascii="Arial Black" w:hAnsi="Arial Black" w:cs="Arial"/>
                <w:b/>
                <w:bCs/>
                <w:sz w:val="21"/>
                <w:szCs w:val="21"/>
              </w:rPr>
            </w:pPr>
            <w:r>
              <w:rPr>
                <w:rFonts w:ascii="Arial Black" w:hAnsi="Arial Black" w:cs="Arial"/>
                <w:b/>
                <w:bCs/>
                <w:sz w:val="21"/>
                <w:szCs w:val="21"/>
              </w:rPr>
              <w:t>B</w:t>
            </w:r>
            <w:r w:rsidR="00322B8E" w:rsidRPr="004F5AF8">
              <w:rPr>
                <w:rFonts w:ascii="Arial Black" w:hAnsi="Arial Black" w:cs="Arial"/>
                <w:b/>
                <w:bCs/>
                <w:sz w:val="21"/>
                <w:szCs w:val="21"/>
              </w:rPr>
              <w:t>.5</w:t>
            </w:r>
          </w:p>
        </w:tc>
        <w:tc>
          <w:tcPr>
            <w:tcW w:w="7979" w:type="dxa"/>
            <w:tcBorders>
              <w:top w:val="single" w:sz="4" w:space="0" w:color="auto"/>
              <w:left w:val="dotted" w:sz="4" w:space="0" w:color="000080"/>
              <w:bottom w:val="single" w:sz="4" w:space="0" w:color="auto"/>
              <w:right w:val="single" w:sz="4" w:space="0" w:color="auto"/>
            </w:tcBorders>
            <w:vAlign w:val="center"/>
            <w:hideMark/>
          </w:tcPr>
          <w:p w14:paraId="3B18DC5A" w14:textId="77777777" w:rsidR="00322B8E" w:rsidRDefault="00322B8E" w:rsidP="00322B8E">
            <w:pPr>
              <w:pStyle w:val="NoSpacing"/>
              <w:spacing w:line="276" w:lineRule="auto"/>
              <w:rPr>
                <w:rFonts w:ascii="Arial Black" w:hAnsi="Arial Black" w:cs="Arial"/>
                <w:sz w:val="21"/>
                <w:szCs w:val="21"/>
              </w:rPr>
            </w:pPr>
            <w:r>
              <w:rPr>
                <w:rFonts w:ascii="Arial Black" w:hAnsi="Arial Black" w:cs="Arial"/>
                <w:sz w:val="21"/>
                <w:szCs w:val="21"/>
              </w:rPr>
              <w:t>TRAFFIC SIGNS, CARRIAGEWAY MARKINGS AND LIGHTING</w:t>
            </w:r>
          </w:p>
        </w:tc>
      </w:tr>
      <w:tr w:rsidR="00F62264" w14:paraId="5FE94621" w14:textId="77777777" w:rsidTr="001C2F39">
        <w:tc>
          <w:tcPr>
            <w:tcW w:w="1406" w:type="dxa"/>
            <w:tcBorders>
              <w:top w:val="single" w:sz="4" w:space="0" w:color="auto"/>
              <w:left w:val="single" w:sz="4" w:space="0" w:color="auto"/>
              <w:bottom w:val="single" w:sz="4" w:space="0" w:color="auto"/>
              <w:right w:val="dotted" w:sz="4" w:space="0" w:color="000080"/>
            </w:tcBorders>
            <w:vAlign w:val="center"/>
          </w:tcPr>
          <w:p w14:paraId="19B55327" w14:textId="77777777" w:rsidR="00F62264" w:rsidRDefault="00F62264" w:rsidP="00D75C24">
            <w:pPr>
              <w:pStyle w:val="NoSpacing"/>
              <w:ind w:left="162"/>
              <w:rPr>
                <w:rFonts w:ascii="Arial" w:hAnsi="Arial" w:cs="Arial"/>
                <w:b/>
                <w:sz w:val="21"/>
                <w:szCs w:val="21"/>
              </w:rPr>
            </w:pPr>
          </w:p>
        </w:tc>
        <w:tc>
          <w:tcPr>
            <w:tcW w:w="7979" w:type="dxa"/>
            <w:tcBorders>
              <w:top w:val="single" w:sz="4" w:space="0" w:color="auto"/>
              <w:left w:val="dotted" w:sz="4" w:space="0" w:color="000080"/>
              <w:bottom w:val="single" w:sz="4" w:space="0" w:color="auto"/>
              <w:right w:val="single" w:sz="4" w:space="0" w:color="auto"/>
            </w:tcBorders>
            <w:vAlign w:val="center"/>
            <w:hideMark/>
          </w:tcPr>
          <w:p w14:paraId="5C43C06E" w14:textId="77777777" w:rsidR="00F62264" w:rsidRPr="00125B85" w:rsidRDefault="00F62264" w:rsidP="00D75C24">
            <w:pPr>
              <w:pStyle w:val="NoSpacing"/>
              <w:spacing w:line="360" w:lineRule="auto"/>
              <w:rPr>
                <w:rFonts w:ascii="Arial" w:hAnsi="Arial" w:cs="Arial"/>
                <w:i/>
                <w:sz w:val="6"/>
                <w:szCs w:val="6"/>
              </w:rPr>
            </w:pPr>
          </w:p>
          <w:p w14:paraId="2E3A1DD2" w14:textId="0F5C2CF7" w:rsidR="00F62264" w:rsidRPr="00125B85" w:rsidRDefault="00F62264" w:rsidP="00D75C24">
            <w:pPr>
              <w:pStyle w:val="NoSpacing"/>
              <w:spacing w:line="360" w:lineRule="auto"/>
              <w:rPr>
                <w:rFonts w:ascii="Arial" w:hAnsi="Arial" w:cs="Arial"/>
                <w:i/>
                <w:sz w:val="21"/>
                <w:szCs w:val="21"/>
              </w:rPr>
            </w:pPr>
            <w:r>
              <w:rPr>
                <w:rFonts w:ascii="Arial" w:hAnsi="Arial" w:cs="Arial"/>
                <w:i/>
                <w:sz w:val="21"/>
                <w:szCs w:val="21"/>
              </w:rPr>
              <w:t xml:space="preserve">No Road Safety </w:t>
            </w:r>
            <w:r w:rsidRPr="00F62264">
              <w:rPr>
                <w:rFonts w:ascii="Arial" w:hAnsi="Arial" w:cs="Arial"/>
                <w:i/>
                <w:sz w:val="21"/>
                <w:szCs w:val="21"/>
              </w:rPr>
              <w:t>Concerns regarding TRAFFIC SIGNS, CARRIAGEWAY MARKINGS AND LIGHTING have been</w:t>
            </w:r>
            <w:r>
              <w:rPr>
                <w:rFonts w:ascii="Arial" w:hAnsi="Arial" w:cs="Arial"/>
                <w:i/>
                <w:sz w:val="21"/>
                <w:szCs w:val="21"/>
              </w:rPr>
              <w:t xml:space="preserve"> raised at this stage</w:t>
            </w:r>
          </w:p>
          <w:p w14:paraId="0696BD4F" w14:textId="77777777" w:rsidR="00F62264" w:rsidRDefault="00F62264" w:rsidP="00D75C24">
            <w:pPr>
              <w:pStyle w:val="NoSpacing"/>
              <w:rPr>
                <w:rFonts w:ascii="Arial" w:hAnsi="Arial" w:cs="Arial"/>
                <w:b/>
                <w:sz w:val="21"/>
                <w:szCs w:val="21"/>
              </w:rPr>
            </w:pPr>
          </w:p>
        </w:tc>
      </w:tr>
    </w:tbl>
    <w:p w14:paraId="39A54E58" w14:textId="77777777" w:rsidR="00031CAE" w:rsidRDefault="00031CAE" w:rsidP="00031CAE">
      <w:pPr>
        <w:pStyle w:val="ListParagraph"/>
        <w:tabs>
          <w:tab w:val="left" w:pos="851"/>
        </w:tabs>
        <w:spacing w:line="360" w:lineRule="auto"/>
        <w:ind w:left="851"/>
        <w:rPr>
          <w:rFonts w:ascii="Arial Bold" w:hAnsi="Arial Bold" w:cs="Arial"/>
          <w:b/>
          <w:caps/>
          <w:sz w:val="21"/>
          <w:szCs w:val="21"/>
        </w:rPr>
      </w:pPr>
    </w:p>
    <w:p w14:paraId="472967E6" w14:textId="1050421C" w:rsidR="00D53D7A" w:rsidRPr="00BD21D4" w:rsidRDefault="00D53D7A" w:rsidP="00BD21D4">
      <w:pPr>
        <w:pStyle w:val="ListParagraph"/>
        <w:numPr>
          <w:ilvl w:val="0"/>
          <w:numId w:val="38"/>
        </w:numPr>
        <w:tabs>
          <w:tab w:val="left" w:pos="851"/>
        </w:tabs>
        <w:spacing w:line="360" w:lineRule="auto"/>
        <w:ind w:left="851" w:hanging="709"/>
        <w:rPr>
          <w:rFonts w:ascii="Arial Bold" w:hAnsi="Arial Bold" w:cs="Arial"/>
          <w:b/>
          <w:caps/>
          <w:sz w:val="21"/>
          <w:szCs w:val="21"/>
        </w:rPr>
      </w:pPr>
      <w:r w:rsidRPr="00912314">
        <w:rPr>
          <w:rFonts w:ascii="Arial Bold" w:hAnsi="Arial Bold" w:cs="Arial"/>
          <w:b/>
          <w:caps/>
          <w:sz w:val="21"/>
          <w:szCs w:val="21"/>
        </w:rPr>
        <w:lastRenderedPageBreak/>
        <w:t xml:space="preserve">STAGE </w:t>
      </w:r>
      <w:r w:rsidR="00AA2295">
        <w:rPr>
          <w:rFonts w:ascii="Arial Bold" w:hAnsi="Arial Bold" w:cs="Arial"/>
          <w:b/>
          <w:caps/>
          <w:sz w:val="21"/>
          <w:szCs w:val="21"/>
        </w:rPr>
        <w:t>1/</w:t>
      </w:r>
      <w:r w:rsidR="00D57E93">
        <w:rPr>
          <w:rFonts w:ascii="Arial Bold" w:hAnsi="Arial Bold" w:cs="Arial"/>
          <w:b/>
          <w:caps/>
          <w:sz w:val="21"/>
          <w:szCs w:val="21"/>
        </w:rPr>
        <w:t>2</w:t>
      </w:r>
      <w:r w:rsidRPr="00912314">
        <w:rPr>
          <w:rFonts w:ascii="Arial Bold" w:hAnsi="Arial Bold" w:cs="Arial"/>
          <w:b/>
          <w:caps/>
          <w:sz w:val="21"/>
          <w:szCs w:val="21"/>
        </w:rPr>
        <w:t xml:space="preserve"> ROAD</w:t>
      </w:r>
      <w:r w:rsidRPr="00BD21D4">
        <w:rPr>
          <w:rFonts w:ascii="Arial Bold" w:hAnsi="Arial Bold" w:cs="Arial"/>
          <w:b/>
          <w:caps/>
          <w:sz w:val="21"/>
          <w:szCs w:val="21"/>
        </w:rPr>
        <w:t xml:space="preserve"> SAFETY Audit Team Statement</w:t>
      </w:r>
    </w:p>
    <w:p w14:paraId="1A83C131" w14:textId="77777777" w:rsidR="00D53D7A" w:rsidRPr="00BD21D4" w:rsidRDefault="00D53D7A" w:rsidP="00BD21D4">
      <w:pPr>
        <w:tabs>
          <w:tab w:val="left" w:pos="900"/>
        </w:tabs>
        <w:ind w:left="851" w:hanging="709"/>
        <w:jc w:val="both"/>
        <w:rPr>
          <w:rFonts w:ascii="Arial" w:hAnsi="Arial" w:cs="Tahoma"/>
          <w:sz w:val="16"/>
          <w:szCs w:val="16"/>
        </w:rPr>
      </w:pPr>
    </w:p>
    <w:p w14:paraId="4B973816" w14:textId="096BCDF8" w:rsidR="00D53D7A" w:rsidRPr="003A69C3" w:rsidRDefault="00BD21D4" w:rsidP="00253616">
      <w:pPr>
        <w:spacing w:line="360" w:lineRule="auto"/>
        <w:ind w:left="851" w:right="135" w:hanging="709"/>
        <w:jc w:val="both"/>
        <w:rPr>
          <w:rFonts w:ascii="Arial" w:hAnsi="Arial" w:cs="Arial"/>
          <w:sz w:val="21"/>
          <w:szCs w:val="21"/>
        </w:rPr>
      </w:pPr>
      <w:r>
        <w:rPr>
          <w:rFonts w:ascii="Arial" w:hAnsi="Arial" w:cs="Arial"/>
          <w:noProof/>
          <w:sz w:val="21"/>
          <w:szCs w:val="21"/>
        </w:rPr>
        <w:t>5.1</w:t>
      </w:r>
      <w:r w:rsidR="00D53D7A" w:rsidRPr="0051171B">
        <w:rPr>
          <w:rFonts w:ascii="Arial" w:hAnsi="Arial" w:cs="Arial"/>
          <w:sz w:val="21"/>
          <w:szCs w:val="21"/>
        </w:rPr>
        <w:tab/>
      </w:r>
      <w:r w:rsidR="00D96057" w:rsidRPr="0051171B">
        <w:rPr>
          <w:rFonts w:ascii="Arial" w:hAnsi="Arial" w:cs="Tahoma"/>
          <w:sz w:val="21"/>
          <w:szCs w:val="21"/>
        </w:rPr>
        <w:t>We certify that</w:t>
      </w:r>
      <w:r w:rsidR="00D96057" w:rsidRPr="008C4779">
        <w:rPr>
          <w:rFonts w:ascii="Arial" w:hAnsi="Arial" w:cs="Tahoma"/>
          <w:sz w:val="21"/>
          <w:szCs w:val="21"/>
        </w:rPr>
        <w:t xml:space="preserve"> this Road Safety Audit has been carried out in accordance with </w:t>
      </w:r>
      <w:r w:rsidR="00373755">
        <w:rPr>
          <w:rFonts w:ascii="Arial" w:hAnsi="Arial" w:cs="Tahoma"/>
          <w:sz w:val="21"/>
          <w:szCs w:val="21"/>
        </w:rPr>
        <w:t>GG119</w:t>
      </w:r>
      <w:r w:rsidR="00950741" w:rsidRPr="008C4779">
        <w:rPr>
          <w:rFonts w:ascii="Arial" w:hAnsi="Arial" w:cs="Tahoma"/>
          <w:sz w:val="21"/>
          <w:szCs w:val="21"/>
        </w:rPr>
        <w:t>.</w:t>
      </w:r>
    </w:p>
    <w:tbl>
      <w:tblPr>
        <w:tblW w:w="11767" w:type="dxa"/>
        <w:tblInd w:w="108" w:type="dxa"/>
        <w:tblLayout w:type="fixed"/>
        <w:tblLook w:val="0000" w:firstRow="0" w:lastRow="0" w:firstColumn="0" w:lastColumn="0" w:noHBand="0" w:noVBand="0"/>
      </w:tblPr>
      <w:tblGrid>
        <w:gridCol w:w="707"/>
        <w:gridCol w:w="751"/>
        <w:gridCol w:w="707"/>
        <w:gridCol w:w="4423"/>
        <w:gridCol w:w="73"/>
        <w:gridCol w:w="5033"/>
        <w:gridCol w:w="66"/>
        <w:gridCol w:w="7"/>
      </w:tblGrid>
      <w:tr w:rsidR="00D53D7A" w:rsidRPr="003A69C3" w14:paraId="260397C6" w14:textId="77777777" w:rsidTr="00494002">
        <w:trPr>
          <w:gridBefore w:val="1"/>
          <w:wBefore w:w="707" w:type="dxa"/>
        </w:trPr>
        <w:tc>
          <w:tcPr>
            <w:tcW w:w="5954" w:type="dxa"/>
            <w:gridSpan w:val="4"/>
          </w:tcPr>
          <w:p w14:paraId="034F822E" w14:textId="5D68F6BB" w:rsidR="00D53D7A" w:rsidRPr="003A69C3" w:rsidRDefault="00D53D7A" w:rsidP="005543D4">
            <w:pPr>
              <w:keepNext/>
              <w:keepLines/>
              <w:spacing w:before="240" w:line="360" w:lineRule="auto"/>
              <w:ind w:left="-73"/>
              <w:jc w:val="both"/>
              <w:rPr>
                <w:rFonts w:ascii="Arial" w:hAnsi="Arial" w:cs="Arial"/>
                <w:b/>
                <w:color w:val="000000"/>
                <w:sz w:val="21"/>
                <w:szCs w:val="21"/>
              </w:rPr>
            </w:pPr>
            <w:r w:rsidRPr="003A69C3">
              <w:rPr>
                <w:rFonts w:ascii="Arial" w:hAnsi="Arial" w:cs="Arial"/>
                <w:b/>
                <w:color w:val="000000"/>
                <w:sz w:val="21"/>
                <w:szCs w:val="21"/>
              </w:rPr>
              <w:t>Audit Team Leader</w:t>
            </w:r>
          </w:p>
        </w:tc>
        <w:tc>
          <w:tcPr>
            <w:tcW w:w="5106" w:type="dxa"/>
            <w:gridSpan w:val="3"/>
          </w:tcPr>
          <w:p w14:paraId="1C41DE8D" w14:textId="77777777" w:rsidR="00D53D7A" w:rsidRPr="003A69C3" w:rsidRDefault="00D53D7A" w:rsidP="001E445F">
            <w:pPr>
              <w:keepNext/>
              <w:keepLines/>
              <w:spacing w:line="240" w:lineRule="atLeast"/>
              <w:jc w:val="both"/>
              <w:rPr>
                <w:rFonts w:ascii="Arial" w:hAnsi="Arial" w:cs="Arial"/>
                <w:sz w:val="21"/>
                <w:szCs w:val="21"/>
              </w:rPr>
            </w:pPr>
          </w:p>
        </w:tc>
      </w:tr>
      <w:tr w:rsidR="004E25A9" w:rsidRPr="003A69C3" w14:paraId="07B41955" w14:textId="77777777" w:rsidTr="00BD21D4">
        <w:trPr>
          <w:gridBefore w:val="1"/>
          <w:wBefore w:w="707" w:type="dxa"/>
          <w:trHeight w:val="517"/>
        </w:trPr>
        <w:tc>
          <w:tcPr>
            <w:tcW w:w="1458" w:type="dxa"/>
            <w:gridSpan w:val="2"/>
          </w:tcPr>
          <w:p w14:paraId="72E25B85" w14:textId="72637CBD" w:rsidR="004E25A9" w:rsidRPr="003A69C3" w:rsidRDefault="004E25A9" w:rsidP="004E25A9">
            <w:pPr>
              <w:keepNext/>
              <w:keepLines/>
              <w:spacing w:line="240" w:lineRule="atLeast"/>
              <w:ind w:left="-73"/>
              <w:rPr>
                <w:rFonts w:ascii="Arial" w:hAnsi="Arial" w:cs="Arial"/>
                <w:sz w:val="21"/>
                <w:szCs w:val="21"/>
              </w:rPr>
            </w:pPr>
            <w:r w:rsidRPr="003A69C3">
              <w:rPr>
                <w:rFonts w:ascii="Arial" w:hAnsi="Arial" w:cs="Arial"/>
                <w:sz w:val="21"/>
                <w:szCs w:val="21"/>
              </w:rPr>
              <w:t>Name:</w:t>
            </w:r>
          </w:p>
        </w:tc>
        <w:tc>
          <w:tcPr>
            <w:tcW w:w="9602" w:type="dxa"/>
            <w:gridSpan w:val="5"/>
          </w:tcPr>
          <w:p w14:paraId="0FBE0435" w14:textId="1982D215" w:rsidR="004E25A9" w:rsidRPr="00BD21D4" w:rsidRDefault="004E25A9" w:rsidP="004E25A9">
            <w:pPr>
              <w:keepNext/>
              <w:keepLines/>
              <w:spacing w:line="240" w:lineRule="atLeast"/>
              <w:ind w:left="-73"/>
              <w:rPr>
                <w:rFonts w:ascii="Arial" w:hAnsi="Arial" w:cs="Arial"/>
                <w:i/>
                <w:noProof/>
                <w:sz w:val="18"/>
                <w:szCs w:val="18"/>
              </w:rPr>
            </w:pPr>
            <w:r w:rsidRPr="00680F8E">
              <w:rPr>
                <w:rFonts w:ascii="Arial" w:hAnsi="Arial" w:cs="Tahoma"/>
                <w:b/>
                <w:noProof/>
                <w:sz w:val="21"/>
                <w:szCs w:val="21"/>
              </w:rPr>
              <w:t>Jamie Fenning</w:t>
            </w:r>
            <w:r>
              <w:rPr>
                <w:rFonts w:ascii="Arial" w:hAnsi="Arial" w:cs="Tahoma"/>
                <w:b/>
                <w:noProof/>
                <w:sz w:val="21"/>
                <w:szCs w:val="21"/>
              </w:rPr>
              <w:t xml:space="preserve">  </w:t>
            </w:r>
            <w:r w:rsidRPr="00680F8E">
              <w:rPr>
                <w:rFonts w:ascii="Arial" w:hAnsi="Arial" w:cs="Arial"/>
                <w:i/>
                <w:noProof/>
                <w:sz w:val="18"/>
                <w:szCs w:val="18"/>
              </w:rPr>
              <w:t xml:space="preserve">BSc (Hons), MIHE, </w:t>
            </w:r>
            <w:r>
              <w:rPr>
                <w:rFonts w:ascii="Arial" w:hAnsi="Arial" w:cs="Arial"/>
                <w:i/>
                <w:noProof/>
                <w:sz w:val="18"/>
                <w:szCs w:val="18"/>
              </w:rPr>
              <w:t xml:space="preserve">MCIHT, </w:t>
            </w:r>
            <w:r w:rsidRPr="00680F8E">
              <w:rPr>
                <w:rFonts w:ascii="Arial" w:hAnsi="Arial" w:cs="Arial"/>
                <w:i/>
                <w:noProof/>
                <w:sz w:val="18"/>
                <w:szCs w:val="18"/>
              </w:rPr>
              <w:t xml:space="preserve">MSoRSA, HE </w:t>
            </w:r>
            <w:r>
              <w:rPr>
                <w:rFonts w:ascii="Arial" w:hAnsi="Arial" w:cs="Arial"/>
                <w:i/>
                <w:noProof/>
                <w:sz w:val="18"/>
                <w:szCs w:val="18"/>
              </w:rPr>
              <w:t xml:space="preserve">RSA </w:t>
            </w:r>
            <w:r w:rsidRPr="00680F8E">
              <w:rPr>
                <w:rFonts w:ascii="Arial" w:hAnsi="Arial" w:cs="Arial"/>
                <w:i/>
                <w:noProof/>
                <w:sz w:val="18"/>
                <w:szCs w:val="18"/>
              </w:rPr>
              <w:t>Certificate of Competency</w:t>
            </w:r>
          </w:p>
        </w:tc>
      </w:tr>
      <w:tr w:rsidR="004E25A9" w:rsidRPr="003A69C3" w14:paraId="3A60C8E5" w14:textId="77777777" w:rsidTr="00BD21D4">
        <w:trPr>
          <w:gridBefore w:val="1"/>
          <w:wBefore w:w="707" w:type="dxa"/>
          <w:trHeight w:val="553"/>
        </w:trPr>
        <w:tc>
          <w:tcPr>
            <w:tcW w:w="1458" w:type="dxa"/>
            <w:gridSpan w:val="2"/>
          </w:tcPr>
          <w:p w14:paraId="691034CE" w14:textId="3A76955A" w:rsidR="004E25A9" w:rsidRPr="003A69C3" w:rsidRDefault="004E25A9" w:rsidP="004E25A9">
            <w:pPr>
              <w:keepNext/>
              <w:keepLines/>
              <w:spacing w:line="240" w:lineRule="atLeast"/>
              <w:ind w:left="-73"/>
              <w:rPr>
                <w:rFonts w:ascii="Arial" w:hAnsi="Arial" w:cs="Arial"/>
                <w:sz w:val="21"/>
                <w:szCs w:val="21"/>
              </w:rPr>
            </w:pPr>
            <w:r>
              <w:rPr>
                <w:rFonts w:ascii="Arial" w:hAnsi="Arial" w:cs="Arial"/>
                <w:sz w:val="21"/>
                <w:szCs w:val="21"/>
              </w:rPr>
              <w:t>Signed:</w:t>
            </w:r>
          </w:p>
        </w:tc>
        <w:tc>
          <w:tcPr>
            <w:tcW w:w="9602" w:type="dxa"/>
            <w:gridSpan w:val="5"/>
          </w:tcPr>
          <w:p w14:paraId="2DC6B028" w14:textId="05526CF4" w:rsidR="004E25A9" w:rsidRPr="00680F8E" w:rsidRDefault="004E25A9" w:rsidP="004E25A9">
            <w:pPr>
              <w:keepNext/>
              <w:keepLines/>
              <w:spacing w:line="240" w:lineRule="atLeast"/>
              <w:ind w:left="-73"/>
              <w:rPr>
                <w:rFonts w:ascii="Arial" w:hAnsi="Arial" w:cs="Tahoma"/>
                <w:b/>
                <w:noProof/>
                <w:sz w:val="21"/>
                <w:szCs w:val="21"/>
              </w:rPr>
            </w:pPr>
          </w:p>
        </w:tc>
      </w:tr>
      <w:tr w:rsidR="004E25A9" w:rsidRPr="003A69C3" w14:paraId="12367752" w14:textId="77777777" w:rsidTr="00FF433B">
        <w:trPr>
          <w:gridBefore w:val="1"/>
          <w:wBefore w:w="707" w:type="dxa"/>
          <w:trHeight w:val="190"/>
        </w:trPr>
        <w:tc>
          <w:tcPr>
            <w:tcW w:w="1458" w:type="dxa"/>
            <w:gridSpan w:val="2"/>
          </w:tcPr>
          <w:p w14:paraId="233C8E93" w14:textId="7787977C" w:rsidR="004E25A9" w:rsidRPr="003A69C3" w:rsidRDefault="004E25A9" w:rsidP="004E25A9">
            <w:pPr>
              <w:keepNext/>
              <w:keepLines/>
              <w:spacing w:line="240" w:lineRule="atLeast"/>
              <w:ind w:left="-73"/>
              <w:rPr>
                <w:rFonts w:ascii="Arial" w:hAnsi="Arial" w:cs="Arial"/>
                <w:sz w:val="21"/>
                <w:szCs w:val="21"/>
              </w:rPr>
            </w:pPr>
            <w:r w:rsidRPr="003A69C3">
              <w:rPr>
                <w:rFonts w:ascii="Arial" w:hAnsi="Arial" w:cs="Arial"/>
                <w:sz w:val="21"/>
                <w:szCs w:val="21"/>
              </w:rPr>
              <w:t>Position:</w:t>
            </w:r>
          </w:p>
        </w:tc>
        <w:tc>
          <w:tcPr>
            <w:tcW w:w="4496" w:type="dxa"/>
            <w:gridSpan w:val="2"/>
          </w:tcPr>
          <w:p w14:paraId="653655D2" w14:textId="43339246" w:rsidR="004E25A9" w:rsidRPr="003A69C3" w:rsidRDefault="004E25A9" w:rsidP="004E25A9">
            <w:pPr>
              <w:keepNext/>
              <w:keepLines/>
              <w:spacing w:line="240" w:lineRule="atLeast"/>
              <w:ind w:left="-73"/>
              <w:rPr>
                <w:rFonts w:ascii="Arial" w:hAnsi="Arial" w:cs="Arial"/>
                <w:sz w:val="21"/>
                <w:szCs w:val="21"/>
              </w:rPr>
            </w:pPr>
            <w:r w:rsidRPr="003A69C3">
              <w:rPr>
                <w:rFonts w:ascii="Arial" w:hAnsi="Arial" w:cs="Arial"/>
                <w:sz w:val="21"/>
                <w:szCs w:val="21"/>
              </w:rPr>
              <w:t>Road Safety / Highway Engineer</w:t>
            </w:r>
          </w:p>
        </w:tc>
        <w:tc>
          <w:tcPr>
            <w:tcW w:w="5106" w:type="dxa"/>
            <w:gridSpan w:val="3"/>
          </w:tcPr>
          <w:p w14:paraId="708750DF" w14:textId="24633C24" w:rsidR="004E25A9" w:rsidRPr="00680F8E" w:rsidRDefault="004E25A9" w:rsidP="004E25A9">
            <w:pPr>
              <w:keepNext/>
              <w:keepLines/>
              <w:spacing w:line="240" w:lineRule="atLeast"/>
              <w:rPr>
                <w:rFonts w:ascii="Arial" w:hAnsi="Arial" w:cs="Arial"/>
                <w:sz w:val="21"/>
                <w:szCs w:val="21"/>
              </w:rPr>
            </w:pPr>
          </w:p>
        </w:tc>
      </w:tr>
      <w:tr w:rsidR="004E25A9" w:rsidRPr="003A69C3" w14:paraId="3F6298B1" w14:textId="77777777" w:rsidTr="00FF433B">
        <w:trPr>
          <w:gridBefore w:val="1"/>
          <w:wBefore w:w="707" w:type="dxa"/>
          <w:trHeight w:val="200"/>
        </w:trPr>
        <w:tc>
          <w:tcPr>
            <w:tcW w:w="1458" w:type="dxa"/>
            <w:gridSpan w:val="2"/>
          </w:tcPr>
          <w:p w14:paraId="4E8C4574" w14:textId="2B5F2149" w:rsidR="004E25A9" w:rsidRPr="003A69C3" w:rsidRDefault="004E25A9" w:rsidP="004E25A9">
            <w:pPr>
              <w:keepNext/>
              <w:keepLines/>
              <w:spacing w:line="240" w:lineRule="atLeast"/>
              <w:ind w:left="-73" w:right="-18"/>
              <w:jc w:val="both"/>
              <w:rPr>
                <w:rFonts w:ascii="Arial" w:hAnsi="Arial" w:cs="Arial"/>
                <w:sz w:val="21"/>
                <w:szCs w:val="21"/>
              </w:rPr>
            </w:pPr>
            <w:r w:rsidRPr="003A69C3">
              <w:rPr>
                <w:rFonts w:ascii="Arial" w:hAnsi="Arial" w:cs="Arial"/>
                <w:sz w:val="21"/>
                <w:szCs w:val="21"/>
              </w:rPr>
              <w:t>Organisation:</w:t>
            </w:r>
          </w:p>
        </w:tc>
        <w:tc>
          <w:tcPr>
            <w:tcW w:w="4496" w:type="dxa"/>
            <w:gridSpan w:val="2"/>
          </w:tcPr>
          <w:p w14:paraId="7651439C" w14:textId="62084EC2" w:rsidR="004E25A9" w:rsidRPr="003A69C3" w:rsidRDefault="004E25A9" w:rsidP="004E25A9">
            <w:pPr>
              <w:keepNext/>
              <w:keepLines/>
              <w:spacing w:line="240" w:lineRule="atLeast"/>
              <w:ind w:left="-73"/>
              <w:rPr>
                <w:rFonts w:ascii="Arial" w:hAnsi="Arial" w:cs="Arial"/>
                <w:sz w:val="21"/>
                <w:szCs w:val="21"/>
              </w:rPr>
            </w:pPr>
            <w:r w:rsidRPr="003A69C3">
              <w:rPr>
                <w:rFonts w:ascii="Arial" w:hAnsi="Arial" w:cs="Arial"/>
                <w:sz w:val="21"/>
                <w:szCs w:val="21"/>
              </w:rPr>
              <w:t>Fenley</w:t>
            </w:r>
            <w:r>
              <w:rPr>
                <w:rFonts w:ascii="Arial" w:hAnsi="Arial" w:cs="Arial"/>
                <w:sz w:val="21"/>
                <w:szCs w:val="21"/>
              </w:rPr>
              <w:t xml:space="preserve"> Road Safety Limited</w:t>
            </w:r>
          </w:p>
        </w:tc>
        <w:tc>
          <w:tcPr>
            <w:tcW w:w="5106" w:type="dxa"/>
            <w:gridSpan w:val="3"/>
          </w:tcPr>
          <w:p w14:paraId="269BBB06" w14:textId="58D9D0CE" w:rsidR="004E25A9" w:rsidRPr="00680F8E" w:rsidRDefault="004E25A9" w:rsidP="004E25A9">
            <w:pPr>
              <w:keepNext/>
              <w:keepLines/>
              <w:spacing w:line="240" w:lineRule="atLeast"/>
              <w:jc w:val="both"/>
              <w:rPr>
                <w:rFonts w:ascii="Arial" w:hAnsi="Arial" w:cs="Arial"/>
                <w:sz w:val="21"/>
                <w:szCs w:val="21"/>
              </w:rPr>
            </w:pPr>
          </w:p>
        </w:tc>
      </w:tr>
      <w:tr w:rsidR="004E25A9" w:rsidRPr="003A69C3" w14:paraId="383580D2" w14:textId="77777777" w:rsidTr="00FF433B">
        <w:trPr>
          <w:gridBefore w:val="1"/>
          <w:wBefore w:w="707" w:type="dxa"/>
        </w:trPr>
        <w:tc>
          <w:tcPr>
            <w:tcW w:w="1458" w:type="dxa"/>
            <w:gridSpan w:val="2"/>
          </w:tcPr>
          <w:p w14:paraId="44888B07" w14:textId="7F8AE2AE" w:rsidR="004E25A9" w:rsidRPr="006C336F" w:rsidRDefault="004E25A9" w:rsidP="004E25A9">
            <w:pPr>
              <w:keepNext/>
              <w:keepLines/>
              <w:spacing w:line="240" w:lineRule="atLeast"/>
              <w:ind w:left="-73"/>
              <w:jc w:val="both"/>
              <w:rPr>
                <w:rFonts w:ascii="Arial" w:hAnsi="Arial" w:cs="Arial"/>
                <w:sz w:val="21"/>
                <w:szCs w:val="21"/>
              </w:rPr>
            </w:pPr>
            <w:bookmarkStart w:id="10" w:name="_Hlk55930376"/>
            <w:r w:rsidRPr="006C336F">
              <w:rPr>
                <w:rFonts w:ascii="Arial" w:hAnsi="Arial" w:cs="Arial"/>
                <w:sz w:val="21"/>
                <w:szCs w:val="21"/>
              </w:rPr>
              <w:t xml:space="preserve">Date:        </w:t>
            </w:r>
          </w:p>
        </w:tc>
        <w:tc>
          <w:tcPr>
            <w:tcW w:w="4496" w:type="dxa"/>
            <w:gridSpan w:val="2"/>
          </w:tcPr>
          <w:p w14:paraId="454A6562" w14:textId="341882FC" w:rsidR="004E25A9" w:rsidRPr="006C336F" w:rsidRDefault="006E2919" w:rsidP="004E25A9">
            <w:pPr>
              <w:keepNext/>
              <w:keepLines/>
              <w:spacing w:line="240" w:lineRule="atLeast"/>
              <w:ind w:left="-73"/>
              <w:rPr>
                <w:rFonts w:ascii="Arial" w:hAnsi="Arial" w:cs="Arial"/>
                <w:sz w:val="21"/>
                <w:szCs w:val="21"/>
              </w:rPr>
            </w:pPr>
            <w:r>
              <w:rPr>
                <w:rFonts w:ascii="Arial" w:hAnsi="Arial" w:cs="Arial"/>
                <w:sz w:val="21"/>
                <w:szCs w:val="21"/>
              </w:rPr>
              <w:t>24</w:t>
            </w:r>
            <w:r w:rsidRPr="006E2919">
              <w:rPr>
                <w:rFonts w:ascii="Arial" w:hAnsi="Arial" w:cs="Arial"/>
                <w:sz w:val="21"/>
                <w:szCs w:val="21"/>
                <w:vertAlign w:val="superscript"/>
              </w:rPr>
              <w:t>th</w:t>
            </w:r>
            <w:r>
              <w:rPr>
                <w:rFonts w:ascii="Arial" w:hAnsi="Arial" w:cs="Arial"/>
                <w:sz w:val="21"/>
                <w:szCs w:val="21"/>
              </w:rPr>
              <w:t xml:space="preserve"> September 2025</w:t>
            </w:r>
          </w:p>
        </w:tc>
        <w:tc>
          <w:tcPr>
            <w:tcW w:w="5106" w:type="dxa"/>
            <w:gridSpan w:val="3"/>
          </w:tcPr>
          <w:p w14:paraId="52203246" w14:textId="28883E1D" w:rsidR="004E25A9" w:rsidRPr="00A30610" w:rsidRDefault="004E25A9" w:rsidP="004E25A9">
            <w:pPr>
              <w:keepNext/>
              <w:keepLines/>
              <w:spacing w:line="240" w:lineRule="atLeast"/>
              <w:jc w:val="both"/>
              <w:rPr>
                <w:rFonts w:ascii="Arial" w:hAnsi="Arial" w:cs="Arial"/>
                <w:sz w:val="21"/>
                <w:szCs w:val="21"/>
              </w:rPr>
            </w:pPr>
          </w:p>
        </w:tc>
      </w:tr>
      <w:bookmarkEnd w:id="10"/>
      <w:tr w:rsidR="004E25A9" w:rsidRPr="003A69C3" w14:paraId="4987B0AD" w14:textId="77777777" w:rsidTr="00494002">
        <w:trPr>
          <w:gridBefore w:val="1"/>
          <w:wBefore w:w="707" w:type="dxa"/>
          <w:trHeight w:val="604"/>
        </w:trPr>
        <w:tc>
          <w:tcPr>
            <w:tcW w:w="5954" w:type="dxa"/>
            <w:gridSpan w:val="4"/>
          </w:tcPr>
          <w:p w14:paraId="4F9A267C" w14:textId="509704A2" w:rsidR="004E25A9" w:rsidRPr="006C336F" w:rsidRDefault="004E25A9" w:rsidP="004E25A9">
            <w:pPr>
              <w:keepNext/>
              <w:keepLines/>
              <w:tabs>
                <w:tab w:val="left" w:pos="142"/>
              </w:tabs>
              <w:spacing w:before="240"/>
              <w:ind w:left="-73"/>
              <w:jc w:val="both"/>
              <w:rPr>
                <w:rFonts w:ascii="Arial" w:hAnsi="Arial" w:cs="Arial"/>
                <w:b/>
                <w:color w:val="000000"/>
                <w:sz w:val="21"/>
                <w:szCs w:val="21"/>
              </w:rPr>
            </w:pPr>
            <w:r w:rsidRPr="006C336F">
              <w:rPr>
                <w:rFonts w:ascii="Arial" w:hAnsi="Arial" w:cs="Arial"/>
                <w:b/>
                <w:color w:val="000000"/>
                <w:sz w:val="21"/>
                <w:szCs w:val="21"/>
              </w:rPr>
              <w:t>Audit Team Member</w:t>
            </w:r>
          </w:p>
        </w:tc>
        <w:tc>
          <w:tcPr>
            <w:tcW w:w="5106" w:type="dxa"/>
            <w:gridSpan w:val="3"/>
          </w:tcPr>
          <w:p w14:paraId="67C34700" w14:textId="77777777" w:rsidR="004E25A9" w:rsidRPr="00A30610" w:rsidRDefault="004E25A9" w:rsidP="004E25A9">
            <w:pPr>
              <w:keepNext/>
              <w:keepLines/>
              <w:spacing w:before="120" w:line="240" w:lineRule="atLeast"/>
              <w:jc w:val="both"/>
              <w:rPr>
                <w:rFonts w:ascii="Arial" w:hAnsi="Arial" w:cs="Arial"/>
                <w:b/>
                <w:sz w:val="21"/>
                <w:szCs w:val="21"/>
              </w:rPr>
            </w:pPr>
          </w:p>
        </w:tc>
      </w:tr>
      <w:tr w:rsidR="004E25A9" w:rsidRPr="003A69C3" w14:paraId="66DFA888" w14:textId="77777777" w:rsidTr="00C206BF">
        <w:trPr>
          <w:gridBefore w:val="1"/>
          <w:wBefore w:w="707" w:type="dxa"/>
          <w:trHeight w:val="517"/>
        </w:trPr>
        <w:tc>
          <w:tcPr>
            <w:tcW w:w="1458" w:type="dxa"/>
            <w:gridSpan w:val="2"/>
          </w:tcPr>
          <w:p w14:paraId="37F7AE14" w14:textId="1C9587A7" w:rsidR="004E25A9" w:rsidRPr="006C336F" w:rsidRDefault="004E25A9" w:rsidP="004E25A9">
            <w:pPr>
              <w:keepNext/>
              <w:keepLines/>
              <w:spacing w:line="240" w:lineRule="atLeast"/>
              <w:ind w:left="-73"/>
              <w:rPr>
                <w:rFonts w:ascii="Arial" w:hAnsi="Arial" w:cs="Arial"/>
                <w:sz w:val="21"/>
                <w:szCs w:val="21"/>
              </w:rPr>
            </w:pPr>
            <w:r w:rsidRPr="006C336F">
              <w:rPr>
                <w:rFonts w:ascii="Arial" w:hAnsi="Arial" w:cs="Arial"/>
                <w:sz w:val="21"/>
                <w:szCs w:val="21"/>
              </w:rPr>
              <w:t>Name:</w:t>
            </w:r>
          </w:p>
        </w:tc>
        <w:tc>
          <w:tcPr>
            <w:tcW w:w="9602" w:type="dxa"/>
            <w:gridSpan w:val="5"/>
          </w:tcPr>
          <w:p w14:paraId="33DE012B" w14:textId="4AC23443" w:rsidR="004E25A9" w:rsidRPr="006C336F" w:rsidRDefault="00DC775F" w:rsidP="004E25A9">
            <w:pPr>
              <w:keepNext/>
              <w:keepLines/>
              <w:spacing w:line="240" w:lineRule="atLeast"/>
              <w:ind w:left="-73"/>
              <w:rPr>
                <w:rFonts w:ascii="Arial" w:hAnsi="Arial" w:cs="Arial"/>
                <w:i/>
                <w:noProof/>
                <w:sz w:val="18"/>
                <w:szCs w:val="18"/>
              </w:rPr>
            </w:pPr>
            <w:r>
              <w:rPr>
                <w:rFonts w:ascii="Arial" w:hAnsi="Arial" w:cs="Tahoma"/>
                <w:b/>
                <w:noProof/>
                <w:sz w:val="21"/>
                <w:szCs w:val="21"/>
              </w:rPr>
              <w:t>Zane Beswick</w:t>
            </w:r>
            <w:r w:rsidR="00860531" w:rsidRPr="006C336F">
              <w:rPr>
                <w:rFonts w:ascii="Arial" w:hAnsi="Arial" w:cs="Tahoma"/>
                <w:b/>
                <w:noProof/>
                <w:sz w:val="21"/>
                <w:szCs w:val="21"/>
              </w:rPr>
              <w:t xml:space="preserve">  </w:t>
            </w:r>
            <w:r w:rsidR="00860531" w:rsidRPr="006C336F">
              <w:rPr>
                <w:rFonts w:ascii="Arial" w:hAnsi="Arial" w:cs="Arial"/>
                <w:i/>
                <w:noProof/>
                <w:sz w:val="18"/>
                <w:szCs w:val="18"/>
              </w:rPr>
              <w:t>MCIHT</w:t>
            </w:r>
            <w:r>
              <w:rPr>
                <w:rFonts w:ascii="Arial" w:hAnsi="Arial" w:cs="Arial"/>
                <w:i/>
                <w:noProof/>
                <w:sz w:val="18"/>
                <w:szCs w:val="18"/>
              </w:rPr>
              <w:t>, MSoRSA</w:t>
            </w:r>
          </w:p>
        </w:tc>
      </w:tr>
      <w:tr w:rsidR="004E25A9" w:rsidRPr="003A69C3" w14:paraId="78B6061B" w14:textId="77777777" w:rsidTr="00C206BF">
        <w:trPr>
          <w:gridBefore w:val="1"/>
          <w:wBefore w:w="707" w:type="dxa"/>
          <w:trHeight w:val="553"/>
        </w:trPr>
        <w:tc>
          <w:tcPr>
            <w:tcW w:w="1458" w:type="dxa"/>
            <w:gridSpan w:val="2"/>
          </w:tcPr>
          <w:p w14:paraId="2D516869" w14:textId="547AAF2F" w:rsidR="004E25A9" w:rsidRPr="006C336F" w:rsidRDefault="004E25A9" w:rsidP="004E25A9">
            <w:pPr>
              <w:keepNext/>
              <w:keepLines/>
              <w:spacing w:line="240" w:lineRule="atLeast"/>
              <w:ind w:left="-73"/>
              <w:rPr>
                <w:rFonts w:ascii="Arial" w:hAnsi="Arial" w:cs="Arial"/>
                <w:sz w:val="21"/>
                <w:szCs w:val="21"/>
              </w:rPr>
            </w:pPr>
            <w:r w:rsidRPr="006C336F">
              <w:rPr>
                <w:rFonts w:ascii="Arial" w:hAnsi="Arial" w:cs="Arial"/>
                <w:sz w:val="21"/>
                <w:szCs w:val="21"/>
              </w:rPr>
              <w:t>Signed:</w:t>
            </w:r>
          </w:p>
        </w:tc>
        <w:tc>
          <w:tcPr>
            <w:tcW w:w="9602" w:type="dxa"/>
            <w:gridSpan w:val="5"/>
          </w:tcPr>
          <w:p w14:paraId="271F596A" w14:textId="23775EA9" w:rsidR="004E25A9" w:rsidRPr="006C336F" w:rsidRDefault="004E25A9" w:rsidP="004E25A9">
            <w:pPr>
              <w:keepNext/>
              <w:keepLines/>
              <w:spacing w:line="240" w:lineRule="atLeast"/>
              <w:ind w:left="-73"/>
              <w:rPr>
                <w:rFonts w:ascii="Arial" w:hAnsi="Arial" w:cs="Tahoma"/>
                <w:b/>
                <w:noProof/>
                <w:sz w:val="21"/>
                <w:szCs w:val="21"/>
              </w:rPr>
            </w:pPr>
          </w:p>
        </w:tc>
      </w:tr>
      <w:tr w:rsidR="004E25A9" w:rsidRPr="003A69C3" w14:paraId="3B57F5E1" w14:textId="77777777" w:rsidTr="00C206BF">
        <w:trPr>
          <w:gridBefore w:val="1"/>
          <w:wBefore w:w="707" w:type="dxa"/>
          <w:trHeight w:val="190"/>
        </w:trPr>
        <w:tc>
          <w:tcPr>
            <w:tcW w:w="1458" w:type="dxa"/>
            <w:gridSpan w:val="2"/>
          </w:tcPr>
          <w:p w14:paraId="7A152866" w14:textId="5F54CBD5" w:rsidR="004E25A9" w:rsidRPr="006C336F" w:rsidRDefault="004E25A9" w:rsidP="004E25A9">
            <w:pPr>
              <w:keepNext/>
              <w:keepLines/>
              <w:spacing w:line="240" w:lineRule="atLeast"/>
              <w:ind w:left="-73"/>
              <w:rPr>
                <w:rFonts w:ascii="Arial" w:hAnsi="Arial" w:cs="Arial"/>
                <w:sz w:val="21"/>
                <w:szCs w:val="21"/>
              </w:rPr>
            </w:pPr>
            <w:r w:rsidRPr="006C336F">
              <w:rPr>
                <w:rFonts w:ascii="Arial" w:hAnsi="Arial" w:cs="Arial"/>
                <w:sz w:val="21"/>
                <w:szCs w:val="21"/>
              </w:rPr>
              <w:t>Position:</w:t>
            </w:r>
          </w:p>
        </w:tc>
        <w:tc>
          <w:tcPr>
            <w:tcW w:w="4496" w:type="dxa"/>
            <w:gridSpan w:val="2"/>
          </w:tcPr>
          <w:p w14:paraId="18BBD528" w14:textId="6CD1B1F1" w:rsidR="004E25A9" w:rsidRPr="006C336F" w:rsidRDefault="00FB248B" w:rsidP="004E25A9">
            <w:pPr>
              <w:keepNext/>
              <w:keepLines/>
              <w:spacing w:line="240" w:lineRule="atLeast"/>
              <w:ind w:left="-73"/>
              <w:rPr>
                <w:rFonts w:ascii="Arial" w:hAnsi="Arial" w:cs="Arial"/>
                <w:sz w:val="21"/>
                <w:szCs w:val="21"/>
              </w:rPr>
            </w:pPr>
            <w:r w:rsidRPr="003A69C3">
              <w:rPr>
                <w:rFonts w:ascii="Arial" w:hAnsi="Arial" w:cs="Arial"/>
                <w:sz w:val="21"/>
                <w:szCs w:val="21"/>
              </w:rPr>
              <w:t>Road Safety / Highway Engineer</w:t>
            </w:r>
          </w:p>
        </w:tc>
        <w:tc>
          <w:tcPr>
            <w:tcW w:w="5106" w:type="dxa"/>
            <w:gridSpan w:val="3"/>
          </w:tcPr>
          <w:p w14:paraId="78ED1BFF" w14:textId="77777777" w:rsidR="004E25A9" w:rsidRPr="00680F8E" w:rsidRDefault="004E25A9" w:rsidP="004E25A9">
            <w:pPr>
              <w:keepNext/>
              <w:keepLines/>
              <w:spacing w:line="240" w:lineRule="atLeast"/>
              <w:rPr>
                <w:rFonts w:ascii="Arial" w:hAnsi="Arial" w:cs="Arial"/>
                <w:sz w:val="21"/>
                <w:szCs w:val="21"/>
              </w:rPr>
            </w:pPr>
          </w:p>
        </w:tc>
      </w:tr>
      <w:tr w:rsidR="004E25A9" w:rsidRPr="003A69C3" w14:paraId="4EB00309" w14:textId="77777777" w:rsidTr="00C206BF">
        <w:trPr>
          <w:gridBefore w:val="1"/>
          <w:wBefore w:w="707" w:type="dxa"/>
          <w:trHeight w:val="200"/>
        </w:trPr>
        <w:tc>
          <w:tcPr>
            <w:tcW w:w="1458" w:type="dxa"/>
            <w:gridSpan w:val="2"/>
          </w:tcPr>
          <w:p w14:paraId="38809679" w14:textId="544F2AFF" w:rsidR="004E25A9" w:rsidRPr="006C336F" w:rsidRDefault="004E25A9" w:rsidP="004E25A9">
            <w:pPr>
              <w:keepNext/>
              <w:keepLines/>
              <w:spacing w:line="240" w:lineRule="atLeast"/>
              <w:ind w:left="-73" w:right="-18"/>
              <w:jc w:val="both"/>
              <w:rPr>
                <w:rFonts w:ascii="Arial" w:hAnsi="Arial" w:cs="Arial"/>
                <w:sz w:val="21"/>
                <w:szCs w:val="21"/>
              </w:rPr>
            </w:pPr>
            <w:r w:rsidRPr="006C336F">
              <w:rPr>
                <w:rFonts w:ascii="Arial" w:hAnsi="Arial" w:cs="Arial"/>
                <w:sz w:val="21"/>
                <w:szCs w:val="21"/>
              </w:rPr>
              <w:t>Organisation:</w:t>
            </w:r>
          </w:p>
        </w:tc>
        <w:tc>
          <w:tcPr>
            <w:tcW w:w="4496" w:type="dxa"/>
            <w:gridSpan w:val="2"/>
          </w:tcPr>
          <w:p w14:paraId="381982B7" w14:textId="0D9A2873" w:rsidR="004E25A9" w:rsidRPr="006C336F" w:rsidRDefault="004E25A9" w:rsidP="004E25A9">
            <w:pPr>
              <w:keepNext/>
              <w:keepLines/>
              <w:spacing w:line="240" w:lineRule="atLeast"/>
              <w:ind w:left="-73"/>
              <w:rPr>
                <w:rFonts w:ascii="Arial" w:hAnsi="Arial" w:cs="Arial"/>
                <w:sz w:val="21"/>
                <w:szCs w:val="21"/>
              </w:rPr>
            </w:pPr>
            <w:r w:rsidRPr="006C336F">
              <w:rPr>
                <w:rFonts w:ascii="Arial" w:hAnsi="Arial" w:cs="Arial"/>
                <w:sz w:val="21"/>
                <w:szCs w:val="21"/>
              </w:rPr>
              <w:t>Fenley Road Safety Limited</w:t>
            </w:r>
          </w:p>
        </w:tc>
        <w:tc>
          <w:tcPr>
            <w:tcW w:w="5106" w:type="dxa"/>
            <w:gridSpan w:val="3"/>
          </w:tcPr>
          <w:p w14:paraId="45B86964" w14:textId="77777777" w:rsidR="004E25A9" w:rsidRPr="00680F8E" w:rsidRDefault="004E25A9" w:rsidP="004E25A9">
            <w:pPr>
              <w:keepNext/>
              <w:keepLines/>
              <w:spacing w:line="240" w:lineRule="atLeast"/>
              <w:jc w:val="both"/>
              <w:rPr>
                <w:rFonts w:ascii="Arial" w:hAnsi="Arial" w:cs="Arial"/>
                <w:sz w:val="21"/>
                <w:szCs w:val="21"/>
              </w:rPr>
            </w:pPr>
          </w:p>
        </w:tc>
      </w:tr>
      <w:tr w:rsidR="00912314" w:rsidRPr="003A69C3" w14:paraId="66E6FF8C" w14:textId="77777777" w:rsidTr="004E25A9">
        <w:trPr>
          <w:gridBefore w:val="1"/>
          <w:wBefore w:w="707" w:type="dxa"/>
          <w:trHeight w:val="105"/>
        </w:trPr>
        <w:tc>
          <w:tcPr>
            <w:tcW w:w="1458" w:type="dxa"/>
            <w:gridSpan w:val="2"/>
          </w:tcPr>
          <w:p w14:paraId="517144B7" w14:textId="3CA2C30B" w:rsidR="00912314" w:rsidRPr="006C336F" w:rsidRDefault="00912314" w:rsidP="00912314">
            <w:pPr>
              <w:keepNext/>
              <w:keepLines/>
              <w:spacing w:line="240" w:lineRule="atLeast"/>
              <w:ind w:left="-73"/>
              <w:jc w:val="both"/>
              <w:rPr>
                <w:rFonts w:ascii="Arial" w:hAnsi="Arial" w:cs="Arial"/>
                <w:sz w:val="21"/>
                <w:szCs w:val="21"/>
              </w:rPr>
            </w:pPr>
            <w:r w:rsidRPr="006C336F">
              <w:rPr>
                <w:rFonts w:ascii="Arial" w:hAnsi="Arial" w:cs="Arial"/>
                <w:sz w:val="21"/>
                <w:szCs w:val="21"/>
              </w:rPr>
              <w:t xml:space="preserve">Date:        </w:t>
            </w:r>
          </w:p>
        </w:tc>
        <w:tc>
          <w:tcPr>
            <w:tcW w:w="4496" w:type="dxa"/>
            <w:gridSpan w:val="2"/>
          </w:tcPr>
          <w:p w14:paraId="0165EF29" w14:textId="123CC2E1" w:rsidR="00912314" w:rsidRPr="006C336F" w:rsidRDefault="006E2919" w:rsidP="00912314">
            <w:pPr>
              <w:keepNext/>
              <w:keepLines/>
              <w:spacing w:line="240" w:lineRule="atLeast"/>
              <w:ind w:left="-73"/>
              <w:rPr>
                <w:rFonts w:ascii="Arial" w:hAnsi="Arial" w:cs="Arial"/>
                <w:sz w:val="21"/>
                <w:szCs w:val="21"/>
              </w:rPr>
            </w:pPr>
            <w:r>
              <w:rPr>
                <w:rFonts w:ascii="Arial" w:hAnsi="Arial" w:cs="Arial"/>
                <w:sz w:val="21"/>
                <w:szCs w:val="21"/>
              </w:rPr>
              <w:t>24</w:t>
            </w:r>
            <w:r w:rsidRPr="006E2919">
              <w:rPr>
                <w:rFonts w:ascii="Arial" w:hAnsi="Arial" w:cs="Arial"/>
                <w:sz w:val="21"/>
                <w:szCs w:val="21"/>
                <w:vertAlign w:val="superscript"/>
              </w:rPr>
              <w:t>th</w:t>
            </w:r>
            <w:r>
              <w:rPr>
                <w:rFonts w:ascii="Arial" w:hAnsi="Arial" w:cs="Arial"/>
                <w:sz w:val="21"/>
                <w:szCs w:val="21"/>
              </w:rPr>
              <w:t xml:space="preserve"> September 2025</w:t>
            </w:r>
          </w:p>
        </w:tc>
        <w:tc>
          <w:tcPr>
            <w:tcW w:w="5106" w:type="dxa"/>
            <w:gridSpan w:val="3"/>
          </w:tcPr>
          <w:p w14:paraId="3E94A0BB" w14:textId="77777777" w:rsidR="00912314" w:rsidRPr="00A30610" w:rsidRDefault="00912314" w:rsidP="00912314">
            <w:pPr>
              <w:keepNext/>
              <w:keepLines/>
              <w:spacing w:line="240" w:lineRule="atLeast"/>
              <w:jc w:val="both"/>
              <w:rPr>
                <w:rFonts w:ascii="Arial" w:hAnsi="Arial" w:cs="Arial"/>
                <w:sz w:val="21"/>
                <w:szCs w:val="21"/>
              </w:rPr>
            </w:pPr>
          </w:p>
        </w:tc>
      </w:tr>
      <w:tr w:rsidR="004E25A9" w:rsidRPr="003A69C3" w14:paraId="010C2F7A" w14:textId="77777777" w:rsidTr="00494002">
        <w:trPr>
          <w:gridBefore w:val="1"/>
          <w:wBefore w:w="707" w:type="dxa"/>
        </w:trPr>
        <w:tc>
          <w:tcPr>
            <w:tcW w:w="1458" w:type="dxa"/>
            <w:gridSpan w:val="2"/>
          </w:tcPr>
          <w:p w14:paraId="7591C957" w14:textId="77777777" w:rsidR="004E25A9" w:rsidRPr="003B1555" w:rsidRDefault="004E25A9" w:rsidP="004E25A9">
            <w:pPr>
              <w:keepNext/>
              <w:keepLines/>
              <w:spacing w:line="240" w:lineRule="atLeast"/>
              <w:rPr>
                <w:rFonts w:ascii="Arial" w:hAnsi="Arial" w:cs="Arial"/>
                <w:sz w:val="21"/>
                <w:szCs w:val="21"/>
              </w:rPr>
            </w:pPr>
          </w:p>
        </w:tc>
        <w:tc>
          <w:tcPr>
            <w:tcW w:w="4496" w:type="dxa"/>
            <w:gridSpan w:val="2"/>
          </w:tcPr>
          <w:p w14:paraId="74E60F68" w14:textId="70F243F3" w:rsidR="004E25A9" w:rsidRPr="00A30610" w:rsidRDefault="004E25A9" w:rsidP="004E25A9">
            <w:pPr>
              <w:keepNext/>
              <w:keepLines/>
              <w:spacing w:line="240" w:lineRule="atLeast"/>
              <w:rPr>
                <w:rFonts w:ascii="Arial" w:hAnsi="Arial" w:cs="Arial"/>
                <w:sz w:val="21"/>
                <w:szCs w:val="21"/>
              </w:rPr>
            </w:pPr>
          </w:p>
        </w:tc>
        <w:tc>
          <w:tcPr>
            <w:tcW w:w="5106" w:type="dxa"/>
            <w:gridSpan w:val="3"/>
          </w:tcPr>
          <w:p w14:paraId="38E9EBEA" w14:textId="77777777" w:rsidR="004E25A9" w:rsidRPr="00A30610" w:rsidRDefault="004E25A9" w:rsidP="004E25A9">
            <w:pPr>
              <w:keepNext/>
              <w:keepLines/>
              <w:spacing w:line="240" w:lineRule="atLeast"/>
              <w:rPr>
                <w:rFonts w:ascii="Arial" w:hAnsi="Arial" w:cs="Arial"/>
                <w:sz w:val="21"/>
                <w:szCs w:val="21"/>
              </w:rPr>
            </w:pPr>
          </w:p>
        </w:tc>
      </w:tr>
      <w:tr w:rsidR="004E25A9" w:rsidRPr="003A69C3" w14:paraId="4ED75007" w14:textId="77777777" w:rsidTr="00FF433B">
        <w:trPr>
          <w:gridBefore w:val="1"/>
          <w:wBefore w:w="707" w:type="dxa"/>
        </w:trPr>
        <w:tc>
          <w:tcPr>
            <w:tcW w:w="1458" w:type="dxa"/>
            <w:gridSpan w:val="2"/>
          </w:tcPr>
          <w:p w14:paraId="2004BA7F" w14:textId="77777777" w:rsidR="004E25A9" w:rsidRPr="003A69C3" w:rsidRDefault="004E25A9" w:rsidP="004E25A9">
            <w:pPr>
              <w:keepNext/>
              <w:keepLines/>
              <w:spacing w:line="240" w:lineRule="atLeast"/>
              <w:ind w:left="-73"/>
              <w:rPr>
                <w:rFonts w:ascii="Arial" w:hAnsi="Arial" w:cs="Arial"/>
                <w:sz w:val="21"/>
                <w:szCs w:val="21"/>
              </w:rPr>
            </w:pPr>
          </w:p>
        </w:tc>
        <w:tc>
          <w:tcPr>
            <w:tcW w:w="4496" w:type="dxa"/>
            <w:gridSpan w:val="2"/>
          </w:tcPr>
          <w:p w14:paraId="70736669" w14:textId="0FB17A58" w:rsidR="004E25A9" w:rsidRPr="003A69C3" w:rsidRDefault="004E25A9" w:rsidP="004E25A9">
            <w:pPr>
              <w:keepNext/>
              <w:keepLines/>
              <w:spacing w:line="240" w:lineRule="atLeast"/>
              <w:ind w:left="-110"/>
              <w:rPr>
                <w:rFonts w:ascii="Arial" w:hAnsi="Arial" w:cs="Arial"/>
                <w:sz w:val="21"/>
                <w:szCs w:val="21"/>
              </w:rPr>
            </w:pPr>
          </w:p>
        </w:tc>
        <w:tc>
          <w:tcPr>
            <w:tcW w:w="5106" w:type="dxa"/>
            <w:gridSpan w:val="3"/>
          </w:tcPr>
          <w:p w14:paraId="162CC6E7" w14:textId="4FCD0799" w:rsidR="004E25A9" w:rsidRPr="00680F8E" w:rsidRDefault="004E25A9" w:rsidP="004E25A9">
            <w:pPr>
              <w:keepNext/>
              <w:keepLines/>
              <w:spacing w:line="240" w:lineRule="atLeast"/>
              <w:ind w:left="-110"/>
              <w:rPr>
                <w:rFonts w:ascii="Arial" w:hAnsi="Arial" w:cs="Arial"/>
                <w:sz w:val="21"/>
                <w:szCs w:val="21"/>
              </w:rPr>
            </w:pPr>
          </w:p>
        </w:tc>
      </w:tr>
      <w:tr w:rsidR="004E25A9" w:rsidRPr="00A30610" w14:paraId="32A10142" w14:textId="77777777" w:rsidTr="00DD758F">
        <w:trPr>
          <w:gridBefore w:val="1"/>
          <w:wBefore w:w="707" w:type="dxa"/>
          <w:trHeight w:val="202"/>
        </w:trPr>
        <w:tc>
          <w:tcPr>
            <w:tcW w:w="1458" w:type="dxa"/>
            <w:gridSpan w:val="2"/>
          </w:tcPr>
          <w:p w14:paraId="186BCAEA" w14:textId="77777777" w:rsidR="004E25A9" w:rsidRPr="003A69C3" w:rsidRDefault="004E25A9" w:rsidP="004E25A9">
            <w:pPr>
              <w:keepNext/>
              <w:keepLines/>
              <w:spacing w:line="240" w:lineRule="atLeast"/>
              <w:ind w:left="-73"/>
              <w:rPr>
                <w:rFonts w:ascii="Arial" w:hAnsi="Arial" w:cs="Arial"/>
                <w:sz w:val="21"/>
                <w:szCs w:val="21"/>
              </w:rPr>
            </w:pPr>
          </w:p>
        </w:tc>
        <w:tc>
          <w:tcPr>
            <w:tcW w:w="4496" w:type="dxa"/>
            <w:gridSpan w:val="2"/>
          </w:tcPr>
          <w:p w14:paraId="7A5425E2" w14:textId="77777777" w:rsidR="004E25A9" w:rsidRPr="00A30610" w:rsidRDefault="004E25A9" w:rsidP="004E25A9">
            <w:pPr>
              <w:keepNext/>
              <w:keepLines/>
              <w:spacing w:line="240" w:lineRule="atLeast"/>
              <w:ind w:left="-73"/>
              <w:rPr>
                <w:rFonts w:ascii="Arial" w:hAnsi="Arial" w:cs="Arial"/>
                <w:sz w:val="21"/>
                <w:szCs w:val="21"/>
              </w:rPr>
            </w:pPr>
          </w:p>
        </w:tc>
        <w:tc>
          <w:tcPr>
            <w:tcW w:w="5106" w:type="dxa"/>
            <w:gridSpan w:val="3"/>
          </w:tcPr>
          <w:p w14:paraId="093E35C2" w14:textId="77777777" w:rsidR="004E25A9" w:rsidRPr="00A30610" w:rsidRDefault="004E25A9" w:rsidP="004E25A9">
            <w:pPr>
              <w:keepNext/>
              <w:keepLines/>
              <w:spacing w:line="240" w:lineRule="atLeast"/>
              <w:rPr>
                <w:rFonts w:ascii="Arial" w:hAnsi="Arial" w:cs="Arial"/>
                <w:sz w:val="21"/>
                <w:szCs w:val="21"/>
              </w:rPr>
            </w:pPr>
          </w:p>
        </w:tc>
      </w:tr>
      <w:tr w:rsidR="004E25A9" w:rsidRPr="00A30610" w14:paraId="005737DD" w14:textId="77777777" w:rsidTr="00DD758F">
        <w:trPr>
          <w:gridBefore w:val="1"/>
          <w:wBefore w:w="707" w:type="dxa"/>
        </w:trPr>
        <w:tc>
          <w:tcPr>
            <w:tcW w:w="1458" w:type="dxa"/>
            <w:gridSpan w:val="2"/>
          </w:tcPr>
          <w:p w14:paraId="65BA1A24" w14:textId="77777777" w:rsidR="004E25A9" w:rsidRPr="003A69C3" w:rsidRDefault="004E25A9" w:rsidP="004E25A9">
            <w:pPr>
              <w:keepNext/>
              <w:keepLines/>
              <w:spacing w:line="240" w:lineRule="atLeast"/>
              <w:ind w:left="-73"/>
              <w:jc w:val="both"/>
              <w:rPr>
                <w:rFonts w:ascii="Arial" w:hAnsi="Arial" w:cs="Arial"/>
                <w:sz w:val="21"/>
                <w:szCs w:val="21"/>
              </w:rPr>
            </w:pPr>
          </w:p>
        </w:tc>
        <w:tc>
          <w:tcPr>
            <w:tcW w:w="4496" w:type="dxa"/>
            <w:gridSpan w:val="2"/>
          </w:tcPr>
          <w:p w14:paraId="2F89B6C3" w14:textId="77777777" w:rsidR="004E25A9" w:rsidRPr="00A30610" w:rsidRDefault="004E25A9" w:rsidP="004E25A9">
            <w:pPr>
              <w:keepNext/>
              <w:keepLines/>
              <w:spacing w:line="240" w:lineRule="atLeast"/>
              <w:ind w:left="-73"/>
              <w:jc w:val="both"/>
              <w:rPr>
                <w:rFonts w:ascii="Arial" w:hAnsi="Arial" w:cs="Arial"/>
                <w:sz w:val="21"/>
                <w:szCs w:val="21"/>
              </w:rPr>
            </w:pPr>
          </w:p>
        </w:tc>
        <w:tc>
          <w:tcPr>
            <w:tcW w:w="5106" w:type="dxa"/>
            <w:gridSpan w:val="3"/>
          </w:tcPr>
          <w:p w14:paraId="51352EF4" w14:textId="77777777" w:rsidR="004E25A9" w:rsidRPr="00A30610" w:rsidRDefault="004E25A9" w:rsidP="004E25A9">
            <w:pPr>
              <w:keepNext/>
              <w:keepLines/>
              <w:spacing w:line="240" w:lineRule="atLeast"/>
              <w:rPr>
                <w:rFonts w:ascii="Arial" w:hAnsi="Arial" w:cs="Arial"/>
                <w:sz w:val="21"/>
                <w:szCs w:val="21"/>
              </w:rPr>
            </w:pPr>
          </w:p>
        </w:tc>
      </w:tr>
      <w:tr w:rsidR="004E25A9" w:rsidRPr="003A69C3" w14:paraId="77A3C3A6" w14:textId="77777777" w:rsidTr="00494002">
        <w:trPr>
          <w:gridBefore w:val="1"/>
          <w:wBefore w:w="707" w:type="dxa"/>
          <w:trHeight w:val="604"/>
        </w:trPr>
        <w:tc>
          <w:tcPr>
            <w:tcW w:w="5954" w:type="dxa"/>
            <w:gridSpan w:val="4"/>
          </w:tcPr>
          <w:p w14:paraId="2D06B802" w14:textId="77777777" w:rsidR="004E25A9" w:rsidRPr="003A69C3" w:rsidRDefault="004E25A9" w:rsidP="004E25A9">
            <w:pPr>
              <w:keepNext/>
              <w:keepLines/>
              <w:tabs>
                <w:tab w:val="left" w:pos="142"/>
              </w:tabs>
              <w:spacing w:before="240"/>
              <w:jc w:val="both"/>
              <w:rPr>
                <w:rFonts w:ascii="Arial" w:hAnsi="Arial" w:cs="Arial"/>
                <w:b/>
                <w:color w:val="000000"/>
                <w:sz w:val="21"/>
                <w:szCs w:val="21"/>
              </w:rPr>
            </w:pPr>
          </w:p>
        </w:tc>
        <w:tc>
          <w:tcPr>
            <w:tcW w:w="5106" w:type="dxa"/>
            <w:gridSpan w:val="3"/>
          </w:tcPr>
          <w:p w14:paraId="75CDEA55" w14:textId="77777777" w:rsidR="004E25A9" w:rsidRPr="003A69C3" w:rsidRDefault="004E25A9" w:rsidP="004E25A9">
            <w:pPr>
              <w:keepNext/>
              <w:keepLines/>
              <w:spacing w:before="120" w:line="240" w:lineRule="atLeast"/>
              <w:jc w:val="both"/>
              <w:rPr>
                <w:rFonts w:ascii="Arial" w:hAnsi="Arial" w:cs="Arial"/>
                <w:b/>
                <w:sz w:val="21"/>
                <w:szCs w:val="21"/>
              </w:rPr>
            </w:pPr>
          </w:p>
        </w:tc>
      </w:tr>
      <w:tr w:rsidR="004E25A9" w:rsidRPr="003A69C3" w14:paraId="5D295B40" w14:textId="77777777" w:rsidTr="00494002">
        <w:trPr>
          <w:gridBefore w:val="1"/>
          <w:gridAfter w:val="1"/>
          <w:wBefore w:w="707" w:type="dxa"/>
          <w:wAfter w:w="7" w:type="dxa"/>
        </w:trPr>
        <w:tc>
          <w:tcPr>
            <w:tcW w:w="1458" w:type="dxa"/>
            <w:gridSpan w:val="2"/>
          </w:tcPr>
          <w:p w14:paraId="6095B269" w14:textId="77777777" w:rsidR="004E25A9" w:rsidRPr="003A69C3" w:rsidRDefault="004E25A9" w:rsidP="004E25A9">
            <w:pPr>
              <w:keepNext/>
              <w:keepLines/>
              <w:spacing w:line="240" w:lineRule="atLeast"/>
              <w:jc w:val="both"/>
              <w:rPr>
                <w:rFonts w:ascii="Arial" w:hAnsi="Arial" w:cs="Arial"/>
                <w:sz w:val="21"/>
                <w:szCs w:val="21"/>
              </w:rPr>
            </w:pPr>
          </w:p>
        </w:tc>
        <w:tc>
          <w:tcPr>
            <w:tcW w:w="9595" w:type="dxa"/>
            <w:gridSpan w:val="4"/>
          </w:tcPr>
          <w:p w14:paraId="69EA50C4" w14:textId="77777777" w:rsidR="004E25A9" w:rsidRPr="003A69C3" w:rsidRDefault="004E25A9" w:rsidP="004E25A9">
            <w:pPr>
              <w:keepNext/>
              <w:keepLines/>
              <w:spacing w:line="240" w:lineRule="atLeast"/>
              <w:jc w:val="both"/>
              <w:rPr>
                <w:rFonts w:ascii="Arial" w:hAnsi="Arial" w:cs="Arial"/>
                <w:sz w:val="18"/>
                <w:szCs w:val="18"/>
              </w:rPr>
            </w:pPr>
          </w:p>
        </w:tc>
      </w:tr>
      <w:tr w:rsidR="004E25A9" w:rsidRPr="003A69C3" w14:paraId="44F8CC58" w14:textId="77777777" w:rsidTr="00494002">
        <w:trPr>
          <w:gridBefore w:val="1"/>
          <w:wBefore w:w="707" w:type="dxa"/>
        </w:trPr>
        <w:tc>
          <w:tcPr>
            <w:tcW w:w="1458" w:type="dxa"/>
            <w:gridSpan w:val="2"/>
          </w:tcPr>
          <w:p w14:paraId="169E7D3F" w14:textId="77777777" w:rsidR="004E25A9" w:rsidRPr="003A69C3" w:rsidRDefault="004E25A9" w:rsidP="004E25A9">
            <w:pPr>
              <w:keepNext/>
              <w:keepLines/>
              <w:spacing w:line="240" w:lineRule="atLeast"/>
              <w:rPr>
                <w:rFonts w:ascii="Arial" w:hAnsi="Arial" w:cs="Arial"/>
                <w:sz w:val="21"/>
                <w:szCs w:val="21"/>
              </w:rPr>
            </w:pPr>
          </w:p>
        </w:tc>
        <w:tc>
          <w:tcPr>
            <w:tcW w:w="4496" w:type="dxa"/>
            <w:gridSpan w:val="2"/>
          </w:tcPr>
          <w:p w14:paraId="593788F1" w14:textId="77777777" w:rsidR="004E25A9" w:rsidRPr="003A69C3" w:rsidRDefault="004E25A9" w:rsidP="004E25A9">
            <w:pPr>
              <w:keepNext/>
              <w:keepLines/>
              <w:spacing w:line="240" w:lineRule="atLeast"/>
              <w:rPr>
                <w:rFonts w:ascii="Arial" w:hAnsi="Arial" w:cs="Arial"/>
                <w:sz w:val="21"/>
                <w:szCs w:val="21"/>
              </w:rPr>
            </w:pPr>
          </w:p>
        </w:tc>
        <w:tc>
          <w:tcPr>
            <w:tcW w:w="5106" w:type="dxa"/>
            <w:gridSpan w:val="3"/>
          </w:tcPr>
          <w:p w14:paraId="428D6216" w14:textId="77777777" w:rsidR="004E25A9" w:rsidRPr="003A69C3" w:rsidRDefault="004E25A9" w:rsidP="004E25A9">
            <w:pPr>
              <w:keepNext/>
              <w:keepLines/>
              <w:spacing w:line="240" w:lineRule="atLeast"/>
              <w:ind w:right="-108"/>
              <w:jc w:val="both"/>
              <w:rPr>
                <w:rFonts w:ascii="Arial" w:hAnsi="Arial" w:cs="Arial"/>
                <w:sz w:val="21"/>
                <w:szCs w:val="21"/>
              </w:rPr>
            </w:pPr>
          </w:p>
        </w:tc>
      </w:tr>
      <w:tr w:rsidR="004E25A9" w:rsidRPr="003A69C3" w14:paraId="34A41D37" w14:textId="77777777" w:rsidTr="00494002">
        <w:trPr>
          <w:gridAfter w:val="2"/>
          <w:wAfter w:w="73" w:type="dxa"/>
        </w:trPr>
        <w:tc>
          <w:tcPr>
            <w:tcW w:w="1458" w:type="dxa"/>
            <w:gridSpan w:val="2"/>
          </w:tcPr>
          <w:p w14:paraId="17C42A75" w14:textId="77777777" w:rsidR="004E25A9" w:rsidRPr="003B1555" w:rsidRDefault="004E25A9" w:rsidP="004E25A9">
            <w:pPr>
              <w:keepNext/>
              <w:keepLines/>
              <w:spacing w:line="240" w:lineRule="atLeast"/>
              <w:rPr>
                <w:rFonts w:ascii="Arial" w:hAnsi="Arial" w:cs="Arial"/>
                <w:sz w:val="21"/>
                <w:szCs w:val="21"/>
              </w:rPr>
            </w:pPr>
          </w:p>
        </w:tc>
        <w:tc>
          <w:tcPr>
            <w:tcW w:w="5130" w:type="dxa"/>
            <w:gridSpan w:val="2"/>
          </w:tcPr>
          <w:p w14:paraId="5B9D7FDA" w14:textId="77777777" w:rsidR="004E25A9" w:rsidRPr="003B1555" w:rsidRDefault="004E25A9" w:rsidP="004E25A9">
            <w:pPr>
              <w:keepNext/>
              <w:keepLines/>
              <w:spacing w:line="240" w:lineRule="atLeast"/>
              <w:rPr>
                <w:rFonts w:ascii="Arial" w:hAnsi="Arial" w:cs="Arial"/>
                <w:sz w:val="21"/>
                <w:szCs w:val="21"/>
              </w:rPr>
            </w:pPr>
          </w:p>
        </w:tc>
        <w:tc>
          <w:tcPr>
            <w:tcW w:w="5106" w:type="dxa"/>
            <w:gridSpan w:val="2"/>
          </w:tcPr>
          <w:p w14:paraId="443EB49F" w14:textId="77777777" w:rsidR="004E25A9" w:rsidRPr="003A69C3" w:rsidRDefault="004E25A9" w:rsidP="004E25A9">
            <w:pPr>
              <w:keepNext/>
              <w:keepLines/>
              <w:spacing w:line="240" w:lineRule="atLeast"/>
              <w:rPr>
                <w:rFonts w:ascii="Arial" w:hAnsi="Arial" w:cs="Arial"/>
                <w:sz w:val="21"/>
                <w:szCs w:val="21"/>
              </w:rPr>
            </w:pPr>
          </w:p>
        </w:tc>
      </w:tr>
    </w:tbl>
    <w:p w14:paraId="17019E93" w14:textId="77777777" w:rsidR="00D53D7A" w:rsidRDefault="00D53D7A">
      <w:pPr>
        <w:rPr>
          <w:rFonts w:ascii="Arial" w:hAnsi="Arial" w:cs="Arial"/>
          <w:b/>
          <w:color w:val="000000"/>
          <w:sz w:val="8"/>
          <w:szCs w:val="8"/>
        </w:rPr>
      </w:pPr>
      <w:r>
        <w:rPr>
          <w:rFonts w:ascii="Arial" w:hAnsi="Arial" w:cs="Arial"/>
          <w:b/>
          <w:color w:val="000000"/>
          <w:sz w:val="8"/>
          <w:szCs w:val="8"/>
        </w:rPr>
        <w:br w:type="page"/>
      </w:r>
    </w:p>
    <w:p w14:paraId="342D2DD7" w14:textId="77777777" w:rsidR="00BC366C" w:rsidRPr="00ED7312" w:rsidRDefault="00BC366C" w:rsidP="00BC366C">
      <w:pPr>
        <w:keepNext/>
        <w:keepLines/>
        <w:jc w:val="both"/>
        <w:rPr>
          <w:rFonts w:ascii="Arial" w:hAnsi="Arial" w:cs="Arial"/>
          <w:b/>
          <w:color w:val="000000"/>
          <w:sz w:val="8"/>
          <w:szCs w:val="8"/>
        </w:rPr>
      </w:pPr>
    </w:p>
    <w:p w14:paraId="44447309" w14:textId="77777777" w:rsidR="00BC366C" w:rsidRPr="00ED7312" w:rsidRDefault="00BC366C" w:rsidP="00BC366C">
      <w:pPr>
        <w:keepNext/>
        <w:keepLines/>
        <w:tabs>
          <w:tab w:val="left" w:pos="851"/>
        </w:tabs>
        <w:ind w:left="851" w:hanging="851"/>
        <w:jc w:val="both"/>
        <w:rPr>
          <w:rFonts w:ascii="Arial Bold" w:hAnsi="Arial Bold" w:cs="Arial"/>
          <w:b/>
          <w:caps/>
          <w:sz w:val="22"/>
          <w:szCs w:val="22"/>
        </w:rPr>
      </w:pPr>
    </w:p>
    <w:p w14:paraId="10FE099F" w14:textId="77777777" w:rsidR="00BC366C" w:rsidRPr="00ED7312" w:rsidRDefault="004D7EAA" w:rsidP="00BC366C">
      <w:pPr>
        <w:tabs>
          <w:tab w:val="num" w:pos="900"/>
          <w:tab w:val="left" w:pos="1418"/>
        </w:tabs>
        <w:spacing w:line="276" w:lineRule="auto"/>
        <w:ind w:left="900" w:hanging="900"/>
        <w:rPr>
          <w:rFonts w:ascii="Arial" w:hAnsi="Arial" w:cs="Tahoma"/>
          <w:szCs w:val="21"/>
        </w:rPr>
      </w:pPr>
      <w:r>
        <w:rPr>
          <w:rFonts w:ascii="Arial" w:hAnsi="Arial" w:cs="Tahoma"/>
          <w:b/>
          <w:szCs w:val="21"/>
        </w:rPr>
        <w:tab/>
      </w:r>
    </w:p>
    <w:p w14:paraId="7CC3DB12" w14:textId="77777777" w:rsidR="00BC366C" w:rsidRPr="00ED7312" w:rsidRDefault="00BC366C" w:rsidP="00BC366C">
      <w:pPr>
        <w:tabs>
          <w:tab w:val="num" w:pos="900"/>
          <w:tab w:val="left" w:pos="1418"/>
        </w:tabs>
        <w:spacing w:line="276" w:lineRule="auto"/>
        <w:ind w:left="900" w:hanging="900"/>
        <w:rPr>
          <w:rFonts w:ascii="Arial" w:hAnsi="Arial" w:cs="Tahoma"/>
          <w:b/>
          <w:szCs w:val="21"/>
        </w:rPr>
      </w:pPr>
    </w:p>
    <w:p w14:paraId="00B8383B" w14:textId="77777777" w:rsidR="008E763F" w:rsidRPr="00ED7312" w:rsidRDefault="004D7EAA" w:rsidP="008E763F">
      <w:pPr>
        <w:rPr>
          <w:rFonts w:ascii="Arial" w:hAnsi="Arial" w:cs="Arial"/>
          <w:b/>
          <w:color w:val="000000"/>
        </w:rPr>
      </w:pPr>
      <w:r>
        <w:rPr>
          <w:rFonts w:ascii="Arial" w:hAnsi="Arial" w:cs="Tahoma"/>
          <w:b/>
          <w:szCs w:val="21"/>
        </w:rPr>
        <w:tab/>
      </w:r>
    </w:p>
    <w:p w14:paraId="3651D81F" w14:textId="77777777" w:rsidR="008E763F" w:rsidRPr="00ED7312" w:rsidRDefault="008E763F" w:rsidP="008E763F"/>
    <w:p w14:paraId="7CDCE8F0" w14:textId="77777777" w:rsidR="008E763F" w:rsidRPr="00ED7312" w:rsidRDefault="008E763F" w:rsidP="008E763F">
      <w:pPr>
        <w:rPr>
          <w:rFonts w:ascii="Arial" w:hAnsi="Arial" w:cs="Arial"/>
          <w:b/>
          <w:color w:val="000000"/>
        </w:rPr>
      </w:pPr>
    </w:p>
    <w:p w14:paraId="41E13606" w14:textId="77777777" w:rsidR="008E763F" w:rsidRPr="00ED7312" w:rsidRDefault="008E763F" w:rsidP="008E763F">
      <w:pPr>
        <w:rPr>
          <w:rFonts w:ascii="Arial" w:hAnsi="Arial" w:cs="Arial"/>
          <w:b/>
          <w:color w:val="000000"/>
        </w:rPr>
      </w:pPr>
    </w:p>
    <w:p w14:paraId="77E26150" w14:textId="77777777" w:rsidR="008E763F" w:rsidRPr="00ED7312" w:rsidRDefault="008E763F" w:rsidP="008E763F">
      <w:pPr>
        <w:rPr>
          <w:rFonts w:ascii="Arial" w:hAnsi="Arial" w:cs="Arial"/>
          <w:b/>
          <w:color w:val="000000"/>
        </w:rPr>
      </w:pPr>
    </w:p>
    <w:p w14:paraId="42BC31CC" w14:textId="77777777" w:rsidR="008E763F" w:rsidRPr="00ED7312" w:rsidRDefault="008E763F" w:rsidP="008E763F">
      <w:pPr>
        <w:rPr>
          <w:rFonts w:ascii="Arial" w:hAnsi="Arial" w:cs="Arial"/>
          <w:b/>
          <w:color w:val="000000"/>
        </w:rPr>
      </w:pPr>
    </w:p>
    <w:p w14:paraId="48CF4323" w14:textId="2F777AB1" w:rsidR="008E763F" w:rsidRPr="00ED7312" w:rsidRDefault="00F04F6C" w:rsidP="00F04F6C">
      <w:pPr>
        <w:tabs>
          <w:tab w:val="left" w:pos="5595"/>
        </w:tabs>
        <w:rPr>
          <w:rFonts w:ascii="Arial" w:hAnsi="Arial" w:cs="Arial"/>
          <w:b/>
          <w:color w:val="000000"/>
        </w:rPr>
      </w:pPr>
      <w:r>
        <w:rPr>
          <w:rFonts w:ascii="Arial" w:hAnsi="Arial" w:cs="Arial"/>
          <w:b/>
          <w:color w:val="000000"/>
        </w:rPr>
        <w:tab/>
      </w:r>
    </w:p>
    <w:p w14:paraId="524F825C" w14:textId="77777777" w:rsidR="008E763F" w:rsidRPr="00ED7312" w:rsidRDefault="008E763F" w:rsidP="007A7CF1">
      <w:pPr>
        <w:rPr>
          <w:rFonts w:ascii="Arial" w:hAnsi="Arial" w:cs="Arial"/>
          <w:b/>
          <w:color w:val="000000"/>
        </w:rPr>
      </w:pPr>
    </w:p>
    <w:p w14:paraId="4F48EBCC" w14:textId="4A247E84" w:rsidR="008E763F" w:rsidRPr="000F5622" w:rsidRDefault="007A7CF1" w:rsidP="008E763F">
      <w:pPr>
        <w:keepNext/>
        <w:keepLines/>
        <w:tabs>
          <w:tab w:val="left" w:pos="4851"/>
        </w:tabs>
        <w:spacing w:before="240"/>
        <w:ind w:left="-567"/>
        <w:jc w:val="center"/>
        <w:rPr>
          <w:rFonts w:ascii="Arial" w:hAnsi="Arial" w:cs="Arial"/>
          <w:b/>
          <w:color w:val="000000"/>
          <w:sz w:val="28"/>
          <w:szCs w:val="28"/>
        </w:rPr>
      </w:pPr>
      <w:r w:rsidRPr="000F5622">
        <w:rPr>
          <w:rFonts w:ascii="Arial" w:hAnsi="Arial" w:cs="Arial"/>
          <w:b/>
          <w:color w:val="000000"/>
          <w:sz w:val="28"/>
          <w:szCs w:val="28"/>
        </w:rPr>
        <w:t xml:space="preserve">Appendix </w:t>
      </w:r>
      <w:r w:rsidR="00546040">
        <w:rPr>
          <w:rFonts w:ascii="Arial" w:hAnsi="Arial" w:cs="Arial"/>
          <w:b/>
          <w:color w:val="000000"/>
          <w:sz w:val="28"/>
          <w:szCs w:val="28"/>
        </w:rPr>
        <w:t>B</w:t>
      </w:r>
      <w:r w:rsidR="004D7EAA" w:rsidRPr="000F5622">
        <w:rPr>
          <w:rFonts w:ascii="Arial" w:hAnsi="Arial" w:cs="Arial"/>
          <w:b/>
          <w:color w:val="000000"/>
          <w:sz w:val="28"/>
          <w:szCs w:val="28"/>
        </w:rPr>
        <w:t>1</w:t>
      </w:r>
    </w:p>
    <w:p w14:paraId="3B8ACBEC" w14:textId="28F438DB" w:rsidR="008E763F" w:rsidRDefault="004D7EAA" w:rsidP="008E763F">
      <w:pPr>
        <w:keepNext/>
        <w:keepLines/>
        <w:tabs>
          <w:tab w:val="left" w:pos="4851"/>
        </w:tabs>
        <w:spacing w:before="240"/>
        <w:ind w:left="-567"/>
        <w:jc w:val="center"/>
        <w:rPr>
          <w:rFonts w:ascii="Arial" w:hAnsi="Arial" w:cs="Arial"/>
          <w:b/>
          <w:color w:val="000000"/>
          <w:sz w:val="24"/>
          <w:szCs w:val="24"/>
        </w:rPr>
      </w:pPr>
      <w:r w:rsidRPr="000F5622">
        <w:rPr>
          <w:rFonts w:ascii="Arial" w:hAnsi="Arial" w:cs="Arial"/>
          <w:b/>
          <w:color w:val="000000"/>
          <w:sz w:val="24"/>
          <w:szCs w:val="24"/>
        </w:rPr>
        <w:t>Documents</w:t>
      </w:r>
      <w:r w:rsidR="00690136" w:rsidRPr="000F5622">
        <w:rPr>
          <w:rFonts w:ascii="Arial" w:hAnsi="Arial" w:cs="Arial"/>
          <w:b/>
          <w:color w:val="000000"/>
          <w:sz w:val="24"/>
          <w:szCs w:val="24"/>
        </w:rPr>
        <w:t xml:space="preserve"> and Drawings </w:t>
      </w:r>
      <w:r w:rsidRPr="000F5622">
        <w:rPr>
          <w:rFonts w:ascii="Arial" w:hAnsi="Arial" w:cs="Arial"/>
          <w:b/>
          <w:color w:val="000000"/>
          <w:sz w:val="24"/>
          <w:szCs w:val="24"/>
        </w:rPr>
        <w:t xml:space="preserve">provided for this Stage </w:t>
      </w:r>
      <w:r w:rsidR="002A2632">
        <w:rPr>
          <w:rFonts w:ascii="Arial" w:hAnsi="Arial" w:cs="Arial"/>
          <w:b/>
          <w:color w:val="000000"/>
          <w:sz w:val="24"/>
          <w:szCs w:val="24"/>
        </w:rPr>
        <w:t>1/</w:t>
      </w:r>
      <w:r w:rsidR="00546040">
        <w:rPr>
          <w:rFonts w:ascii="Arial" w:hAnsi="Arial" w:cs="Arial"/>
          <w:b/>
          <w:color w:val="000000"/>
          <w:sz w:val="24"/>
          <w:szCs w:val="24"/>
        </w:rPr>
        <w:t>2</w:t>
      </w:r>
      <w:r w:rsidRPr="00912314">
        <w:rPr>
          <w:rFonts w:ascii="Arial" w:hAnsi="Arial" w:cs="Arial"/>
          <w:b/>
          <w:color w:val="000000"/>
          <w:sz w:val="24"/>
          <w:szCs w:val="24"/>
        </w:rPr>
        <w:t xml:space="preserve"> Road</w:t>
      </w:r>
      <w:r w:rsidRPr="00680F8E">
        <w:rPr>
          <w:rFonts w:ascii="Arial" w:hAnsi="Arial" w:cs="Arial"/>
          <w:b/>
          <w:color w:val="000000"/>
          <w:sz w:val="24"/>
          <w:szCs w:val="24"/>
        </w:rPr>
        <w:t xml:space="preserve"> Safety Audit </w:t>
      </w:r>
    </w:p>
    <w:p w14:paraId="2C238B51" w14:textId="77777777" w:rsidR="0097543C" w:rsidRPr="00680F8E" w:rsidRDefault="0097543C" w:rsidP="008E763F">
      <w:pPr>
        <w:keepNext/>
        <w:keepLines/>
        <w:tabs>
          <w:tab w:val="left" w:pos="4851"/>
        </w:tabs>
        <w:spacing w:before="240"/>
        <w:ind w:left="-567"/>
        <w:jc w:val="center"/>
        <w:rPr>
          <w:rFonts w:ascii="Arial" w:hAnsi="Arial" w:cs="Arial"/>
          <w:b/>
          <w:color w:val="000000"/>
          <w:sz w:val="24"/>
          <w:szCs w:val="24"/>
        </w:rPr>
      </w:pPr>
    </w:p>
    <w:tbl>
      <w:tblPr>
        <w:tblW w:w="8174"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8"/>
        <w:gridCol w:w="2835"/>
        <w:gridCol w:w="567"/>
        <w:gridCol w:w="3544"/>
      </w:tblGrid>
      <w:tr w:rsidR="00040031" w:rsidRPr="00680F8E" w14:paraId="05B7BEE8" w14:textId="77777777" w:rsidTr="009A6CD4">
        <w:trPr>
          <w:trHeight w:hRule="exact" w:val="288"/>
        </w:trPr>
        <w:tc>
          <w:tcPr>
            <w:tcW w:w="1228" w:type="dxa"/>
            <w:tcBorders>
              <w:bottom w:val="single" w:sz="4" w:space="0" w:color="000000"/>
            </w:tcBorders>
            <w:vAlign w:val="center"/>
          </w:tcPr>
          <w:p w14:paraId="6E5A34D4" w14:textId="77777777" w:rsidR="00040031" w:rsidRPr="006501C1" w:rsidRDefault="00040031" w:rsidP="00991AC2">
            <w:pPr>
              <w:keepNext/>
              <w:keepLines/>
              <w:jc w:val="center"/>
              <w:rPr>
                <w:rFonts w:ascii="Arial" w:hAnsi="Arial" w:cs="Arial"/>
                <w:b/>
                <w:bCs/>
                <w:sz w:val="19"/>
                <w:szCs w:val="19"/>
                <w:u w:val="single"/>
              </w:rPr>
            </w:pPr>
            <w:r w:rsidRPr="006501C1">
              <w:rPr>
                <w:rFonts w:ascii="Arial" w:hAnsi="Arial" w:cs="Arial"/>
                <w:sz w:val="19"/>
                <w:szCs w:val="19"/>
                <w:u w:val="single"/>
              </w:rPr>
              <w:t>Audit Stage</w:t>
            </w:r>
          </w:p>
        </w:tc>
        <w:tc>
          <w:tcPr>
            <w:tcW w:w="2835" w:type="dxa"/>
            <w:tcBorders>
              <w:bottom w:val="single" w:sz="4" w:space="0" w:color="000000"/>
            </w:tcBorders>
            <w:vAlign w:val="center"/>
          </w:tcPr>
          <w:p w14:paraId="15A9A194" w14:textId="77777777" w:rsidR="00040031" w:rsidRPr="006501C1" w:rsidRDefault="00040031" w:rsidP="00991AC2">
            <w:pPr>
              <w:keepNext/>
              <w:keepLines/>
              <w:jc w:val="center"/>
              <w:rPr>
                <w:rFonts w:ascii="Arial" w:hAnsi="Arial" w:cs="Arial"/>
                <w:sz w:val="19"/>
                <w:szCs w:val="19"/>
                <w:u w:val="single"/>
              </w:rPr>
            </w:pPr>
            <w:r w:rsidRPr="006501C1">
              <w:rPr>
                <w:rFonts w:ascii="Arial" w:hAnsi="Arial" w:cs="Arial"/>
                <w:sz w:val="19"/>
                <w:szCs w:val="19"/>
                <w:u w:val="single"/>
              </w:rPr>
              <w:t>Doc. No.</w:t>
            </w:r>
          </w:p>
        </w:tc>
        <w:tc>
          <w:tcPr>
            <w:tcW w:w="567" w:type="dxa"/>
            <w:tcBorders>
              <w:bottom w:val="single" w:sz="4" w:space="0" w:color="000000"/>
            </w:tcBorders>
            <w:vAlign w:val="center"/>
          </w:tcPr>
          <w:p w14:paraId="27A86849" w14:textId="77777777" w:rsidR="00040031" w:rsidRPr="006501C1" w:rsidRDefault="00040031" w:rsidP="00991AC2">
            <w:pPr>
              <w:keepNext/>
              <w:keepLines/>
              <w:jc w:val="center"/>
              <w:rPr>
                <w:rFonts w:ascii="Arial" w:hAnsi="Arial" w:cs="Arial"/>
                <w:sz w:val="19"/>
                <w:szCs w:val="19"/>
                <w:u w:val="single"/>
              </w:rPr>
            </w:pPr>
            <w:r w:rsidRPr="006501C1">
              <w:rPr>
                <w:rFonts w:ascii="Arial" w:hAnsi="Arial" w:cs="Arial"/>
                <w:sz w:val="19"/>
                <w:szCs w:val="19"/>
                <w:u w:val="single"/>
              </w:rPr>
              <w:t>Rev</w:t>
            </w:r>
          </w:p>
        </w:tc>
        <w:tc>
          <w:tcPr>
            <w:tcW w:w="3544" w:type="dxa"/>
            <w:tcBorders>
              <w:bottom w:val="single" w:sz="4" w:space="0" w:color="000000"/>
            </w:tcBorders>
            <w:vAlign w:val="center"/>
          </w:tcPr>
          <w:p w14:paraId="02B570DF" w14:textId="77777777" w:rsidR="00040031" w:rsidRPr="006501C1" w:rsidRDefault="00040031" w:rsidP="00991AC2">
            <w:pPr>
              <w:keepNext/>
              <w:keepLines/>
              <w:rPr>
                <w:rFonts w:ascii="Arial" w:hAnsi="Arial" w:cs="Arial"/>
                <w:sz w:val="19"/>
                <w:szCs w:val="19"/>
                <w:u w:val="single"/>
              </w:rPr>
            </w:pPr>
            <w:r w:rsidRPr="006501C1">
              <w:rPr>
                <w:rFonts w:ascii="Arial" w:hAnsi="Arial" w:cs="Arial"/>
                <w:sz w:val="19"/>
                <w:szCs w:val="19"/>
                <w:u w:val="single"/>
              </w:rPr>
              <w:t>Title</w:t>
            </w:r>
          </w:p>
        </w:tc>
      </w:tr>
      <w:tr w:rsidR="00316B12" w:rsidRPr="00ED7312" w14:paraId="3E597E6E" w14:textId="77777777" w:rsidTr="009A6CD4">
        <w:tc>
          <w:tcPr>
            <w:tcW w:w="1228" w:type="dxa"/>
            <w:vMerge w:val="restart"/>
            <w:vAlign w:val="center"/>
          </w:tcPr>
          <w:p w14:paraId="75237DFB" w14:textId="7EBA36E5" w:rsidR="00316B12" w:rsidRPr="006501C1" w:rsidRDefault="00316B12" w:rsidP="00991AC2">
            <w:pPr>
              <w:jc w:val="center"/>
              <w:rPr>
                <w:rFonts w:ascii="Arial" w:hAnsi="Arial" w:cs="Arial"/>
                <w:color w:val="000000"/>
                <w:sz w:val="19"/>
                <w:szCs w:val="19"/>
              </w:rPr>
            </w:pPr>
            <w:r w:rsidRPr="006501C1">
              <w:rPr>
                <w:rFonts w:ascii="Arial" w:hAnsi="Arial" w:cs="Arial"/>
                <w:color w:val="000000"/>
                <w:sz w:val="19"/>
                <w:szCs w:val="19"/>
              </w:rPr>
              <w:t xml:space="preserve">Stage </w:t>
            </w:r>
            <w:r w:rsidR="002A2632">
              <w:rPr>
                <w:rFonts w:ascii="Arial" w:hAnsi="Arial" w:cs="Arial"/>
                <w:color w:val="000000"/>
                <w:sz w:val="19"/>
                <w:szCs w:val="19"/>
              </w:rPr>
              <w:t>1/</w:t>
            </w:r>
            <w:r w:rsidR="00546040">
              <w:rPr>
                <w:rFonts w:ascii="Arial" w:hAnsi="Arial" w:cs="Arial"/>
                <w:color w:val="000000"/>
                <w:sz w:val="19"/>
                <w:szCs w:val="19"/>
              </w:rPr>
              <w:t>2</w:t>
            </w:r>
          </w:p>
        </w:tc>
        <w:tc>
          <w:tcPr>
            <w:tcW w:w="3402" w:type="dxa"/>
            <w:gridSpan w:val="2"/>
            <w:vAlign w:val="center"/>
          </w:tcPr>
          <w:p w14:paraId="6E8DDE4C" w14:textId="05BA39C1" w:rsidR="00316B12" w:rsidRPr="006501C1" w:rsidRDefault="00316B12" w:rsidP="00991AC2">
            <w:pPr>
              <w:jc w:val="center"/>
              <w:rPr>
                <w:rFonts w:ascii="Arial" w:hAnsi="Arial" w:cs="Arial"/>
                <w:color w:val="000000"/>
                <w:sz w:val="18"/>
                <w:szCs w:val="18"/>
              </w:rPr>
            </w:pPr>
            <w:r>
              <w:rPr>
                <w:rFonts w:ascii="Arial" w:hAnsi="Arial" w:cs="Arial"/>
                <w:color w:val="000000"/>
                <w:sz w:val="18"/>
                <w:szCs w:val="18"/>
              </w:rPr>
              <w:t xml:space="preserve">Email dated </w:t>
            </w:r>
            <w:r w:rsidR="002A2632">
              <w:rPr>
                <w:rFonts w:ascii="Arial" w:hAnsi="Arial" w:cs="Arial"/>
                <w:color w:val="000000"/>
                <w:sz w:val="18"/>
                <w:szCs w:val="18"/>
              </w:rPr>
              <w:t>22</w:t>
            </w:r>
            <w:r w:rsidR="002A2632" w:rsidRPr="002A2632">
              <w:rPr>
                <w:rFonts w:ascii="Arial" w:hAnsi="Arial" w:cs="Arial"/>
                <w:color w:val="000000"/>
                <w:sz w:val="18"/>
                <w:szCs w:val="18"/>
                <w:vertAlign w:val="superscript"/>
              </w:rPr>
              <w:t>nd</w:t>
            </w:r>
            <w:r w:rsidR="002A2632">
              <w:rPr>
                <w:rFonts w:ascii="Arial" w:hAnsi="Arial" w:cs="Arial"/>
                <w:color w:val="000000"/>
                <w:sz w:val="18"/>
                <w:szCs w:val="18"/>
              </w:rPr>
              <w:t xml:space="preserve"> June 2025</w:t>
            </w:r>
          </w:p>
        </w:tc>
        <w:tc>
          <w:tcPr>
            <w:tcW w:w="3544" w:type="dxa"/>
            <w:vAlign w:val="center"/>
          </w:tcPr>
          <w:p w14:paraId="53960C0F" w14:textId="4A98C138" w:rsidR="00316B12" w:rsidRPr="006501C1" w:rsidRDefault="00316B12" w:rsidP="00991AC2">
            <w:pPr>
              <w:rPr>
                <w:rFonts w:ascii="Arial" w:hAnsi="Arial" w:cs="Arial"/>
                <w:color w:val="000000"/>
                <w:sz w:val="18"/>
                <w:szCs w:val="18"/>
              </w:rPr>
            </w:pPr>
            <w:r>
              <w:rPr>
                <w:rFonts w:ascii="Arial" w:hAnsi="Arial" w:cs="Arial"/>
                <w:color w:val="000000"/>
                <w:sz w:val="18"/>
                <w:szCs w:val="18"/>
              </w:rPr>
              <w:t xml:space="preserve">Stage </w:t>
            </w:r>
            <w:r w:rsidR="002A2632">
              <w:rPr>
                <w:rFonts w:ascii="Arial" w:hAnsi="Arial" w:cs="Arial"/>
                <w:color w:val="000000"/>
                <w:sz w:val="18"/>
                <w:szCs w:val="18"/>
              </w:rPr>
              <w:t>1/</w:t>
            </w:r>
            <w:r w:rsidR="009A6CD4">
              <w:rPr>
                <w:rFonts w:ascii="Arial" w:hAnsi="Arial" w:cs="Arial"/>
                <w:color w:val="000000"/>
                <w:sz w:val="18"/>
                <w:szCs w:val="18"/>
              </w:rPr>
              <w:t>2</w:t>
            </w:r>
            <w:r>
              <w:rPr>
                <w:rFonts w:ascii="Arial" w:hAnsi="Arial" w:cs="Arial"/>
                <w:color w:val="000000"/>
                <w:sz w:val="18"/>
                <w:szCs w:val="18"/>
              </w:rPr>
              <w:t xml:space="preserve"> Road Safety Audit Brief</w:t>
            </w:r>
          </w:p>
        </w:tc>
      </w:tr>
      <w:tr w:rsidR="00040031" w:rsidRPr="00ED7312" w14:paraId="25BF1CC8" w14:textId="77777777" w:rsidTr="00991AC2">
        <w:tc>
          <w:tcPr>
            <w:tcW w:w="1228" w:type="dxa"/>
            <w:vMerge/>
            <w:vAlign w:val="center"/>
          </w:tcPr>
          <w:p w14:paraId="10FB4238" w14:textId="77777777" w:rsidR="00040031" w:rsidRPr="00912314" w:rsidRDefault="00040031" w:rsidP="00991AC2">
            <w:pPr>
              <w:jc w:val="center"/>
              <w:rPr>
                <w:rFonts w:ascii="Arial" w:hAnsi="Arial" w:cs="Arial"/>
                <w:color w:val="000000"/>
                <w:sz w:val="19"/>
                <w:szCs w:val="19"/>
              </w:rPr>
            </w:pPr>
          </w:p>
        </w:tc>
        <w:tc>
          <w:tcPr>
            <w:tcW w:w="6946" w:type="dxa"/>
            <w:gridSpan w:val="3"/>
            <w:vAlign w:val="center"/>
          </w:tcPr>
          <w:p w14:paraId="12280E73" w14:textId="77777777" w:rsidR="00040031" w:rsidRPr="00912314" w:rsidRDefault="00040031" w:rsidP="00991AC2">
            <w:pPr>
              <w:autoSpaceDE w:val="0"/>
              <w:autoSpaceDN w:val="0"/>
              <w:adjustRightInd w:val="0"/>
              <w:rPr>
                <w:rFonts w:ascii="Arial" w:hAnsi="Arial" w:cs="Arial"/>
                <w:sz w:val="19"/>
                <w:szCs w:val="19"/>
                <w:u w:val="single"/>
              </w:rPr>
            </w:pPr>
          </w:p>
        </w:tc>
      </w:tr>
      <w:tr w:rsidR="00040031" w:rsidRPr="00ED7312" w14:paraId="77B15E8B" w14:textId="77777777" w:rsidTr="009A6CD4">
        <w:trPr>
          <w:trHeight w:hRule="exact" w:val="289"/>
        </w:trPr>
        <w:tc>
          <w:tcPr>
            <w:tcW w:w="1228" w:type="dxa"/>
            <w:vMerge/>
            <w:vAlign w:val="center"/>
          </w:tcPr>
          <w:p w14:paraId="2FBFF7AE" w14:textId="77777777" w:rsidR="00040031" w:rsidRPr="00912314" w:rsidRDefault="00040031" w:rsidP="00991AC2">
            <w:pPr>
              <w:jc w:val="center"/>
              <w:rPr>
                <w:rFonts w:ascii="Arial" w:hAnsi="Arial" w:cs="Arial"/>
                <w:color w:val="000000"/>
                <w:sz w:val="19"/>
                <w:szCs w:val="19"/>
              </w:rPr>
            </w:pPr>
          </w:p>
        </w:tc>
        <w:tc>
          <w:tcPr>
            <w:tcW w:w="2835" w:type="dxa"/>
            <w:vAlign w:val="center"/>
          </w:tcPr>
          <w:p w14:paraId="728D8B93" w14:textId="77777777" w:rsidR="00040031" w:rsidRPr="00912314" w:rsidRDefault="00040031" w:rsidP="00991AC2">
            <w:pPr>
              <w:jc w:val="center"/>
              <w:rPr>
                <w:rFonts w:ascii="Arial" w:hAnsi="Arial" w:cs="Arial"/>
                <w:color w:val="000000"/>
                <w:sz w:val="18"/>
                <w:szCs w:val="18"/>
              </w:rPr>
            </w:pPr>
            <w:r w:rsidRPr="00912314">
              <w:rPr>
                <w:rFonts w:ascii="Arial" w:hAnsi="Arial" w:cs="Arial"/>
                <w:sz w:val="19"/>
                <w:szCs w:val="19"/>
                <w:u w:val="single"/>
              </w:rPr>
              <w:t>Dwg No.</w:t>
            </w:r>
          </w:p>
        </w:tc>
        <w:tc>
          <w:tcPr>
            <w:tcW w:w="567" w:type="dxa"/>
            <w:vAlign w:val="center"/>
          </w:tcPr>
          <w:p w14:paraId="3B307D8A" w14:textId="77777777" w:rsidR="00040031" w:rsidRDefault="00040031" w:rsidP="00991AC2">
            <w:pPr>
              <w:jc w:val="center"/>
              <w:rPr>
                <w:rFonts w:ascii="Arial" w:hAnsi="Arial" w:cs="Arial"/>
                <w:color w:val="000000"/>
                <w:sz w:val="18"/>
                <w:szCs w:val="18"/>
              </w:rPr>
            </w:pPr>
            <w:r w:rsidRPr="00680F8E">
              <w:rPr>
                <w:rFonts w:ascii="Arial" w:hAnsi="Arial" w:cs="Arial"/>
                <w:sz w:val="19"/>
                <w:szCs w:val="19"/>
                <w:u w:val="single"/>
              </w:rPr>
              <w:t>Rev</w:t>
            </w:r>
          </w:p>
        </w:tc>
        <w:tc>
          <w:tcPr>
            <w:tcW w:w="3544" w:type="dxa"/>
            <w:vAlign w:val="center"/>
          </w:tcPr>
          <w:p w14:paraId="4E4CE9C7" w14:textId="77777777" w:rsidR="00040031" w:rsidRDefault="00040031" w:rsidP="00991AC2">
            <w:pPr>
              <w:autoSpaceDE w:val="0"/>
              <w:autoSpaceDN w:val="0"/>
              <w:adjustRightInd w:val="0"/>
              <w:rPr>
                <w:rFonts w:ascii="Arial" w:hAnsi="Arial" w:cs="Arial"/>
                <w:color w:val="000000"/>
                <w:sz w:val="18"/>
                <w:szCs w:val="18"/>
              </w:rPr>
            </w:pPr>
            <w:r w:rsidRPr="00680F8E">
              <w:rPr>
                <w:rFonts w:ascii="Arial" w:hAnsi="Arial" w:cs="Arial"/>
                <w:sz w:val="19"/>
                <w:szCs w:val="19"/>
                <w:u w:val="single"/>
              </w:rPr>
              <w:t>Title</w:t>
            </w:r>
          </w:p>
        </w:tc>
      </w:tr>
      <w:tr w:rsidR="00316B12" w:rsidRPr="00ED7312" w14:paraId="0309FCC9" w14:textId="77777777" w:rsidTr="009A6CD4">
        <w:tc>
          <w:tcPr>
            <w:tcW w:w="1228" w:type="dxa"/>
            <w:vMerge/>
            <w:vAlign w:val="center"/>
          </w:tcPr>
          <w:p w14:paraId="1249B68C" w14:textId="77777777" w:rsidR="00316B12" w:rsidRPr="00ED7312" w:rsidRDefault="00316B12" w:rsidP="00991AC2">
            <w:pPr>
              <w:jc w:val="center"/>
              <w:rPr>
                <w:rFonts w:ascii="Arial" w:hAnsi="Arial" w:cs="Arial"/>
                <w:color w:val="000000"/>
                <w:sz w:val="19"/>
                <w:szCs w:val="19"/>
              </w:rPr>
            </w:pPr>
          </w:p>
        </w:tc>
        <w:tc>
          <w:tcPr>
            <w:tcW w:w="2835" w:type="dxa"/>
            <w:vAlign w:val="center"/>
          </w:tcPr>
          <w:p w14:paraId="30ECDF5E" w14:textId="3A30FB87" w:rsidR="00316B12" w:rsidRPr="009A6CD4" w:rsidRDefault="009A6CD4" w:rsidP="00991AC2">
            <w:pPr>
              <w:jc w:val="center"/>
              <w:rPr>
                <w:rFonts w:ascii="Arial" w:hAnsi="Arial" w:cs="Arial"/>
                <w:color w:val="000000"/>
                <w:sz w:val="16"/>
                <w:szCs w:val="16"/>
              </w:rPr>
            </w:pPr>
            <w:r w:rsidRPr="009A6CD4">
              <w:rPr>
                <w:rFonts w:ascii="Arial" w:hAnsi="Arial" w:cs="Arial"/>
                <w:color w:val="000000"/>
                <w:sz w:val="16"/>
                <w:szCs w:val="16"/>
              </w:rPr>
              <w:t>23339_JUBB_XX_XX_DR_C_100</w:t>
            </w:r>
          </w:p>
        </w:tc>
        <w:tc>
          <w:tcPr>
            <w:tcW w:w="567" w:type="dxa"/>
            <w:vAlign w:val="center"/>
          </w:tcPr>
          <w:p w14:paraId="0A41F012" w14:textId="4A5CCB42" w:rsidR="00316B12" w:rsidRDefault="0079014B" w:rsidP="00991AC2">
            <w:pPr>
              <w:jc w:val="center"/>
              <w:rPr>
                <w:rFonts w:ascii="Arial" w:hAnsi="Arial" w:cs="Arial"/>
                <w:color w:val="000000"/>
                <w:sz w:val="18"/>
                <w:szCs w:val="18"/>
              </w:rPr>
            </w:pPr>
            <w:r>
              <w:rPr>
                <w:rFonts w:ascii="Arial" w:hAnsi="Arial" w:cs="Arial"/>
                <w:color w:val="000000"/>
                <w:sz w:val="18"/>
                <w:szCs w:val="18"/>
              </w:rPr>
              <w:t>C2</w:t>
            </w:r>
          </w:p>
        </w:tc>
        <w:tc>
          <w:tcPr>
            <w:tcW w:w="3544" w:type="dxa"/>
            <w:vAlign w:val="center"/>
          </w:tcPr>
          <w:p w14:paraId="1EA38AA1" w14:textId="66238FF2" w:rsidR="00316B12" w:rsidRDefault="009A6CD4" w:rsidP="00991AC2">
            <w:pPr>
              <w:autoSpaceDE w:val="0"/>
              <w:autoSpaceDN w:val="0"/>
              <w:adjustRightInd w:val="0"/>
              <w:rPr>
                <w:rFonts w:ascii="Arial" w:hAnsi="Arial" w:cs="Arial"/>
                <w:color w:val="000000"/>
                <w:sz w:val="18"/>
                <w:szCs w:val="18"/>
              </w:rPr>
            </w:pPr>
            <w:r>
              <w:rPr>
                <w:rFonts w:ascii="Arial" w:hAnsi="Arial" w:cs="Arial"/>
                <w:color w:val="000000"/>
                <w:sz w:val="18"/>
                <w:szCs w:val="18"/>
              </w:rPr>
              <w:t>S278 Combined</w:t>
            </w:r>
          </w:p>
        </w:tc>
      </w:tr>
      <w:tr w:rsidR="009A6CD4" w:rsidRPr="00ED7312" w14:paraId="5DE2D397" w14:textId="77777777" w:rsidTr="009A6CD4">
        <w:tc>
          <w:tcPr>
            <w:tcW w:w="1228" w:type="dxa"/>
            <w:vMerge/>
            <w:vAlign w:val="center"/>
          </w:tcPr>
          <w:p w14:paraId="31336AA3" w14:textId="77777777" w:rsidR="009A6CD4" w:rsidRPr="00ED7312" w:rsidRDefault="009A6CD4" w:rsidP="009A6CD4">
            <w:pPr>
              <w:jc w:val="center"/>
              <w:rPr>
                <w:rFonts w:ascii="Arial" w:hAnsi="Arial" w:cs="Arial"/>
                <w:color w:val="000000"/>
                <w:sz w:val="19"/>
                <w:szCs w:val="19"/>
              </w:rPr>
            </w:pPr>
          </w:p>
        </w:tc>
        <w:tc>
          <w:tcPr>
            <w:tcW w:w="2835" w:type="dxa"/>
            <w:vAlign w:val="center"/>
          </w:tcPr>
          <w:p w14:paraId="1C8EAADD" w14:textId="37F34BC2" w:rsidR="009A6CD4" w:rsidRDefault="009A6CD4" w:rsidP="009A6CD4">
            <w:pPr>
              <w:jc w:val="center"/>
              <w:rPr>
                <w:rFonts w:ascii="Arial" w:hAnsi="Arial" w:cs="Arial"/>
                <w:color w:val="000000"/>
                <w:sz w:val="18"/>
                <w:szCs w:val="18"/>
              </w:rPr>
            </w:pPr>
            <w:r w:rsidRPr="009A6CD4">
              <w:rPr>
                <w:rFonts w:ascii="Arial" w:hAnsi="Arial" w:cs="Arial"/>
                <w:color w:val="000000"/>
                <w:sz w:val="16"/>
                <w:szCs w:val="16"/>
              </w:rPr>
              <w:t>23339_JUBB_XX_XX_DR_C_</w:t>
            </w:r>
            <w:r w:rsidR="0079014B">
              <w:rPr>
                <w:rFonts w:ascii="Arial" w:hAnsi="Arial" w:cs="Arial"/>
                <w:color w:val="000000"/>
                <w:sz w:val="16"/>
                <w:szCs w:val="16"/>
              </w:rPr>
              <w:t>105</w:t>
            </w:r>
          </w:p>
        </w:tc>
        <w:tc>
          <w:tcPr>
            <w:tcW w:w="567" w:type="dxa"/>
            <w:vAlign w:val="center"/>
          </w:tcPr>
          <w:p w14:paraId="283D9AE2" w14:textId="3A128248" w:rsidR="009A6CD4" w:rsidRDefault="0079014B" w:rsidP="009A6CD4">
            <w:pPr>
              <w:jc w:val="center"/>
              <w:rPr>
                <w:rFonts w:ascii="Arial" w:hAnsi="Arial" w:cs="Arial"/>
                <w:color w:val="000000"/>
                <w:sz w:val="18"/>
                <w:szCs w:val="18"/>
              </w:rPr>
            </w:pPr>
            <w:r>
              <w:rPr>
                <w:rFonts w:ascii="Arial" w:hAnsi="Arial" w:cs="Arial"/>
                <w:color w:val="000000"/>
                <w:sz w:val="18"/>
                <w:szCs w:val="18"/>
              </w:rPr>
              <w:t>C3</w:t>
            </w:r>
          </w:p>
        </w:tc>
        <w:tc>
          <w:tcPr>
            <w:tcW w:w="3544" w:type="dxa"/>
            <w:vAlign w:val="center"/>
          </w:tcPr>
          <w:p w14:paraId="5E6B8539" w14:textId="1BA811BE" w:rsidR="009A6CD4" w:rsidRDefault="0079014B" w:rsidP="009A6CD4">
            <w:pPr>
              <w:autoSpaceDE w:val="0"/>
              <w:autoSpaceDN w:val="0"/>
              <w:adjustRightInd w:val="0"/>
              <w:rPr>
                <w:rFonts w:ascii="Arial" w:hAnsi="Arial" w:cs="Arial"/>
                <w:color w:val="000000"/>
                <w:sz w:val="18"/>
                <w:szCs w:val="18"/>
              </w:rPr>
            </w:pPr>
            <w:r>
              <w:rPr>
                <w:rFonts w:ascii="Arial" w:hAnsi="Arial" w:cs="Arial"/>
                <w:color w:val="000000"/>
                <w:sz w:val="18"/>
                <w:szCs w:val="18"/>
              </w:rPr>
              <w:t xml:space="preserve">S278 </w:t>
            </w:r>
            <w:r w:rsidR="009A6CD4">
              <w:rPr>
                <w:rFonts w:ascii="Arial" w:hAnsi="Arial" w:cs="Arial"/>
                <w:color w:val="000000"/>
                <w:sz w:val="18"/>
                <w:szCs w:val="18"/>
              </w:rPr>
              <w:t>General Arrangement</w:t>
            </w:r>
          </w:p>
        </w:tc>
      </w:tr>
    </w:tbl>
    <w:p w14:paraId="56BDFC44" w14:textId="759C0CCE" w:rsidR="008E763F" w:rsidRDefault="008E763F" w:rsidP="008E763F">
      <w:pPr>
        <w:keepNext/>
        <w:keepLines/>
        <w:tabs>
          <w:tab w:val="left" w:pos="4851"/>
        </w:tabs>
        <w:spacing w:before="240"/>
        <w:ind w:left="-567"/>
        <w:jc w:val="center"/>
        <w:rPr>
          <w:rFonts w:ascii="Arial" w:hAnsi="Arial" w:cs="Arial"/>
          <w:b/>
          <w:color w:val="000000"/>
          <w:sz w:val="24"/>
          <w:szCs w:val="24"/>
        </w:rPr>
      </w:pPr>
    </w:p>
    <w:p w14:paraId="7EA4362A" w14:textId="77777777" w:rsidR="00666038" w:rsidRPr="00680F8E" w:rsidRDefault="00666038" w:rsidP="008E763F">
      <w:pPr>
        <w:keepNext/>
        <w:keepLines/>
        <w:tabs>
          <w:tab w:val="left" w:pos="4851"/>
        </w:tabs>
        <w:spacing w:before="240"/>
        <w:ind w:left="-567"/>
        <w:jc w:val="center"/>
        <w:rPr>
          <w:rFonts w:ascii="Arial" w:hAnsi="Arial" w:cs="Arial"/>
          <w:b/>
          <w:color w:val="000000"/>
          <w:sz w:val="24"/>
          <w:szCs w:val="24"/>
        </w:rPr>
      </w:pPr>
    </w:p>
    <w:p w14:paraId="546C6976" w14:textId="77777777" w:rsidR="008E763F" w:rsidRPr="00ED7312" w:rsidRDefault="008E763F" w:rsidP="008E763F">
      <w:pPr>
        <w:keepNext/>
        <w:keepLines/>
        <w:tabs>
          <w:tab w:val="left" w:pos="4851"/>
        </w:tabs>
        <w:spacing w:before="240"/>
        <w:ind w:left="-567"/>
        <w:jc w:val="center"/>
        <w:rPr>
          <w:rFonts w:ascii="Arial" w:hAnsi="Arial" w:cs="Arial"/>
          <w:b/>
          <w:color w:val="000000"/>
          <w:sz w:val="24"/>
          <w:szCs w:val="24"/>
        </w:rPr>
      </w:pPr>
    </w:p>
    <w:p w14:paraId="5E16AD8E" w14:textId="77777777" w:rsidR="00BC366C" w:rsidRPr="00ED7312" w:rsidRDefault="00BC366C" w:rsidP="00BC366C">
      <w:pPr>
        <w:tabs>
          <w:tab w:val="num" w:pos="900"/>
          <w:tab w:val="left" w:pos="1418"/>
        </w:tabs>
        <w:spacing w:line="276" w:lineRule="auto"/>
        <w:ind w:left="900" w:hanging="900"/>
        <w:rPr>
          <w:rFonts w:ascii="Arial" w:hAnsi="Arial" w:cs="Tahoma"/>
          <w:b/>
          <w:szCs w:val="21"/>
        </w:rPr>
      </w:pPr>
    </w:p>
    <w:p w14:paraId="270D0AB0" w14:textId="77777777" w:rsidR="00776216" w:rsidRPr="00ED7312" w:rsidRDefault="004D7EAA" w:rsidP="00BC366C">
      <w:pPr>
        <w:rPr>
          <w:rFonts w:ascii="Arial" w:hAnsi="Arial" w:cs="Tahoma"/>
          <w:b/>
          <w:szCs w:val="21"/>
        </w:rPr>
      </w:pPr>
      <w:r>
        <w:rPr>
          <w:rFonts w:ascii="Arial" w:hAnsi="Arial" w:cs="Tahoma"/>
          <w:b/>
          <w:szCs w:val="21"/>
        </w:rPr>
        <w:tab/>
      </w:r>
    </w:p>
    <w:p w14:paraId="3A5FBD35" w14:textId="77777777" w:rsidR="00776216" w:rsidRPr="00ED7312" w:rsidRDefault="004D7EAA" w:rsidP="00776216">
      <w:pPr>
        <w:tabs>
          <w:tab w:val="num" w:pos="900"/>
          <w:tab w:val="left" w:pos="1418"/>
        </w:tabs>
        <w:spacing w:line="276" w:lineRule="auto"/>
        <w:ind w:left="900" w:hanging="900"/>
        <w:rPr>
          <w:rFonts w:ascii="Arial" w:hAnsi="Arial" w:cs="Tahoma"/>
          <w:i/>
          <w:szCs w:val="21"/>
        </w:rPr>
      </w:pPr>
      <w:r>
        <w:rPr>
          <w:rFonts w:ascii="Arial" w:hAnsi="Arial" w:cs="Tahoma"/>
          <w:b/>
          <w:szCs w:val="21"/>
        </w:rPr>
        <w:tab/>
      </w:r>
    </w:p>
    <w:p w14:paraId="05EA67BC" w14:textId="77777777" w:rsidR="00776216" w:rsidRPr="00ED7312" w:rsidRDefault="004D7EAA" w:rsidP="00776216">
      <w:pPr>
        <w:tabs>
          <w:tab w:val="num" w:pos="900"/>
          <w:tab w:val="left" w:pos="1418"/>
        </w:tabs>
        <w:spacing w:line="276" w:lineRule="auto"/>
        <w:ind w:left="900" w:hanging="900"/>
        <w:rPr>
          <w:rFonts w:ascii="Arial" w:hAnsi="Arial" w:cs="Tahoma"/>
          <w:b/>
          <w:szCs w:val="21"/>
        </w:rPr>
      </w:pPr>
      <w:r>
        <w:rPr>
          <w:rFonts w:ascii="Arial" w:hAnsi="Arial" w:cs="Tahoma"/>
          <w:b/>
          <w:szCs w:val="21"/>
        </w:rPr>
        <w:tab/>
      </w:r>
    </w:p>
    <w:p w14:paraId="0C9A43BC" w14:textId="77777777" w:rsidR="00776216" w:rsidRPr="00ED7312" w:rsidRDefault="004D7EAA" w:rsidP="00776216">
      <w:pPr>
        <w:tabs>
          <w:tab w:val="num" w:pos="900"/>
          <w:tab w:val="left" w:pos="1418"/>
        </w:tabs>
        <w:spacing w:line="276" w:lineRule="auto"/>
        <w:ind w:left="900" w:hanging="900"/>
        <w:rPr>
          <w:rFonts w:ascii="Arial" w:hAnsi="Arial" w:cs="Tahoma"/>
          <w:szCs w:val="21"/>
        </w:rPr>
      </w:pPr>
      <w:r>
        <w:rPr>
          <w:rFonts w:ascii="Arial" w:hAnsi="Arial" w:cs="Tahoma"/>
          <w:b/>
          <w:szCs w:val="21"/>
        </w:rPr>
        <w:tab/>
      </w:r>
    </w:p>
    <w:p w14:paraId="15252BC3" w14:textId="77777777" w:rsidR="00776216" w:rsidRPr="00ED7312" w:rsidRDefault="00776216" w:rsidP="00776216">
      <w:pPr>
        <w:tabs>
          <w:tab w:val="num" w:pos="900"/>
          <w:tab w:val="left" w:pos="1418"/>
        </w:tabs>
        <w:spacing w:line="276" w:lineRule="auto"/>
        <w:ind w:left="900" w:hanging="900"/>
        <w:rPr>
          <w:rFonts w:ascii="Arial" w:hAnsi="Arial" w:cs="Tahoma"/>
          <w:szCs w:val="21"/>
        </w:rPr>
      </w:pPr>
    </w:p>
    <w:p w14:paraId="4E0C8E9D" w14:textId="77777777" w:rsidR="00776216" w:rsidRPr="00ED7312" w:rsidRDefault="004D7EAA" w:rsidP="00776216">
      <w:pPr>
        <w:tabs>
          <w:tab w:val="num" w:pos="900"/>
          <w:tab w:val="left" w:pos="1418"/>
        </w:tabs>
        <w:spacing w:line="276" w:lineRule="auto"/>
        <w:ind w:left="900" w:hanging="900"/>
        <w:rPr>
          <w:rFonts w:ascii="Arial" w:hAnsi="Arial" w:cs="Tahoma"/>
          <w:b/>
          <w:szCs w:val="21"/>
        </w:rPr>
      </w:pPr>
      <w:r>
        <w:rPr>
          <w:rFonts w:ascii="Arial" w:hAnsi="Arial" w:cs="Tahoma"/>
          <w:b/>
          <w:noProof/>
          <w:szCs w:val="21"/>
        </w:rPr>
        <w:tab/>
      </w:r>
    </w:p>
    <w:p w14:paraId="52C7EE68" w14:textId="77777777" w:rsidR="00776216" w:rsidRPr="00ED7312" w:rsidRDefault="004D7EAA" w:rsidP="00776216">
      <w:pPr>
        <w:tabs>
          <w:tab w:val="num" w:pos="900"/>
          <w:tab w:val="left" w:pos="1418"/>
        </w:tabs>
        <w:spacing w:line="276" w:lineRule="auto"/>
        <w:ind w:left="900" w:hanging="900"/>
        <w:rPr>
          <w:rFonts w:ascii="Arial" w:hAnsi="Arial" w:cs="Tahoma"/>
          <w:i/>
          <w:szCs w:val="21"/>
        </w:rPr>
      </w:pPr>
      <w:r>
        <w:rPr>
          <w:rFonts w:ascii="Arial" w:hAnsi="Arial" w:cs="Tahoma"/>
          <w:b/>
          <w:i/>
          <w:szCs w:val="21"/>
        </w:rPr>
        <w:tab/>
      </w:r>
    </w:p>
    <w:p w14:paraId="5B11EFA9" w14:textId="77777777" w:rsidR="00535C3D" w:rsidRPr="00ED7312" w:rsidRDefault="00535C3D" w:rsidP="00535C3D">
      <w:pPr>
        <w:keepNext/>
        <w:keepLines/>
        <w:tabs>
          <w:tab w:val="left" w:pos="851"/>
        </w:tabs>
        <w:ind w:left="851" w:hanging="851"/>
        <w:jc w:val="both"/>
        <w:rPr>
          <w:rFonts w:ascii="Arial Bold" w:hAnsi="Arial Bold" w:cs="Arial"/>
          <w:b/>
          <w:caps/>
          <w:sz w:val="22"/>
          <w:szCs w:val="22"/>
        </w:rPr>
      </w:pPr>
    </w:p>
    <w:p w14:paraId="5A24051A" w14:textId="77777777" w:rsidR="00535C3D" w:rsidRPr="00ED7312" w:rsidRDefault="00535C3D" w:rsidP="00535C3D">
      <w:pPr>
        <w:keepNext/>
        <w:keepLines/>
        <w:jc w:val="both"/>
        <w:rPr>
          <w:rFonts w:ascii="Arial" w:hAnsi="Arial" w:cs="Arial"/>
          <w:b/>
          <w:color w:val="000000"/>
        </w:rPr>
      </w:pPr>
    </w:p>
    <w:p w14:paraId="32E4A710" w14:textId="77777777" w:rsidR="00535C3D" w:rsidRPr="00ED7312" w:rsidRDefault="00535C3D">
      <w:pPr>
        <w:rPr>
          <w:rFonts w:ascii="Arial" w:hAnsi="Arial" w:cs="Arial"/>
          <w:b/>
          <w:color w:val="000000"/>
        </w:rPr>
      </w:pPr>
    </w:p>
    <w:p w14:paraId="08E9EAE1" w14:textId="77777777" w:rsidR="00535C3D" w:rsidRPr="00ED7312" w:rsidRDefault="00535C3D">
      <w:pPr>
        <w:rPr>
          <w:rFonts w:ascii="Arial" w:hAnsi="Arial" w:cs="Arial"/>
          <w:b/>
          <w:color w:val="000000"/>
        </w:rPr>
      </w:pPr>
    </w:p>
    <w:p w14:paraId="10E479F4" w14:textId="77777777" w:rsidR="007B6A0B" w:rsidRPr="00ED7312" w:rsidRDefault="007B6A0B" w:rsidP="009C75E5">
      <w:pPr>
        <w:keepNext/>
        <w:keepLines/>
        <w:jc w:val="both"/>
        <w:rPr>
          <w:rFonts w:ascii="Arial" w:hAnsi="Arial" w:cs="Arial"/>
          <w:b/>
          <w:color w:val="000000"/>
        </w:rPr>
      </w:pPr>
    </w:p>
    <w:p w14:paraId="282752AB" w14:textId="77777777" w:rsidR="007B6A0B" w:rsidRPr="00ED7312" w:rsidRDefault="007B6A0B" w:rsidP="009C75E5">
      <w:pPr>
        <w:keepNext/>
        <w:keepLines/>
        <w:jc w:val="both"/>
        <w:rPr>
          <w:rFonts w:ascii="Arial" w:hAnsi="Arial" w:cs="Arial"/>
          <w:b/>
          <w:color w:val="000000"/>
        </w:rPr>
      </w:pPr>
    </w:p>
    <w:p w14:paraId="079B3979" w14:textId="77777777" w:rsidR="007B6A0B" w:rsidRPr="00ED7312" w:rsidRDefault="007B6A0B" w:rsidP="009C75E5">
      <w:pPr>
        <w:keepNext/>
        <w:keepLines/>
        <w:jc w:val="both"/>
        <w:rPr>
          <w:rFonts w:ascii="Arial" w:hAnsi="Arial" w:cs="Arial"/>
          <w:b/>
          <w:color w:val="000000"/>
        </w:rPr>
      </w:pPr>
    </w:p>
    <w:p w14:paraId="68F89824" w14:textId="77777777" w:rsidR="007B6A0B" w:rsidRPr="00ED7312" w:rsidRDefault="007B6A0B" w:rsidP="00DA3C18">
      <w:pPr>
        <w:keepNext/>
        <w:keepLines/>
        <w:tabs>
          <w:tab w:val="left" w:pos="4851"/>
        </w:tabs>
        <w:spacing w:before="240"/>
        <w:ind w:left="709"/>
        <w:jc w:val="both"/>
        <w:rPr>
          <w:rFonts w:ascii="Arial" w:hAnsi="Arial" w:cs="Arial"/>
          <w:b/>
          <w:color w:val="000000"/>
        </w:rPr>
      </w:pPr>
    </w:p>
    <w:p w14:paraId="23F19E55" w14:textId="77777777" w:rsidR="00346514" w:rsidRPr="00ED7312" w:rsidRDefault="00346514" w:rsidP="00DA3C18">
      <w:pPr>
        <w:keepNext/>
        <w:keepLines/>
        <w:tabs>
          <w:tab w:val="left" w:pos="4851"/>
        </w:tabs>
        <w:spacing w:before="240"/>
        <w:ind w:left="709"/>
        <w:jc w:val="both"/>
        <w:rPr>
          <w:rFonts w:ascii="Arial" w:hAnsi="Arial" w:cs="Arial"/>
          <w:b/>
          <w:color w:val="000000"/>
        </w:rPr>
      </w:pPr>
    </w:p>
    <w:p w14:paraId="0753E305" w14:textId="77777777" w:rsidR="007B6A0B" w:rsidRPr="00ED7312" w:rsidRDefault="007B6A0B" w:rsidP="00DA3C18">
      <w:pPr>
        <w:keepNext/>
        <w:keepLines/>
        <w:tabs>
          <w:tab w:val="left" w:pos="4851"/>
        </w:tabs>
        <w:spacing w:before="240"/>
        <w:ind w:left="709"/>
        <w:jc w:val="both"/>
        <w:rPr>
          <w:rFonts w:ascii="Arial" w:hAnsi="Arial" w:cs="Arial"/>
          <w:b/>
          <w:color w:val="000000"/>
        </w:rPr>
      </w:pPr>
    </w:p>
    <w:p w14:paraId="3838FCE0" w14:textId="77777777" w:rsidR="008E763F" w:rsidRPr="00ED7312" w:rsidRDefault="008E763F" w:rsidP="00DA3C18">
      <w:pPr>
        <w:keepNext/>
        <w:keepLines/>
        <w:tabs>
          <w:tab w:val="left" w:pos="4851"/>
        </w:tabs>
        <w:spacing w:before="240"/>
        <w:ind w:left="709"/>
        <w:jc w:val="both"/>
        <w:rPr>
          <w:rFonts w:ascii="Arial" w:hAnsi="Arial" w:cs="Arial"/>
          <w:b/>
          <w:color w:val="000000"/>
        </w:rPr>
      </w:pPr>
    </w:p>
    <w:p w14:paraId="7D49F0D7" w14:textId="77777777" w:rsidR="008E763F" w:rsidRPr="00ED7312" w:rsidRDefault="008E763F" w:rsidP="00DA3C18">
      <w:pPr>
        <w:keepNext/>
        <w:keepLines/>
        <w:tabs>
          <w:tab w:val="left" w:pos="4851"/>
        </w:tabs>
        <w:spacing w:before="240"/>
        <w:ind w:left="709"/>
        <w:jc w:val="both"/>
        <w:rPr>
          <w:rFonts w:ascii="Arial" w:hAnsi="Arial" w:cs="Arial"/>
          <w:b/>
          <w:color w:val="000000"/>
        </w:rPr>
      </w:pPr>
    </w:p>
    <w:p w14:paraId="18A975A6" w14:textId="06E5B22C" w:rsidR="007B6A0B" w:rsidRPr="00ED7312" w:rsidRDefault="007A7CF1" w:rsidP="00DA3C18">
      <w:pPr>
        <w:keepNext/>
        <w:keepLines/>
        <w:tabs>
          <w:tab w:val="left" w:pos="4851"/>
        </w:tabs>
        <w:spacing w:before="240"/>
        <w:ind w:left="-567"/>
        <w:jc w:val="center"/>
        <w:rPr>
          <w:rFonts w:ascii="Arial" w:hAnsi="Arial" w:cs="Arial"/>
          <w:b/>
          <w:color w:val="000000"/>
          <w:sz w:val="28"/>
          <w:szCs w:val="28"/>
        </w:rPr>
      </w:pPr>
      <w:r w:rsidRPr="00533037">
        <w:rPr>
          <w:rFonts w:ascii="Arial" w:hAnsi="Arial" w:cs="Arial"/>
          <w:b/>
          <w:color w:val="000000"/>
          <w:sz w:val="28"/>
          <w:szCs w:val="28"/>
        </w:rPr>
        <w:t xml:space="preserve">Appendix </w:t>
      </w:r>
      <w:r w:rsidR="00546040">
        <w:rPr>
          <w:rFonts w:ascii="Arial" w:hAnsi="Arial" w:cs="Arial"/>
          <w:b/>
          <w:color w:val="000000"/>
          <w:sz w:val="28"/>
          <w:szCs w:val="28"/>
        </w:rPr>
        <w:t>B</w:t>
      </w:r>
      <w:r w:rsidR="004D7EAA" w:rsidRPr="00533037">
        <w:rPr>
          <w:rFonts w:ascii="Arial" w:hAnsi="Arial" w:cs="Arial"/>
          <w:b/>
          <w:color w:val="000000"/>
          <w:sz w:val="28"/>
          <w:szCs w:val="28"/>
        </w:rPr>
        <w:t>2</w:t>
      </w:r>
    </w:p>
    <w:p w14:paraId="3813196D" w14:textId="77777777" w:rsidR="007B6A0B" w:rsidRPr="00ED7312" w:rsidRDefault="004D7EAA" w:rsidP="00DA3C18">
      <w:pPr>
        <w:keepNext/>
        <w:keepLines/>
        <w:tabs>
          <w:tab w:val="left" w:pos="4851"/>
        </w:tabs>
        <w:spacing w:before="240"/>
        <w:ind w:left="-567"/>
        <w:jc w:val="center"/>
        <w:rPr>
          <w:rFonts w:ascii="Arial" w:hAnsi="Arial" w:cs="Arial"/>
          <w:b/>
          <w:color w:val="000000"/>
          <w:sz w:val="24"/>
          <w:szCs w:val="24"/>
        </w:rPr>
      </w:pPr>
      <w:r>
        <w:rPr>
          <w:rFonts w:ascii="Arial" w:hAnsi="Arial" w:cs="Arial"/>
          <w:b/>
          <w:color w:val="000000"/>
          <w:sz w:val="24"/>
          <w:szCs w:val="24"/>
        </w:rPr>
        <w:t>Item Location Plan</w:t>
      </w:r>
    </w:p>
    <w:p w14:paraId="4FC3464F" w14:textId="77777777" w:rsidR="007D2406" w:rsidRPr="00ED7312" w:rsidRDefault="004D7EAA" w:rsidP="00E70C1F">
      <w:pPr>
        <w:keepNext/>
        <w:keepLines/>
        <w:spacing w:after="240"/>
        <w:jc w:val="center"/>
        <w:rPr>
          <w:rFonts w:ascii="Arial" w:hAnsi="Arial" w:cs="Arial"/>
          <w:b/>
          <w:color w:val="000000"/>
          <w:sz w:val="24"/>
          <w:szCs w:val="24"/>
        </w:rPr>
      </w:pPr>
      <w:r>
        <w:rPr>
          <w:rFonts w:ascii="Arial" w:hAnsi="Arial" w:cs="Arial"/>
          <w:b/>
          <w:color w:val="000000"/>
          <w:sz w:val="24"/>
          <w:szCs w:val="24"/>
        </w:rPr>
        <w:br w:type="page"/>
      </w:r>
    </w:p>
    <w:p w14:paraId="752B97EA" w14:textId="760BD719" w:rsidR="0097543C" w:rsidRDefault="00AA774A" w:rsidP="002F640B">
      <w:pPr>
        <w:tabs>
          <w:tab w:val="center" w:pos="4745"/>
          <w:tab w:val="left" w:pos="6393"/>
        </w:tabs>
        <w:rPr>
          <w:noProof/>
        </w:rPr>
      </w:pPr>
      <w:r w:rsidRPr="00AA774A">
        <w:rPr>
          <w:noProof/>
          <w:lang w:eastAsia="en-GB"/>
        </w:rPr>
        <w:lastRenderedPageBreak/>
        <w:drawing>
          <wp:anchor distT="0" distB="0" distL="114300" distR="114300" simplePos="0" relativeHeight="251988992" behindDoc="1" locked="0" layoutInCell="1" allowOverlap="1" wp14:anchorId="36C6FC27" wp14:editId="2360FA7D">
            <wp:simplePos x="0" y="0"/>
            <wp:positionH relativeFrom="column">
              <wp:posOffset>1030</wp:posOffset>
            </wp:positionH>
            <wp:positionV relativeFrom="paragraph">
              <wp:posOffset>-1126</wp:posOffset>
            </wp:positionV>
            <wp:extent cx="6026785" cy="3308350"/>
            <wp:effectExtent l="0" t="0" r="0" b="6350"/>
            <wp:wrapNone/>
            <wp:docPr id="18483176" name="Picture 1" descr="A drawing of a pla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3176" name="Picture 1" descr="A drawing of a plane&#10;&#10;AI-generated content may be incorrect."/>
                    <pic:cNvPicPr/>
                  </pic:nvPicPr>
                  <pic:blipFill>
                    <a:blip r:embed="rId30" cstate="print">
                      <a:grayscl/>
                      <a:extLst>
                        <a:ext uri="{28A0092B-C50C-407E-A947-70E740481C1C}">
                          <a14:useLocalDpi xmlns:a14="http://schemas.microsoft.com/office/drawing/2010/main"/>
                        </a:ext>
                      </a:extLst>
                    </a:blip>
                    <a:stretch>
                      <a:fillRect/>
                    </a:stretch>
                  </pic:blipFill>
                  <pic:spPr>
                    <a:xfrm>
                      <a:off x="0" y="0"/>
                      <a:ext cx="6026785" cy="3308350"/>
                    </a:xfrm>
                    <a:prstGeom prst="rect">
                      <a:avLst/>
                    </a:prstGeom>
                  </pic:spPr>
                </pic:pic>
              </a:graphicData>
            </a:graphic>
            <wp14:sizeRelH relativeFrom="page">
              <wp14:pctWidth>0</wp14:pctWidth>
            </wp14:sizeRelH>
            <wp14:sizeRelV relativeFrom="page">
              <wp14:pctHeight>0</wp14:pctHeight>
            </wp14:sizeRelV>
          </wp:anchor>
        </w:drawing>
      </w:r>
      <w:r w:rsidR="007F2E4B">
        <w:rPr>
          <w:noProof/>
          <w:lang w:eastAsia="en-GB"/>
        </w:rPr>
        <w:drawing>
          <wp:anchor distT="0" distB="0" distL="114300" distR="114300" simplePos="0" relativeHeight="251629568" behindDoc="0" locked="0" layoutInCell="1" allowOverlap="1" wp14:anchorId="5D5914DF" wp14:editId="3F47C36E">
            <wp:simplePos x="0" y="0"/>
            <wp:positionH relativeFrom="column">
              <wp:posOffset>-277918</wp:posOffset>
            </wp:positionH>
            <wp:positionV relativeFrom="paragraph">
              <wp:posOffset>157057</wp:posOffset>
            </wp:positionV>
            <wp:extent cx="893445" cy="294005"/>
            <wp:effectExtent l="0" t="508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a:ext>
                      </a:extLst>
                    </a:blip>
                    <a:srcRect/>
                    <a:stretch/>
                  </pic:blipFill>
                  <pic:spPr bwMode="auto">
                    <a:xfrm rot="5400000">
                      <a:off x="0" y="0"/>
                      <a:ext cx="893445" cy="294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F640B">
        <w:rPr>
          <w:noProof/>
          <w:lang w:eastAsia="en-GB"/>
        </w:rPr>
        <w:tab/>
        <w:t xml:space="preserve"> </w:t>
      </w:r>
      <w:r w:rsidR="002F640B">
        <w:rPr>
          <w:noProof/>
          <w:lang w:eastAsia="en-GB"/>
        </w:rPr>
        <w:tab/>
      </w:r>
    </w:p>
    <w:p w14:paraId="246FE0F9" w14:textId="09263C48" w:rsidR="0097543C" w:rsidRDefault="0097543C" w:rsidP="00405D2B">
      <w:pPr>
        <w:tabs>
          <w:tab w:val="left" w:pos="2224"/>
          <w:tab w:val="left" w:pos="2787"/>
        </w:tabs>
        <w:jc w:val="center"/>
        <w:rPr>
          <w:rFonts w:ascii="Arial" w:hAnsi="Arial" w:cs="Arial"/>
          <w:b/>
          <w:noProof/>
          <w:color w:val="000000"/>
          <w:sz w:val="24"/>
          <w:szCs w:val="24"/>
          <w:lang w:val="en-US"/>
        </w:rPr>
      </w:pPr>
    </w:p>
    <w:p w14:paraId="731678C3" w14:textId="5BB7FCB1" w:rsidR="0097543C" w:rsidRDefault="00632325" w:rsidP="00632325">
      <w:pPr>
        <w:tabs>
          <w:tab w:val="left" w:pos="3673"/>
        </w:tabs>
        <w:ind w:left="142"/>
        <w:rPr>
          <w:rFonts w:ascii="Arial" w:hAnsi="Arial" w:cs="Arial"/>
          <w:b/>
          <w:noProof/>
          <w:color w:val="000000"/>
          <w:sz w:val="24"/>
          <w:szCs w:val="24"/>
          <w:lang w:val="en-US"/>
        </w:rPr>
      </w:pPr>
      <w:r>
        <w:rPr>
          <w:rFonts w:ascii="Arial" w:hAnsi="Arial" w:cs="Arial"/>
          <w:b/>
          <w:noProof/>
          <w:color w:val="000000"/>
          <w:sz w:val="24"/>
          <w:szCs w:val="24"/>
          <w:lang w:val="en-US"/>
        </w:rPr>
        <w:tab/>
      </w:r>
    </w:p>
    <w:p w14:paraId="7F56A46D" w14:textId="534E3874" w:rsidR="00F04F6C" w:rsidRPr="00FB248B" w:rsidRDefault="00507F19" w:rsidP="00405D2B">
      <w:pPr>
        <w:tabs>
          <w:tab w:val="left" w:pos="2786"/>
        </w:tabs>
        <w:jc w:val="center"/>
        <w:rPr>
          <w:noProof/>
        </w:rPr>
      </w:pPr>
      <w:r>
        <w:rPr>
          <w:noProof/>
        </w:rPr>
        <mc:AlternateContent>
          <mc:Choice Requires="wps">
            <w:drawing>
              <wp:anchor distT="0" distB="0" distL="114300" distR="114300" simplePos="0" relativeHeight="251646976" behindDoc="1" locked="0" layoutInCell="1" allowOverlap="1" wp14:anchorId="069B3EE3" wp14:editId="62F3C75F">
                <wp:simplePos x="0" y="0"/>
                <wp:positionH relativeFrom="column">
                  <wp:posOffset>292735</wp:posOffset>
                </wp:positionH>
                <wp:positionV relativeFrom="paragraph">
                  <wp:posOffset>4673600</wp:posOffset>
                </wp:positionV>
                <wp:extent cx="1631950" cy="591185"/>
                <wp:effectExtent l="0" t="514350" r="0" b="513715"/>
                <wp:wrapNone/>
                <wp:docPr id="255"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631950" cy="5911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5550EC" id="Rectangle 255" o:spid="_x0000_s1026" style="position:absolute;margin-left:23.05pt;margin-top:368pt;width:128.5pt;height:46.5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" fillcolor="white [3212]" strokecolor="white [3212]" strokeweight="2pt">
                <v:path arrowok="t"/>
              </v:rect>
            </w:pict>
          </mc:Fallback>
        </mc:AlternateContent>
      </w:r>
      <w:r>
        <w:rPr>
          <w:noProof/>
        </w:rPr>
        <mc:AlternateContent>
          <mc:Choice Requires="wps">
            <w:drawing>
              <wp:anchor distT="0" distB="0" distL="114300" distR="114300" simplePos="0" relativeHeight="251651072" behindDoc="1" locked="0" layoutInCell="1" allowOverlap="1" wp14:anchorId="5DF612DB" wp14:editId="3A365719">
                <wp:simplePos x="0" y="0"/>
                <wp:positionH relativeFrom="column">
                  <wp:posOffset>4274185</wp:posOffset>
                </wp:positionH>
                <wp:positionV relativeFrom="paragraph">
                  <wp:posOffset>7043420</wp:posOffset>
                </wp:positionV>
                <wp:extent cx="763905" cy="984250"/>
                <wp:effectExtent l="114300" t="0" r="112395" b="0"/>
                <wp:wrapNone/>
                <wp:docPr id="254" name="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763905" cy="9842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486AEF" id="Rectangle 254" o:spid="_x0000_s1026" style="position:absolute;margin-left:336.55pt;margin-top:554.6pt;width:60.15pt;height:77.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" fillcolor="white [3212]" strokecolor="white [3212]" strokeweight="2pt">
                <v:path arrowok="t"/>
              </v:rect>
            </w:pict>
          </mc:Fallback>
        </mc:AlternateContent>
      </w:r>
      <w:r>
        <w:rPr>
          <w:noProof/>
        </w:rPr>
        <mc:AlternateContent>
          <mc:Choice Requires="wps">
            <w:drawing>
              <wp:anchor distT="0" distB="0" distL="114300" distR="114300" simplePos="0" relativeHeight="251649024" behindDoc="1" locked="0" layoutInCell="1" allowOverlap="1" wp14:anchorId="4CC076D1" wp14:editId="51B8351F">
                <wp:simplePos x="0" y="0"/>
                <wp:positionH relativeFrom="column">
                  <wp:posOffset>4150360</wp:posOffset>
                </wp:positionH>
                <wp:positionV relativeFrom="paragraph">
                  <wp:posOffset>7520305</wp:posOffset>
                </wp:positionV>
                <wp:extent cx="884555" cy="152400"/>
                <wp:effectExtent l="0" t="361950" r="0" b="361950"/>
                <wp:wrapNone/>
                <wp:docPr id="253" name="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884555" cy="152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CF814E" id="Rectangle 253" o:spid="_x0000_s1026" style="position:absolute;margin-left:326.8pt;margin-top:592.15pt;width:69.65pt;height:12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" fillcolor="white [3212]" strokecolor="white [3212]" strokeweight="2pt">
                <v:path arrowok="t"/>
              </v:rect>
            </w:pict>
          </mc:Fallback>
        </mc:AlternateContent>
      </w:r>
      <w:r>
        <w:rPr>
          <w:noProof/>
        </w:rPr>
        <mc:AlternateContent>
          <mc:Choice Requires="wps">
            <w:drawing>
              <wp:anchor distT="0" distB="0" distL="114300" distR="114300" simplePos="0" relativeHeight="251645952" behindDoc="1" locked="0" layoutInCell="1" allowOverlap="1" wp14:anchorId="3F2243A1" wp14:editId="22DAB457">
                <wp:simplePos x="0" y="0"/>
                <wp:positionH relativeFrom="column">
                  <wp:posOffset>1410335</wp:posOffset>
                </wp:positionH>
                <wp:positionV relativeFrom="paragraph">
                  <wp:posOffset>4163695</wp:posOffset>
                </wp:positionV>
                <wp:extent cx="884555" cy="152400"/>
                <wp:effectExtent l="0" t="361950" r="0" b="361950"/>
                <wp:wrapNone/>
                <wp:docPr id="252"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884555" cy="152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1C971" id="Rectangle 252" o:spid="_x0000_s1026" style="position:absolute;margin-left:111.05pt;margin-top:327.85pt;width:69.65pt;height:12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" fillcolor="white [3212]" strokecolor="white [3212]" strokeweight="2pt">
                <v:path arrowok="t"/>
              </v:rect>
            </w:pict>
          </mc:Fallback>
        </mc:AlternateContent>
      </w:r>
    </w:p>
    <w:p w14:paraId="47CAC624" w14:textId="1EBCCB37" w:rsidR="00F04F6C" w:rsidRDefault="0061248B">
      <w:pPr>
        <w:rPr>
          <w:rFonts w:ascii="Arial" w:hAnsi="Arial" w:cs="Arial"/>
          <w:b/>
          <w:color w:val="000000"/>
          <w:sz w:val="24"/>
          <w:szCs w:val="24"/>
        </w:rPr>
      </w:pPr>
      <w:r>
        <w:rPr>
          <w:noProof/>
        </w:rPr>
        <mc:AlternateContent>
          <mc:Choice Requires="wpg">
            <w:drawing>
              <wp:anchor distT="0" distB="0" distL="114300" distR="114300" simplePos="0" relativeHeight="251959296" behindDoc="0" locked="0" layoutInCell="1" allowOverlap="1" wp14:anchorId="083DD9D8" wp14:editId="0721641A">
                <wp:simplePos x="0" y="0"/>
                <wp:positionH relativeFrom="column">
                  <wp:posOffset>2764790</wp:posOffset>
                </wp:positionH>
                <wp:positionV relativeFrom="paragraph">
                  <wp:posOffset>3175</wp:posOffset>
                </wp:positionV>
                <wp:extent cx="1009015" cy="701675"/>
                <wp:effectExtent l="38100" t="0" r="635" b="41275"/>
                <wp:wrapNone/>
                <wp:docPr id="189148735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9015" cy="701675"/>
                          <a:chOff x="5551" y="6622"/>
                          <a:chExt cx="10098" cy="7022"/>
                        </a:xfrm>
                      </wpg:grpSpPr>
                      <wps:wsp>
                        <wps:cNvPr id="1597103970" name="Text Box 127"/>
                        <wps:cNvSpPr txBox="1">
                          <a:spLocks noChangeArrowheads="1"/>
                        </wps:cNvSpPr>
                        <wps:spPr bwMode="auto">
                          <a:xfrm>
                            <a:off x="10092" y="6622"/>
                            <a:ext cx="5557" cy="6039"/>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78A48F" w14:textId="693F7E0A" w:rsidR="004868F7" w:rsidRDefault="004868F7" w:rsidP="004868F7">
                              <w:pPr>
                                <w:jc w:val="center"/>
                                <w:rPr>
                                  <w:rFonts w:ascii="Arial Black" w:hAnsi="Arial Black"/>
                                  <w:color w:val="FF0000"/>
                                </w:rPr>
                              </w:pPr>
                              <w:r>
                                <w:rPr>
                                  <w:rFonts w:ascii="Arial Black" w:hAnsi="Arial Black"/>
                                  <w:color w:val="FF0000"/>
                                </w:rPr>
                                <w:t>B.</w:t>
                              </w:r>
                              <w:r w:rsidR="0061248B">
                                <w:rPr>
                                  <w:rFonts w:ascii="Arial Black" w:hAnsi="Arial Black"/>
                                  <w:color w:val="FF0000"/>
                                </w:rPr>
                                <w:t>2.2</w:t>
                              </w:r>
                            </w:p>
                            <w:p w14:paraId="189B91E7" w14:textId="25E596EE" w:rsidR="0061248B" w:rsidRDefault="0061248B" w:rsidP="004868F7">
                              <w:pPr>
                                <w:jc w:val="center"/>
                                <w:rPr>
                                  <w:rFonts w:ascii="Arial Black" w:hAnsi="Arial Black"/>
                                  <w:color w:val="FF0000"/>
                                </w:rPr>
                              </w:pPr>
                              <w:r>
                                <w:rPr>
                                  <w:rFonts w:ascii="Arial Black" w:hAnsi="Arial Black"/>
                                  <w:color w:val="FF0000"/>
                                </w:rPr>
                                <w:t>B.4.1</w:t>
                              </w:r>
                            </w:p>
                            <w:p w14:paraId="4279CF6A" w14:textId="2EBB5D1C" w:rsidR="0061248B" w:rsidRDefault="0061248B" w:rsidP="004868F7">
                              <w:pPr>
                                <w:jc w:val="center"/>
                                <w:rPr>
                                  <w:rFonts w:ascii="Arial Black" w:hAnsi="Arial Black"/>
                                  <w:color w:val="FF0000"/>
                                </w:rPr>
                              </w:pPr>
                              <w:r>
                                <w:rPr>
                                  <w:rFonts w:ascii="Arial Black" w:hAnsi="Arial Black"/>
                                  <w:color w:val="FF0000"/>
                                </w:rPr>
                                <w:t>B.4.2</w:t>
                              </w:r>
                            </w:p>
                            <w:p w14:paraId="577F961B" w14:textId="77777777" w:rsidR="0061248B" w:rsidRPr="00782E01" w:rsidRDefault="0061248B" w:rsidP="004868F7">
                              <w:pPr>
                                <w:jc w:val="center"/>
                                <w:rPr>
                                  <w:rFonts w:ascii="Arial Black" w:hAnsi="Arial Black"/>
                                  <w:color w:val="FF0000"/>
                                </w:rPr>
                              </w:pPr>
                            </w:p>
                          </w:txbxContent>
                        </wps:txbx>
                        <wps:bodyPr rot="0" vert="horz" wrap="square" lIns="91440" tIns="45720" rIns="91440" bIns="45720" anchor="t" anchorCtr="0" upright="1">
                          <a:noAutofit/>
                        </wps:bodyPr>
                      </wps:wsp>
                      <wps:wsp>
                        <wps:cNvPr id="1014685157" name="Straight Connector 284"/>
                        <wps:cNvCnPr>
                          <a:cxnSpLocks noChangeShapeType="1"/>
                        </wps:cNvCnPr>
                        <wps:spPr bwMode="auto">
                          <a:xfrm flipH="1">
                            <a:off x="5551" y="8239"/>
                            <a:ext cx="5155" cy="5405"/>
                          </a:xfrm>
                          <a:prstGeom prst="line">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083DD9D8" id="Group 279" o:spid="_x0000_s1027" style="position:absolute;margin-left:217.7pt;margin-top:.25pt;width:79.45pt;height:55.25pt;z-index:251959296;mso-width-relative:margin;mso-height-relative:margin" coordorigin="5551,6622" coordsize="10098,7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">
                <v:shape id="Text Box 127" o:spid="_x0000_s1028" type="#_x0000_t202" style="position:absolute;left:10092;top:6622;width:5557;height:6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" fillcolor="white [3212]" stroked="f" strokeweight=".5pt">
                  <v:textbox>
                    <w:txbxContent>
                      <w:p w14:paraId="2978A48F" w14:textId="693F7E0A" w:rsidR="004868F7" w:rsidRDefault="004868F7" w:rsidP="004868F7">
                        <w:pPr>
                          <w:jc w:val="center"/>
                          <w:rPr>
                            <w:rFonts w:ascii="Arial Black" w:hAnsi="Arial Black"/>
                            <w:color w:val="FF0000"/>
                          </w:rPr>
                        </w:pPr>
                        <w:r>
                          <w:rPr>
                            <w:rFonts w:ascii="Arial Black" w:hAnsi="Arial Black"/>
                            <w:color w:val="FF0000"/>
                          </w:rPr>
                          <w:t>B.</w:t>
                        </w:r>
                        <w:r w:rsidR="0061248B">
                          <w:rPr>
                            <w:rFonts w:ascii="Arial Black" w:hAnsi="Arial Black"/>
                            <w:color w:val="FF0000"/>
                          </w:rPr>
                          <w:t>2.2</w:t>
                        </w:r>
                      </w:p>
                      <w:p w14:paraId="189B91E7" w14:textId="25E596EE" w:rsidR="0061248B" w:rsidRDefault="0061248B" w:rsidP="004868F7">
                        <w:pPr>
                          <w:jc w:val="center"/>
                          <w:rPr>
                            <w:rFonts w:ascii="Arial Black" w:hAnsi="Arial Black"/>
                            <w:color w:val="FF0000"/>
                          </w:rPr>
                        </w:pPr>
                        <w:r>
                          <w:rPr>
                            <w:rFonts w:ascii="Arial Black" w:hAnsi="Arial Black"/>
                            <w:color w:val="FF0000"/>
                          </w:rPr>
                          <w:t>B.4.1</w:t>
                        </w:r>
                      </w:p>
                      <w:p w14:paraId="4279CF6A" w14:textId="2EBB5D1C" w:rsidR="0061248B" w:rsidRDefault="0061248B" w:rsidP="004868F7">
                        <w:pPr>
                          <w:jc w:val="center"/>
                          <w:rPr>
                            <w:rFonts w:ascii="Arial Black" w:hAnsi="Arial Black"/>
                            <w:color w:val="FF0000"/>
                          </w:rPr>
                        </w:pPr>
                        <w:r>
                          <w:rPr>
                            <w:rFonts w:ascii="Arial Black" w:hAnsi="Arial Black"/>
                            <w:color w:val="FF0000"/>
                          </w:rPr>
                          <w:t>B.4.2</w:t>
                        </w:r>
                      </w:p>
                      <w:p w14:paraId="577F961B" w14:textId="77777777" w:rsidR="0061248B" w:rsidRPr="00782E01" w:rsidRDefault="0061248B" w:rsidP="004868F7">
                        <w:pPr>
                          <w:jc w:val="center"/>
                          <w:rPr>
                            <w:rFonts w:ascii="Arial Black" w:hAnsi="Arial Black"/>
                            <w:color w:val="FF0000"/>
                          </w:rPr>
                        </w:pPr>
                      </w:p>
                    </w:txbxContent>
                  </v:textbox>
                </v:shape>
                <v:line id="Straight Connector 284" o:spid="_x0000_s1029" style="position:absolute;flip:x;visibility:visible;mso-wrap-style:square" from="5551,8239" to="10706,13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" strokecolor="red" strokeweight="1.5pt">
                  <v:stroke endarrow="block"/>
                </v:line>
              </v:group>
            </w:pict>
          </mc:Fallback>
        </mc:AlternateContent>
      </w:r>
      <w:r w:rsidR="00AA774A">
        <w:rPr>
          <w:noProof/>
        </w:rPr>
        <mc:AlternateContent>
          <mc:Choice Requires="wpg">
            <w:drawing>
              <wp:anchor distT="0" distB="0" distL="114300" distR="114300" simplePos="0" relativeHeight="251991040" behindDoc="0" locked="0" layoutInCell="1" allowOverlap="1" wp14:anchorId="70074655" wp14:editId="4BCCB3FA">
                <wp:simplePos x="0" y="0"/>
                <wp:positionH relativeFrom="column">
                  <wp:posOffset>4481734</wp:posOffset>
                </wp:positionH>
                <wp:positionV relativeFrom="paragraph">
                  <wp:posOffset>132631</wp:posOffset>
                </wp:positionV>
                <wp:extent cx="1009108" cy="702138"/>
                <wp:effectExtent l="38100" t="0" r="635" b="41275"/>
                <wp:wrapNone/>
                <wp:docPr id="57669975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9108" cy="702138"/>
                          <a:chOff x="5551" y="6622"/>
                          <a:chExt cx="10096" cy="7022"/>
                        </a:xfrm>
                      </wpg:grpSpPr>
                      <wps:wsp>
                        <wps:cNvPr id="354911768" name="Text Box 127"/>
                        <wps:cNvSpPr txBox="1">
                          <a:spLocks noChangeArrowheads="1"/>
                        </wps:cNvSpPr>
                        <wps:spPr bwMode="auto">
                          <a:xfrm>
                            <a:off x="10090" y="6622"/>
                            <a:ext cx="5557" cy="6125"/>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A0C9D7D" w14:textId="3E3470E6" w:rsidR="00AA774A" w:rsidRDefault="0061248B" w:rsidP="00AA774A">
                              <w:pPr>
                                <w:jc w:val="center"/>
                                <w:rPr>
                                  <w:rFonts w:ascii="Arial Black" w:hAnsi="Arial Black"/>
                                  <w:color w:val="FF0000"/>
                                </w:rPr>
                              </w:pPr>
                              <w:r>
                                <w:rPr>
                                  <w:rFonts w:ascii="Arial Black" w:hAnsi="Arial Black"/>
                                  <w:color w:val="FF0000"/>
                                </w:rPr>
                                <w:t>B.1.1</w:t>
                              </w:r>
                              <w:r w:rsidR="00AA774A">
                                <w:rPr>
                                  <w:rFonts w:ascii="Arial Black" w:hAnsi="Arial Black"/>
                                  <w:color w:val="FF0000"/>
                                </w:rPr>
                                <w:t>B.</w:t>
                              </w:r>
                              <w:r>
                                <w:rPr>
                                  <w:rFonts w:ascii="Arial Black" w:hAnsi="Arial Black"/>
                                  <w:color w:val="FF0000"/>
                                </w:rPr>
                                <w:t>3</w:t>
                              </w:r>
                              <w:r w:rsidR="00AA774A">
                                <w:rPr>
                                  <w:rFonts w:ascii="Arial Black" w:hAnsi="Arial Black"/>
                                  <w:color w:val="FF0000"/>
                                </w:rPr>
                                <w:t>.1</w:t>
                              </w:r>
                            </w:p>
                            <w:p w14:paraId="4281CE35" w14:textId="42ABC4D3" w:rsidR="00AA774A" w:rsidRPr="00782E01" w:rsidRDefault="00AA774A" w:rsidP="00AA774A">
                              <w:pPr>
                                <w:jc w:val="center"/>
                                <w:rPr>
                                  <w:rFonts w:ascii="Arial Black" w:hAnsi="Arial Black"/>
                                  <w:color w:val="FF0000"/>
                                </w:rPr>
                              </w:pPr>
                              <w:r>
                                <w:rPr>
                                  <w:rFonts w:ascii="Arial Black" w:hAnsi="Arial Black"/>
                                  <w:color w:val="FF0000"/>
                                </w:rPr>
                                <w:t>B.3.2</w:t>
                              </w:r>
                            </w:p>
                          </w:txbxContent>
                        </wps:txbx>
                        <wps:bodyPr rot="0" vert="horz" wrap="square" lIns="91440" tIns="45720" rIns="91440" bIns="45720" anchor="t" anchorCtr="0" upright="1">
                          <a:noAutofit/>
                        </wps:bodyPr>
                      </wps:wsp>
                      <wps:wsp>
                        <wps:cNvPr id="1098181368" name="Straight Connector 284"/>
                        <wps:cNvCnPr>
                          <a:cxnSpLocks noChangeShapeType="1"/>
                        </wps:cNvCnPr>
                        <wps:spPr bwMode="auto">
                          <a:xfrm flipH="1">
                            <a:off x="5551" y="8239"/>
                            <a:ext cx="5155" cy="5405"/>
                          </a:xfrm>
                          <a:prstGeom prst="line">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70074655" id="_x0000_s1030" style="position:absolute;margin-left:352.9pt;margin-top:10.45pt;width:79.45pt;height:55.3pt;z-index:251991040;mso-width-relative:margin;mso-height-relative:margin" coordorigin="5551,6622" coordsize="10096,7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">
                <v:shape id="Text Box 127" o:spid="_x0000_s1031" type="#_x0000_t202" style="position:absolute;left:10090;top:6622;width:5557;height:6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" fillcolor="white [3212]" stroked="f" strokeweight=".5pt">
                  <v:textbox>
                    <w:txbxContent>
                      <w:p w14:paraId="7A0C9D7D" w14:textId="3E3470E6" w:rsidR="00AA774A" w:rsidRDefault="0061248B" w:rsidP="00AA774A">
                        <w:pPr>
                          <w:jc w:val="center"/>
                          <w:rPr>
                            <w:rFonts w:ascii="Arial Black" w:hAnsi="Arial Black"/>
                            <w:color w:val="FF0000"/>
                          </w:rPr>
                        </w:pPr>
                        <w:r>
                          <w:rPr>
                            <w:rFonts w:ascii="Arial Black" w:hAnsi="Arial Black"/>
                            <w:color w:val="FF0000"/>
                          </w:rPr>
                          <w:t>B.1.1</w:t>
                        </w:r>
                        <w:r w:rsidR="00AA774A">
                          <w:rPr>
                            <w:rFonts w:ascii="Arial Black" w:hAnsi="Arial Black"/>
                            <w:color w:val="FF0000"/>
                          </w:rPr>
                          <w:t>B.</w:t>
                        </w:r>
                        <w:r>
                          <w:rPr>
                            <w:rFonts w:ascii="Arial Black" w:hAnsi="Arial Black"/>
                            <w:color w:val="FF0000"/>
                          </w:rPr>
                          <w:t>3</w:t>
                        </w:r>
                        <w:r w:rsidR="00AA774A">
                          <w:rPr>
                            <w:rFonts w:ascii="Arial Black" w:hAnsi="Arial Black"/>
                            <w:color w:val="FF0000"/>
                          </w:rPr>
                          <w:t>.1</w:t>
                        </w:r>
                      </w:p>
                      <w:p w14:paraId="4281CE35" w14:textId="42ABC4D3" w:rsidR="00AA774A" w:rsidRPr="00782E01" w:rsidRDefault="00AA774A" w:rsidP="00AA774A">
                        <w:pPr>
                          <w:jc w:val="center"/>
                          <w:rPr>
                            <w:rFonts w:ascii="Arial Black" w:hAnsi="Arial Black"/>
                            <w:color w:val="FF0000"/>
                          </w:rPr>
                        </w:pPr>
                        <w:r>
                          <w:rPr>
                            <w:rFonts w:ascii="Arial Black" w:hAnsi="Arial Black"/>
                            <w:color w:val="FF0000"/>
                          </w:rPr>
                          <w:t>B.3.2</w:t>
                        </w:r>
                      </w:p>
                    </w:txbxContent>
                  </v:textbox>
                </v:shape>
                <v:line id="Straight Connector 284" o:spid="_x0000_s1032" style="position:absolute;flip:x;visibility:visible;mso-wrap-style:square" from="5551,8239" to="10706,13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" strokecolor="red" strokeweight="1.5pt">
                  <v:stroke endarrow="block"/>
                </v:line>
              </v:group>
            </w:pict>
          </mc:Fallback>
        </mc:AlternateContent>
      </w:r>
    </w:p>
    <w:p w14:paraId="3C635944" w14:textId="0EF6B078" w:rsidR="00A7702E" w:rsidRDefault="00A7702E" w:rsidP="00405D2B">
      <w:pPr>
        <w:tabs>
          <w:tab w:val="left" w:pos="3867"/>
        </w:tabs>
        <w:jc w:val="center"/>
        <w:rPr>
          <w:noProof/>
        </w:rPr>
      </w:pPr>
    </w:p>
    <w:p w14:paraId="4972E5E4" w14:textId="7730BD11" w:rsidR="00F04F6C" w:rsidRDefault="00F04F6C" w:rsidP="00F04F6C">
      <w:pPr>
        <w:tabs>
          <w:tab w:val="left" w:pos="3867"/>
        </w:tabs>
        <w:rPr>
          <w:noProof/>
        </w:rPr>
      </w:pPr>
    </w:p>
    <w:p w14:paraId="3A66088B" w14:textId="1FE35159" w:rsidR="00F04F6C" w:rsidRDefault="00F04F6C" w:rsidP="00F04F6C"/>
    <w:p w14:paraId="77628852" w14:textId="1EAB9561" w:rsidR="00F04F6C" w:rsidRDefault="00F04F6C" w:rsidP="00F04F6C"/>
    <w:p w14:paraId="1A14AB1A" w14:textId="15587939" w:rsidR="00F04F6C" w:rsidRDefault="00F04F6C" w:rsidP="00F04F6C"/>
    <w:p w14:paraId="25F4BAEC" w14:textId="7FE55984" w:rsidR="00F04F6C" w:rsidRDefault="00F04F6C" w:rsidP="00F04F6C"/>
    <w:p w14:paraId="38B3A53C" w14:textId="0512FE35" w:rsidR="00F04F6C" w:rsidRDefault="00F04F6C" w:rsidP="00F04F6C"/>
    <w:p w14:paraId="5ED6BCCC" w14:textId="01F105D9" w:rsidR="00F04F6C" w:rsidRDefault="00AA774A" w:rsidP="00F04F6C">
      <w:r>
        <w:rPr>
          <w:noProof/>
        </w:rPr>
        <mc:AlternateContent>
          <mc:Choice Requires="wpg">
            <w:drawing>
              <wp:anchor distT="0" distB="0" distL="114300" distR="114300" simplePos="0" relativeHeight="251967488" behindDoc="0" locked="0" layoutInCell="1" allowOverlap="1" wp14:anchorId="13EC2E68" wp14:editId="1679FFB8">
                <wp:simplePos x="0" y="0"/>
                <wp:positionH relativeFrom="column">
                  <wp:posOffset>2895109</wp:posOffset>
                </wp:positionH>
                <wp:positionV relativeFrom="paragraph">
                  <wp:posOffset>43480</wp:posOffset>
                </wp:positionV>
                <wp:extent cx="1209040" cy="716280"/>
                <wp:effectExtent l="38100" t="38100" r="0" b="7620"/>
                <wp:wrapNone/>
                <wp:docPr id="305854271"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9040" cy="716280"/>
                          <a:chOff x="3558" y="2405"/>
                          <a:chExt cx="12093" cy="7163"/>
                        </a:xfrm>
                      </wpg:grpSpPr>
                      <wps:wsp>
                        <wps:cNvPr id="923632452" name="Text Box 127"/>
                        <wps:cNvSpPr txBox="1">
                          <a:spLocks noChangeArrowheads="1"/>
                        </wps:cNvSpPr>
                        <wps:spPr bwMode="auto">
                          <a:xfrm>
                            <a:off x="10094" y="6622"/>
                            <a:ext cx="5557" cy="2946"/>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F3C346" w14:textId="0B712087" w:rsidR="004868F7" w:rsidRPr="00782E01" w:rsidRDefault="004868F7" w:rsidP="004868F7">
                              <w:pPr>
                                <w:jc w:val="center"/>
                                <w:rPr>
                                  <w:rFonts w:ascii="Arial Black" w:hAnsi="Arial Black"/>
                                  <w:color w:val="FF0000"/>
                                </w:rPr>
                              </w:pPr>
                              <w:r>
                                <w:rPr>
                                  <w:rFonts w:ascii="Arial Black" w:hAnsi="Arial Black"/>
                                  <w:color w:val="FF0000"/>
                                </w:rPr>
                                <w:t>B.</w:t>
                              </w:r>
                              <w:r w:rsidR="0061248B">
                                <w:rPr>
                                  <w:rFonts w:ascii="Arial Black" w:hAnsi="Arial Black"/>
                                  <w:color w:val="FF0000"/>
                                </w:rPr>
                                <w:t>2</w:t>
                              </w:r>
                              <w:r w:rsidR="00AA774A">
                                <w:rPr>
                                  <w:rFonts w:ascii="Arial Black" w:hAnsi="Arial Black"/>
                                  <w:color w:val="FF0000"/>
                                </w:rPr>
                                <w:t>.1</w:t>
                              </w:r>
                            </w:p>
                          </w:txbxContent>
                        </wps:txbx>
                        <wps:bodyPr rot="0" vert="horz" wrap="square" lIns="91440" tIns="45720" rIns="91440" bIns="45720" anchor="t" anchorCtr="0" upright="1">
                          <a:noAutofit/>
                        </wps:bodyPr>
                      </wps:wsp>
                      <wps:wsp>
                        <wps:cNvPr id="332461826" name="Straight Connector 284"/>
                        <wps:cNvCnPr>
                          <a:cxnSpLocks noChangeShapeType="1"/>
                        </wps:cNvCnPr>
                        <wps:spPr bwMode="auto">
                          <a:xfrm flipH="1" flipV="1">
                            <a:off x="3558" y="2405"/>
                            <a:ext cx="7395" cy="4884"/>
                          </a:xfrm>
                          <a:prstGeom prst="line">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3EC2E68" id="_x0000_s1033" style="position:absolute;margin-left:227.95pt;margin-top:3.4pt;width:95.2pt;height:56.4pt;z-index:251967488;mso-width-relative:margin;mso-height-relative:margin" coordorigin="3558,2405" coordsize="12093,7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">
                <v:shape id="Text Box 127" o:spid="_x0000_s1034" type="#_x0000_t202" style="position:absolute;left:10094;top:6622;width:5557;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" fillcolor="white [3212]" stroked="f" strokeweight=".5pt">
                  <v:textbox>
                    <w:txbxContent>
                      <w:p w14:paraId="0EF3C346" w14:textId="0B712087" w:rsidR="004868F7" w:rsidRPr="00782E01" w:rsidRDefault="004868F7" w:rsidP="004868F7">
                        <w:pPr>
                          <w:jc w:val="center"/>
                          <w:rPr>
                            <w:rFonts w:ascii="Arial Black" w:hAnsi="Arial Black"/>
                            <w:color w:val="FF0000"/>
                          </w:rPr>
                        </w:pPr>
                        <w:r>
                          <w:rPr>
                            <w:rFonts w:ascii="Arial Black" w:hAnsi="Arial Black"/>
                            <w:color w:val="FF0000"/>
                          </w:rPr>
                          <w:t>B.</w:t>
                        </w:r>
                        <w:r w:rsidR="0061248B">
                          <w:rPr>
                            <w:rFonts w:ascii="Arial Black" w:hAnsi="Arial Black"/>
                            <w:color w:val="FF0000"/>
                          </w:rPr>
                          <w:t>2</w:t>
                        </w:r>
                        <w:r w:rsidR="00AA774A">
                          <w:rPr>
                            <w:rFonts w:ascii="Arial Black" w:hAnsi="Arial Black"/>
                            <w:color w:val="FF0000"/>
                          </w:rPr>
                          <w:t>.1</w:t>
                        </w:r>
                      </w:p>
                    </w:txbxContent>
                  </v:textbox>
                </v:shape>
                <v:line id="Straight Connector 284" o:spid="_x0000_s1035" style="position:absolute;flip:x y;visibility:visible;mso-wrap-style:square" from="3558,2405" to="10953,7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" strokecolor="red" strokeweight="1.5pt">
                  <v:stroke endarrow="block"/>
                </v:line>
              </v:group>
            </w:pict>
          </mc:Fallback>
        </mc:AlternateContent>
      </w:r>
    </w:p>
    <w:p w14:paraId="6F15BB51" w14:textId="5CDB7A41" w:rsidR="00F04F6C" w:rsidRPr="00ED7312" w:rsidRDefault="00F04F6C" w:rsidP="00F04F6C"/>
    <w:p w14:paraId="765DFED2" w14:textId="7C0C02FE" w:rsidR="00F04F6C" w:rsidRPr="00ED7312" w:rsidRDefault="00F04F6C" w:rsidP="00F04F6C">
      <w:pPr>
        <w:rPr>
          <w:rFonts w:ascii="Arial" w:hAnsi="Arial" w:cs="Arial"/>
          <w:b/>
          <w:color w:val="000000"/>
        </w:rPr>
      </w:pPr>
    </w:p>
    <w:p w14:paraId="0F05A458" w14:textId="2B8E913D" w:rsidR="00C14668" w:rsidRDefault="00C14668">
      <w:pPr>
        <w:rPr>
          <w:rFonts w:ascii="Arial" w:hAnsi="Arial" w:cs="Arial"/>
          <w:b/>
          <w:color w:val="000000"/>
        </w:rPr>
      </w:pPr>
      <w:r>
        <w:rPr>
          <w:rFonts w:ascii="Arial" w:hAnsi="Arial" w:cs="Arial"/>
          <w:b/>
          <w:color w:val="000000"/>
        </w:rPr>
        <w:br w:type="page"/>
      </w:r>
    </w:p>
    <w:p w14:paraId="1A3E1670" w14:textId="77777777" w:rsidR="00F04F6C" w:rsidRPr="00ED7312" w:rsidRDefault="00F04F6C" w:rsidP="00F04F6C">
      <w:pPr>
        <w:rPr>
          <w:rFonts w:ascii="Arial" w:hAnsi="Arial" w:cs="Arial"/>
          <w:b/>
          <w:color w:val="000000"/>
        </w:rPr>
      </w:pPr>
    </w:p>
    <w:p w14:paraId="667E86BA" w14:textId="77777777" w:rsidR="00F04F6C" w:rsidRPr="00ED7312" w:rsidRDefault="00F04F6C" w:rsidP="00F04F6C">
      <w:pPr>
        <w:rPr>
          <w:rFonts w:ascii="Arial" w:hAnsi="Arial" w:cs="Arial"/>
          <w:b/>
          <w:color w:val="000000"/>
        </w:rPr>
      </w:pPr>
    </w:p>
    <w:p w14:paraId="1F0387B5" w14:textId="3AB5E508" w:rsidR="00F04F6C" w:rsidRDefault="00F04F6C" w:rsidP="00F04F6C">
      <w:pPr>
        <w:rPr>
          <w:rFonts w:ascii="Arial" w:hAnsi="Arial" w:cs="Arial"/>
          <w:b/>
          <w:color w:val="000000"/>
        </w:rPr>
      </w:pPr>
    </w:p>
    <w:p w14:paraId="6F20398C" w14:textId="424CA14D" w:rsidR="00405D2B" w:rsidRDefault="00405D2B" w:rsidP="00F04F6C">
      <w:pPr>
        <w:rPr>
          <w:rFonts w:ascii="Arial" w:hAnsi="Arial" w:cs="Arial"/>
          <w:b/>
          <w:color w:val="000000"/>
        </w:rPr>
      </w:pPr>
    </w:p>
    <w:p w14:paraId="10D4E11D" w14:textId="51CCDCB7" w:rsidR="00405D2B" w:rsidRDefault="00405D2B" w:rsidP="00F04F6C">
      <w:pPr>
        <w:rPr>
          <w:rFonts w:ascii="Arial" w:hAnsi="Arial" w:cs="Arial"/>
          <w:b/>
          <w:color w:val="000000"/>
        </w:rPr>
      </w:pPr>
    </w:p>
    <w:p w14:paraId="3B3C47C0" w14:textId="1299607A" w:rsidR="00405D2B" w:rsidRDefault="00405D2B" w:rsidP="00F04F6C">
      <w:pPr>
        <w:rPr>
          <w:rFonts w:ascii="Arial" w:hAnsi="Arial" w:cs="Arial"/>
          <w:b/>
          <w:color w:val="000000"/>
        </w:rPr>
      </w:pPr>
    </w:p>
    <w:p w14:paraId="2116E5FD" w14:textId="0681E132" w:rsidR="00405D2B" w:rsidRDefault="00405D2B" w:rsidP="00F04F6C">
      <w:pPr>
        <w:rPr>
          <w:rFonts w:ascii="Arial" w:hAnsi="Arial" w:cs="Arial"/>
          <w:b/>
          <w:color w:val="000000"/>
        </w:rPr>
      </w:pPr>
    </w:p>
    <w:p w14:paraId="3FA8FD2D" w14:textId="762556E3" w:rsidR="00405D2B" w:rsidRDefault="00405D2B" w:rsidP="00F04F6C">
      <w:pPr>
        <w:rPr>
          <w:rFonts w:ascii="Arial" w:hAnsi="Arial" w:cs="Arial"/>
          <w:b/>
          <w:color w:val="000000"/>
        </w:rPr>
      </w:pPr>
    </w:p>
    <w:p w14:paraId="11833901" w14:textId="77777777" w:rsidR="00C14668" w:rsidRDefault="00C14668" w:rsidP="00F04F6C">
      <w:pPr>
        <w:rPr>
          <w:rFonts w:ascii="Arial" w:hAnsi="Arial" w:cs="Arial"/>
          <w:b/>
          <w:color w:val="000000"/>
        </w:rPr>
      </w:pPr>
    </w:p>
    <w:p w14:paraId="5B5F3E6D" w14:textId="77777777" w:rsidR="00405D2B" w:rsidRPr="00ED7312" w:rsidRDefault="00405D2B" w:rsidP="00F04F6C">
      <w:pPr>
        <w:rPr>
          <w:rFonts w:ascii="Arial" w:hAnsi="Arial" w:cs="Arial"/>
          <w:b/>
          <w:color w:val="000000"/>
        </w:rPr>
      </w:pPr>
    </w:p>
    <w:p w14:paraId="6579E113" w14:textId="77777777" w:rsidR="00F04F6C" w:rsidRPr="00ED7312" w:rsidRDefault="00F04F6C" w:rsidP="00F04F6C">
      <w:pPr>
        <w:rPr>
          <w:rFonts w:ascii="Arial" w:hAnsi="Arial" w:cs="Arial"/>
          <w:b/>
          <w:color w:val="000000"/>
        </w:rPr>
      </w:pPr>
    </w:p>
    <w:p w14:paraId="0FBC8A32" w14:textId="1CDFCC34" w:rsidR="00F04F6C" w:rsidRPr="006D113A" w:rsidRDefault="00F04F6C" w:rsidP="00F04F6C">
      <w:pPr>
        <w:keepNext/>
        <w:keepLines/>
        <w:tabs>
          <w:tab w:val="left" w:pos="4851"/>
        </w:tabs>
        <w:spacing w:before="240"/>
        <w:ind w:left="-567"/>
        <w:jc w:val="center"/>
        <w:rPr>
          <w:rFonts w:ascii="Arial" w:hAnsi="Arial" w:cs="Arial"/>
          <w:b/>
          <w:color w:val="000000"/>
          <w:sz w:val="28"/>
          <w:szCs w:val="28"/>
        </w:rPr>
      </w:pPr>
      <w:r w:rsidRPr="006D113A">
        <w:rPr>
          <w:rFonts w:ascii="Arial" w:hAnsi="Arial" w:cs="Arial"/>
          <w:b/>
          <w:color w:val="000000"/>
          <w:sz w:val="28"/>
          <w:szCs w:val="28"/>
        </w:rPr>
        <w:t xml:space="preserve">Appendix </w:t>
      </w:r>
      <w:r w:rsidR="00546040">
        <w:rPr>
          <w:rFonts w:ascii="Arial" w:hAnsi="Arial" w:cs="Arial"/>
          <w:b/>
          <w:sz w:val="28"/>
          <w:szCs w:val="28"/>
        </w:rPr>
        <w:t>B</w:t>
      </w:r>
      <w:r w:rsidRPr="006D113A">
        <w:rPr>
          <w:rFonts w:ascii="Arial" w:hAnsi="Arial" w:cs="Arial"/>
          <w:b/>
          <w:sz w:val="28"/>
          <w:szCs w:val="28"/>
        </w:rPr>
        <w:t>3</w:t>
      </w:r>
    </w:p>
    <w:p w14:paraId="4F0E500B" w14:textId="77777777" w:rsidR="00F04F6C" w:rsidRPr="006D113A" w:rsidRDefault="00F04F6C" w:rsidP="00F04F6C">
      <w:pPr>
        <w:keepNext/>
        <w:keepLines/>
        <w:tabs>
          <w:tab w:val="left" w:pos="4851"/>
        </w:tabs>
        <w:spacing w:before="240"/>
        <w:ind w:left="-567"/>
        <w:jc w:val="center"/>
        <w:rPr>
          <w:rFonts w:ascii="Arial" w:hAnsi="Arial" w:cs="Arial"/>
          <w:b/>
          <w:color w:val="000000"/>
          <w:sz w:val="24"/>
          <w:szCs w:val="24"/>
        </w:rPr>
      </w:pPr>
      <w:r w:rsidRPr="006D113A">
        <w:rPr>
          <w:rFonts w:ascii="Arial" w:hAnsi="Arial" w:cs="Arial"/>
          <w:b/>
          <w:color w:val="000000"/>
          <w:sz w:val="24"/>
          <w:szCs w:val="24"/>
        </w:rPr>
        <w:t xml:space="preserve">Drawings associated with the Design Organisation Response </w:t>
      </w:r>
    </w:p>
    <w:p w14:paraId="73219274" w14:textId="77777777" w:rsidR="00F04F6C" w:rsidRPr="006D113A" w:rsidRDefault="00F04F6C" w:rsidP="00F04F6C">
      <w:pPr>
        <w:keepNext/>
        <w:keepLines/>
        <w:tabs>
          <w:tab w:val="left" w:pos="4851"/>
        </w:tabs>
        <w:spacing w:before="240"/>
        <w:ind w:left="-567"/>
        <w:jc w:val="center"/>
        <w:rPr>
          <w:rFonts w:ascii="Arial" w:hAnsi="Arial" w:cs="Arial"/>
          <w:b/>
          <w:color w:val="000000"/>
          <w:sz w:val="24"/>
          <w:szCs w:val="24"/>
        </w:rPr>
      </w:pPr>
    </w:p>
    <w:tbl>
      <w:tblPr>
        <w:tblW w:w="8174"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8"/>
        <w:gridCol w:w="1701"/>
        <w:gridCol w:w="567"/>
        <w:gridCol w:w="4678"/>
      </w:tblGrid>
      <w:tr w:rsidR="00F04F6C" w:rsidRPr="006D113A" w14:paraId="1BCABC0D" w14:textId="77777777" w:rsidTr="00912314">
        <w:trPr>
          <w:trHeight w:hRule="exact" w:val="288"/>
        </w:trPr>
        <w:tc>
          <w:tcPr>
            <w:tcW w:w="1228" w:type="dxa"/>
            <w:vAlign w:val="center"/>
          </w:tcPr>
          <w:p w14:paraId="69FC71E3" w14:textId="77777777" w:rsidR="00F04F6C" w:rsidRPr="006D113A" w:rsidRDefault="00F04F6C" w:rsidP="00912314">
            <w:pPr>
              <w:keepNext/>
              <w:keepLines/>
              <w:jc w:val="center"/>
              <w:rPr>
                <w:rFonts w:ascii="Arial" w:hAnsi="Arial" w:cs="Arial"/>
                <w:b/>
                <w:bCs/>
                <w:sz w:val="19"/>
                <w:szCs w:val="19"/>
                <w:u w:val="single"/>
              </w:rPr>
            </w:pPr>
            <w:r w:rsidRPr="006D113A">
              <w:rPr>
                <w:rFonts w:ascii="Arial" w:hAnsi="Arial" w:cs="Arial"/>
                <w:sz w:val="19"/>
                <w:szCs w:val="19"/>
                <w:u w:val="single"/>
              </w:rPr>
              <w:t>Audit Stage</w:t>
            </w:r>
          </w:p>
        </w:tc>
        <w:tc>
          <w:tcPr>
            <w:tcW w:w="1701" w:type="dxa"/>
            <w:vAlign w:val="center"/>
          </w:tcPr>
          <w:p w14:paraId="14A9F426" w14:textId="77777777" w:rsidR="00F04F6C" w:rsidRPr="006D113A" w:rsidRDefault="00F04F6C" w:rsidP="00912314">
            <w:pPr>
              <w:keepNext/>
              <w:keepLines/>
              <w:jc w:val="center"/>
              <w:rPr>
                <w:rFonts w:ascii="Arial" w:hAnsi="Arial" w:cs="Arial"/>
                <w:sz w:val="19"/>
                <w:szCs w:val="19"/>
                <w:u w:val="single"/>
              </w:rPr>
            </w:pPr>
            <w:r w:rsidRPr="006D113A">
              <w:rPr>
                <w:rFonts w:ascii="Arial" w:hAnsi="Arial" w:cs="Arial"/>
                <w:sz w:val="19"/>
                <w:szCs w:val="19"/>
                <w:u w:val="single"/>
              </w:rPr>
              <w:t>Drawing No.</w:t>
            </w:r>
          </w:p>
        </w:tc>
        <w:tc>
          <w:tcPr>
            <w:tcW w:w="567" w:type="dxa"/>
            <w:vAlign w:val="center"/>
          </w:tcPr>
          <w:p w14:paraId="570811BF" w14:textId="77777777" w:rsidR="00F04F6C" w:rsidRPr="006D113A" w:rsidRDefault="00F04F6C" w:rsidP="00912314">
            <w:pPr>
              <w:keepNext/>
              <w:keepLines/>
              <w:jc w:val="center"/>
              <w:rPr>
                <w:rFonts w:ascii="Arial" w:hAnsi="Arial" w:cs="Arial"/>
                <w:sz w:val="19"/>
                <w:szCs w:val="19"/>
                <w:u w:val="single"/>
              </w:rPr>
            </w:pPr>
            <w:r w:rsidRPr="006D113A">
              <w:rPr>
                <w:rFonts w:ascii="Arial" w:hAnsi="Arial" w:cs="Arial"/>
                <w:sz w:val="19"/>
                <w:szCs w:val="19"/>
                <w:u w:val="single"/>
              </w:rPr>
              <w:t>Rev</w:t>
            </w:r>
          </w:p>
        </w:tc>
        <w:tc>
          <w:tcPr>
            <w:tcW w:w="4678" w:type="dxa"/>
            <w:vAlign w:val="center"/>
          </w:tcPr>
          <w:p w14:paraId="6B9DB236" w14:textId="77777777" w:rsidR="00F04F6C" w:rsidRPr="006D113A" w:rsidRDefault="00F04F6C" w:rsidP="00912314">
            <w:pPr>
              <w:keepNext/>
              <w:keepLines/>
              <w:rPr>
                <w:rFonts w:ascii="Arial" w:hAnsi="Arial" w:cs="Arial"/>
                <w:sz w:val="19"/>
                <w:szCs w:val="19"/>
                <w:u w:val="single"/>
              </w:rPr>
            </w:pPr>
            <w:r w:rsidRPr="006D113A">
              <w:rPr>
                <w:rFonts w:ascii="Arial" w:hAnsi="Arial" w:cs="Arial"/>
                <w:sz w:val="19"/>
                <w:szCs w:val="19"/>
                <w:u w:val="single"/>
              </w:rPr>
              <w:t>Title</w:t>
            </w:r>
          </w:p>
        </w:tc>
      </w:tr>
      <w:tr w:rsidR="00A64228" w:rsidRPr="00ED7312" w14:paraId="7867E210" w14:textId="77777777" w:rsidTr="00912314">
        <w:tc>
          <w:tcPr>
            <w:tcW w:w="1228" w:type="dxa"/>
            <w:vMerge w:val="restart"/>
            <w:vAlign w:val="center"/>
          </w:tcPr>
          <w:p w14:paraId="5864AD54" w14:textId="431291CD" w:rsidR="00A64228" w:rsidRPr="00CA4188" w:rsidRDefault="00A64228" w:rsidP="00EC0C3E">
            <w:pPr>
              <w:jc w:val="center"/>
              <w:rPr>
                <w:rFonts w:ascii="Arial" w:hAnsi="Arial" w:cs="Arial"/>
                <w:color w:val="000000"/>
                <w:sz w:val="19"/>
                <w:szCs w:val="19"/>
              </w:rPr>
            </w:pPr>
            <w:r>
              <w:rPr>
                <w:rFonts w:ascii="Arial" w:hAnsi="Arial" w:cs="Arial"/>
                <w:color w:val="000000"/>
                <w:sz w:val="19"/>
                <w:szCs w:val="19"/>
              </w:rPr>
              <w:t xml:space="preserve">Stage </w:t>
            </w:r>
            <w:r w:rsidR="00AA2295">
              <w:rPr>
                <w:rFonts w:ascii="Arial" w:hAnsi="Arial" w:cs="Arial"/>
                <w:color w:val="000000"/>
                <w:sz w:val="19"/>
                <w:szCs w:val="19"/>
              </w:rPr>
              <w:t>1/</w:t>
            </w:r>
            <w:r w:rsidR="00546040">
              <w:rPr>
                <w:rFonts w:ascii="Arial" w:hAnsi="Arial" w:cs="Arial"/>
                <w:color w:val="000000"/>
                <w:sz w:val="19"/>
                <w:szCs w:val="19"/>
              </w:rPr>
              <w:t>2</w:t>
            </w:r>
          </w:p>
        </w:tc>
        <w:tc>
          <w:tcPr>
            <w:tcW w:w="1701" w:type="dxa"/>
            <w:vAlign w:val="center"/>
          </w:tcPr>
          <w:p w14:paraId="295A66CE" w14:textId="4ACEFACF" w:rsidR="00A64228" w:rsidRDefault="00A64228" w:rsidP="00EC0C3E">
            <w:pPr>
              <w:jc w:val="center"/>
              <w:rPr>
                <w:rFonts w:ascii="Arial" w:hAnsi="Arial" w:cs="Arial"/>
                <w:color w:val="000000"/>
                <w:sz w:val="18"/>
                <w:szCs w:val="18"/>
              </w:rPr>
            </w:pPr>
          </w:p>
        </w:tc>
        <w:tc>
          <w:tcPr>
            <w:tcW w:w="567" w:type="dxa"/>
            <w:vAlign w:val="center"/>
          </w:tcPr>
          <w:p w14:paraId="0C26A6E9" w14:textId="7ACAE676" w:rsidR="00A64228" w:rsidRDefault="00A64228" w:rsidP="00EC0C3E">
            <w:pPr>
              <w:jc w:val="center"/>
              <w:rPr>
                <w:rFonts w:ascii="Arial" w:hAnsi="Arial" w:cs="Arial"/>
                <w:color w:val="000000"/>
                <w:sz w:val="18"/>
                <w:szCs w:val="18"/>
              </w:rPr>
            </w:pPr>
          </w:p>
        </w:tc>
        <w:tc>
          <w:tcPr>
            <w:tcW w:w="4678" w:type="dxa"/>
            <w:vAlign w:val="center"/>
          </w:tcPr>
          <w:p w14:paraId="41DDE35B" w14:textId="0B39FDEC" w:rsidR="00A64228" w:rsidRDefault="00A64228" w:rsidP="00EC0C3E">
            <w:pPr>
              <w:autoSpaceDE w:val="0"/>
              <w:autoSpaceDN w:val="0"/>
              <w:adjustRightInd w:val="0"/>
              <w:rPr>
                <w:rFonts w:ascii="Arial" w:hAnsi="Arial" w:cs="Arial"/>
                <w:color w:val="000000"/>
                <w:sz w:val="18"/>
                <w:szCs w:val="18"/>
              </w:rPr>
            </w:pPr>
          </w:p>
        </w:tc>
      </w:tr>
      <w:tr w:rsidR="00A64228" w:rsidRPr="00ED7312" w14:paraId="7E1895BF" w14:textId="77777777" w:rsidTr="00912314">
        <w:tc>
          <w:tcPr>
            <w:tcW w:w="1228" w:type="dxa"/>
            <w:vMerge/>
            <w:vAlign w:val="center"/>
          </w:tcPr>
          <w:p w14:paraId="1A572A97" w14:textId="77777777" w:rsidR="00A64228" w:rsidRDefault="00A64228" w:rsidP="00A64228">
            <w:pPr>
              <w:jc w:val="center"/>
              <w:rPr>
                <w:rFonts w:ascii="Arial" w:hAnsi="Arial" w:cs="Arial"/>
                <w:color w:val="000000"/>
                <w:sz w:val="19"/>
                <w:szCs w:val="19"/>
              </w:rPr>
            </w:pPr>
          </w:p>
        </w:tc>
        <w:tc>
          <w:tcPr>
            <w:tcW w:w="1701" w:type="dxa"/>
            <w:vAlign w:val="center"/>
          </w:tcPr>
          <w:p w14:paraId="1D09A8FE" w14:textId="5C96D047" w:rsidR="00A64228" w:rsidRDefault="00A64228" w:rsidP="00A64228">
            <w:pPr>
              <w:jc w:val="center"/>
              <w:rPr>
                <w:rFonts w:ascii="Arial" w:hAnsi="Arial" w:cs="Arial"/>
                <w:color w:val="000000"/>
                <w:sz w:val="18"/>
                <w:szCs w:val="18"/>
              </w:rPr>
            </w:pPr>
          </w:p>
        </w:tc>
        <w:tc>
          <w:tcPr>
            <w:tcW w:w="567" w:type="dxa"/>
            <w:vAlign w:val="center"/>
          </w:tcPr>
          <w:p w14:paraId="16A4CC5A" w14:textId="0F8E2E67" w:rsidR="00A64228" w:rsidRDefault="00A64228" w:rsidP="00A64228">
            <w:pPr>
              <w:jc w:val="center"/>
              <w:rPr>
                <w:rFonts w:ascii="Arial" w:hAnsi="Arial" w:cs="Arial"/>
                <w:color w:val="000000"/>
                <w:sz w:val="18"/>
                <w:szCs w:val="18"/>
              </w:rPr>
            </w:pPr>
          </w:p>
        </w:tc>
        <w:tc>
          <w:tcPr>
            <w:tcW w:w="4678" w:type="dxa"/>
            <w:vAlign w:val="center"/>
          </w:tcPr>
          <w:p w14:paraId="4B405563" w14:textId="0178BA42" w:rsidR="00A64228" w:rsidRDefault="00A64228" w:rsidP="00A64228">
            <w:pPr>
              <w:autoSpaceDE w:val="0"/>
              <w:autoSpaceDN w:val="0"/>
              <w:adjustRightInd w:val="0"/>
              <w:rPr>
                <w:rFonts w:ascii="Arial" w:hAnsi="Arial" w:cs="Arial"/>
                <w:color w:val="000000"/>
                <w:sz w:val="18"/>
                <w:szCs w:val="18"/>
              </w:rPr>
            </w:pPr>
          </w:p>
        </w:tc>
      </w:tr>
      <w:tr w:rsidR="00A64228" w:rsidRPr="00ED7312" w14:paraId="2B18483C" w14:textId="77777777" w:rsidTr="00912314">
        <w:tc>
          <w:tcPr>
            <w:tcW w:w="1228" w:type="dxa"/>
            <w:vMerge/>
            <w:vAlign w:val="center"/>
          </w:tcPr>
          <w:p w14:paraId="1A1CE41F" w14:textId="77777777" w:rsidR="00A64228" w:rsidRDefault="00A64228" w:rsidP="00A64228">
            <w:pPr>
              <w:jc w:val="center"/>
              <w:rPr>
                <w:rFonts w:ascii="Arial" w:hAnsi="Arial" w:cs="Arial"/>
                <w:color w:val="000000"/>
                <w:sz w:val="19"/>
                <w:szCs w:val="19"/>
              </w:rPr>
            </w:pPr>
          </w:p>
        </w:tc>
        <w:tc>
          <w:tcPr>
            <w:tcW w:w="1701" w:type="dxa"/>
            <w:vAlign w:val="center"/>
          </w:tcPr>
          <w:p w14:paraId="61682E89" w14:textId="234346E9" w:rsidR="00A64228" w:rsidRDefault="00A64228" w:rsidP="00A64228">
            <w:pPr>
              <w:jc w:val="center"/>
              <w:rPr>
                <w:rFonts w:ascii="Arial" w:hAnsi="Arial" w:cs="Arial"/>
                <w:color w:val="000000"/>
                <w:sz w:val="18"/>
                <w:szCs w:val="18"/>
              </w:rPr>
            </w:pPr>
          </w:p>
        </w:tc>
        <w:tc>
          <w:tcPr>
            <w:tcW w:w="567" w:type="dxa"/>
            <w:vAlign w:val="center"/>
          </w:tcPr>
          <w:p w14:paraId="74CE1D3A" w14:textId="2A589470" w:rsidR="00A64228" w:rsidRDefault="00A64228" w:rsidP="00A64228">
            <w:pPr>
              <w:jc w:val="center"/>
              <w:rPr>
                <w:rFonts w:ascii="Arial" w:hAnsi="Arial" w:cs="Arial"/>
                <w:color w:val="000000"/>
                <w:sz w:val="18"/>
                <w:szCs w:val="18"/>
              </w:rPr>
            </w:pPr>
          </w:p>
        </w:tc>
        <w:tc>
          <w:tcPr>
            <w:tcW w:w="4678" w:type="dxa"/>
            <w:vAlign w:val="center"/>
          </w:tcPr>
          <w:p w14:paraId="224423A5" w14:textId="20C1153D" w:rsidR="00A64228" w:rsidRDefault="00A64228" w:rsidP="00A64228">
            <w:pPr>
              <w:autoSpaceDE w:val="0"/>
              <w:autoSpaceDN w:val="0"/>
              <w:adjustRightInd w:val="0"/>
              <w:rPr>
                <w:rFonts w:ascii="Arial" w:hAnsi="Arial" w:cs="Arial"/>
                <w:color w:val="000000"/>
                <w:sz w:val="18"/>
                <w:szCs w:val="18"/>
              </w:rPr>
            </w:pPr>
          </w:p>
        </w:tc>
      </w:tr>
      <w:tr w:rsidR="00A64228" w:rsidRPr="00ED7312" w14:paraId="603FDFCE" w14:textId="77777777" w:rsidTr="00912314">
        <w:tc>
          <w:tcPr>
            <w:tcW w:w="1228" w:type="dxa"/>
            <w:vMerge/>
            <w:vAlign w:val="center"/>
          </w:tcPr>
          <w:p w14:paraId="029C073C" w14:textId="77777777" w:rsidR="00A64228" w:rsidRDefault="00A64228" w:rsidP="00A64228">
            <w:pPr>
              <w:jc w:val="center"/>
              <w:rPr>
                <w:rFonts w:ascii="Arial" w:hAnsi="Arial" w:cs="Arial"/>
                <w:color w:val="000000"/>
                <w:sz w:val="19"/>
                <w:szCs w:val="19"/>
              </w:rPr>
            </w:pPr>
          </w:p>
        </w:tc>
        <w:tc>
          <w:tcPr>
            <w:tcW w:w="1701" w:type="dxa"/>
            <w:vAlign w:val="center"/>
          </w:tcPr>
          <w:p w14:paraId="36CE2FE9" w14:textId="14107EAC" w:rsidR="00A64228" w:rsidRDefault="00A64228" w:rsidP="00A64228">
            <w:pPr>
              <w:jc w:val="center"/>
              <w:rPr>
                <w:rFonts w:ascii="Arial" w:hAnsi="Arial" w:cs="Arial"/>
                <w:color w:val="000000"/>
                <w:sz w:val="18"/>
                <w:szCs w:val="18"/>
              </w:rPr>
            </w:pPr>
          </w:p>
        </w:tc>
        <w:tc>
          <w:tcPr>
            <w:tcW w:w="567" w:type="dxa"/>
            <w:vAlign w:val="center"/>
          </w:tcPr>
          <w:p w14:paraId="1F10D072" w14:textId="22182A03" w:rsidR="00A64228" w:rsidRDefault="00A64228" w:rsidP="00A64228">
            <w:pPr>
              <w:jc w:val="center"/>
              <w:rPr>
                <w:rFonts w:ascii="Arial" w:hAnsi="Arial" w:cs="Arial"/>
                <w:color w:val="000000"/>
                <w:sz w:val="18"/>
                <w:szCs w:val="18"/>
              </w:rPr>
            </w:pPr>
          </w:p>
        </w:tc>
        <w:tc>
          <w:tcPr>
            <w:tcW w:w="4678" w:type="dxa"/>
            <w:vAlign w:val="center"/>
          </w:tcPr>
          <w:p w14:paraId="631964E0" w14:textId="6704114A" w:rsidR="00A64228" w:rsidRDefault="00A64228" w:rsidP="00A64228">
            <w:pPr>
              <w:autoSpaceDE w:val="0"/>
              <w:autoSpaceDN w:val="0"/>
              <w:adjustRightInd w:val="0"/>
              <w:rPr>
                <w:rFonts w:ascii="Arial" w:hAnsi="Arial" w:cs="Arial"/>
                <w:color w:val="000000"/>
                <w:sz w:val="18"/>
                <w:szCs w:val="18"/>
              </w:rPr>
            </w:pPr>
          </w:p>
        </w:tc>
      </w:tr>
    </w:tbl>
    <w:p w14:paraId="33D44970" w14:textId="77777777" w:rsidR="00F04F6C" w:rsidRDefault="00F04F6C" w:rsidP="00F04F6C">
      <w:pPr>
        <w:keepNext/>
        <w:keepLines/>
        <w:spacing w:after="240"/>
        <w:rPr>
          <w:rFonts w:ascii="Arial" w:hAnsi="Arial" w:cs="Arial"/>
          <w:b/>
          <w:color w:val="000000"/>
          <w:sz w:val="24"/>
          <w:szCs w:val="24"/>
        </w:rPr>
      </w:pPr>
      <w:r>
        <w:rPr>
          <w:rFonts w:ascii="Arial" w:hAnsi="Arial" w:cs="Arial"/>
          <w:b/>
          <w:color w:val="000000"/>
          <w:sz w:val="24"/>
          <w:szCs w:val="24"/>
        </w:rPr>
        <w:br w:type="page"/>
      </w:r>
    </w:p>
    <w:p w14:paraId="7387781C" w14:textId="77777777" w:rsidR="00F04F6C" w:rsidRPr="00ED7312" w:rsidRDefault="00F04F6C" w:rsidP="002D0111">
      <w:pPr>
        <w:rPr>
          <w:rFonts w:ascii="Arial" w:hAnsi="Arial" w:cs="Arial"/>
          <w:b/>
          <w:color w:val="000000"/>
          <w:sz w:val="24"/>
          <w:szCs w:val="24"/>
        </w:rPr>
        <w:sectPr w:rsidR="00F04F6C" w:rsidRPr="00ED7312" w:rsidSect="0085636E">
          <w:footerReference w:type="default" r:id="rId31"/>
          <w:pgSz w:w="11907" w:h="16840" w:code="9"/>
          <w:pgMar w:top="998" w:right="998" w:bottom="1418" w:left="1418" w:header="709" w:footer="709" w:gutter="0"/>
          <w:pgNumType w:start="1"/>
          <w:cols w:space="708"/>
          <w:docGrid w:linePitch="360"/>
        </w:sectPr>
      </w:pPr>
    </w:p>
    <w:p w14:paraId="7EBEDDE2" w14:textId="77777777" w:rsidR="007B6A0B" w:rsidRPr="00ED7312" w:rsidRDefault="007B6A0B" w:rsidP="00DA3C18">
      <w:pPr>
        <w:keepNext/>
        <w:keepLines/>
        <w:tabs>
          <w:tab w:val="left" w:pos="4851"/>
        </w:tabs>
        <w:spacing w:before="240"/>
        <w:ind w:left="-567"/>
        <w:jc w:val="center"/>
        <w:rPr>
          <w:rFonts w:ascii="Arial Narrow" w:hAnsi="Arial Narrow"/>
        </w:rPr>
      </w:pPr>
    </w:p>
    <w:p w14:paraId="7B531910" w14:textId="77777777" w:rsidR="007B6A0B" w:rsidRPr="00ED7312" w:rsidRDefault="007B6A0B" w:rsidP="00DA3C18">
      <w:pPr>
        <w:keepNext/>
        <w:keepLines/>
        <w:tabs>
          <w:tab w:val="left" w:pos="4851"/>
        </w:tabs>
        <w:spacing w:before="240"/>
        <w:ind w:left="-567"/>
        <w:jc w:val="center"/>
        <w:rPr>
          <w:rFonts w:ascii="Arial Narrow" w:hAnsi="Arial Narrow"/>
        </w:rPr>
      </w:pPr>
    </w:p>
    <w:p w14:paraId="3DF585A8" w14:textId="77777777" w:rsidR="007B6A0B" w:rsidRPr="00ED7312" w:rsidRDefault="007B6A0B" w:rsidP="00DA3C18">
      <w:pPr>
        <w:keepNext/>
        <w:keepLines/>
        <w:tabs>
          <w:tab w:val="left" w:pos="4851"/>
        </w:tabs>
        <w:spacing w:before="240"/>
        <w:ind w:left="-567"/>
        <w:jc w:val="center"/>
        <w:rPr>
          <w:rFonts w:ascii="Arial Narrow" w:hAnsi="Arial Narrow"/>
        </w:rPr>
      </w:pPr>
    </w:p>
    <w:p w14:paraId="0F1547D7" w14:textId="77777777" w:rsidR="007B6A0B" w:rsidRPr="00ED7312" w:rsidRDefault="007B6A0B" w:rsidP="00DA3C18">
      <w:pPr>
        <w:keepNext/>
        <w:keepLines/>
        <w:tabs>
          <w:tab w:val="left" w:pos="4851"/>
        </w:tabs>
        <w:spacing w:before="240"/>
        <w:ind w:left="-567"/>
        <w:jc w:val="center"/>
        <w:rPr>
          <w:rFonts w:ascii="Arial Narrow" w:hAnsi="Arial Narrow"/>
        </w:rPr>
      </w:pPr>
    </w:p>
    <w:p w14:paraId="3E71B35C" w14:textId="77777777" w:rsidR="007B6A0B" w:rsidRPr="00ED7312" w:rsidRDefault="007B6A0B" w:rsidP="00DA3C18">
      <w:pPr>
        <w:keepNext/>
        <w:keepLines/>
        <w:tabs>
          <w:tab w:val="left" w:pos="4851"/>
        </w:tabs>
        <w:spacing w:before="240"/>
        <w:ind w:left="-567"/>
        <w:jc w:val="center"/>
        <w:rPr>
          <w:rFonts w:ascii="Arial Narrow" w:hAnsi="Arial Narrow"/>
        </w:rPr>
      </w:pPr>
    </w:p>
    <w:p w14:paraId="2AFAA95D" w14:textId="77777777" w:rsidR="007B6A0B" w:rsidRPr="00ED7312" w:rsidRDefault="007B6A0B" w:rsidP="00DA3C18">
      <w:pPr>
        <w:keepNext/>
        <w:keepLines/>
        <w:tabs>
          <w:tab w:val="left" w:pos="4851"/>
        </w:tabs>
        <w:spacing w:before="240"/>
        <w:ind w:left="-567"/>
        <w:jc w:val="center"/>
        <w:rPr>
          <w:rFonts w:ascii="Arial Narrow" w:hAnsi="Arial Narrow"/>
        </w:rPr>
      </w:pPr>
    </w:p>
    <w:p w14:paraId="6D401F90" w14:textId="77777777" w:rsidR="007B6A0B" w:rsidRPr="00ED7312" w:rsidRDefault="007B6A0B" w:rsidP="00DA3C18">
      <w:pPr>
        <w:keepNext/>
        <w:keepLines/>
        <w:tabs>
          <w:tab w:val="left" w:pos="4851"/>
        </w:tabs>
        <w:spacing w:before="240"/>
        <w:ind w:left="-567"/>
        <w:jc w:val="center"/>
        <w:rPr>
          <w:rFonts w:ascii="Arial Narrow" w:hAnsi="Arial Narrow"/>
        </w:rPr>
      </w:pPr>
    </w:p>
    <w:p w14:paraId="5007BBCA" w14:textId="77777777" w:rsidR="007B6A0B" w:rsidRPr="00ED7312" w:rsidRDefault="007B6A0B" w:rsidP="00DA3C18">
      <w:pPr>
        <w:keepNext/>
        <w:keepLines/>
        <w:tabs>
          <w:tab w:val="left" w:pos="4851"/>
        </w:tabs>
        <w:spacing w:before="240"/>
        <w:ind w:left="-567"/>
        <w:jc w:val="center"/>
        <w:rPr>
          <w:rFonts w:ascii="Arial Narrow" w:hAnsi="Arial Narrow"/>
        </w:rPr>
      </w:pPr>
    </w:p>
    <w:p w14:paraId="53BC248D" w14:textId="77777777" w:rsidR="007B6A0B" w:rsidRPr="00ED7312" w:rsidRDefault="007B6A0B" w:rsidP="00DA3C18">
      <w:pPr>
        <w:keepNext/>
        <w:keepLines/>
        <w:tabs>
          <w:tab w:val="left" w:pos="4851"/>
        </w:tabs>
        <w:spacing w:before="240"/>
        <w:ind w:left="-567"/>
        <w:jc w:val="center"/>
        <w:rPr>
          <w:rFonts w:ascii="Arial Narrow" w:hAnsi="Arial Narrow"/>
        </w:rPr>
      </w:pPr>
    </w:p>
    <w:p w14:paraId="73D30BD6" w14:textId="77777777" w:rsidR="007B6A0B" w:rsidRPr="00ED7312" w:rsidRDefault="007B6A0B" w:rsidP="00DA3C18">
      <w:pPr>
        <w:keepNext/>
        <w:keepLines/>
        <w:tabs>
          <w:tab w:val="left" w:pos="4851"/>
        </w:tabs>
        <w:spacing w:before="240"/>
        <w:ind w:left="-567"/>
        <w:jc w:val="center"/>
        <w:rPr>
          <w:rFonts w:ascii="Arial Narrow" w:hAnsi="Arial Narrow"/>
        </w:rPr>
      </w:pPr>
    </w:p>
    <w:p w14:paraId="027A100D" w14:textId="77777777" w:rsidR="007B6A0B" w:rsidRPr="00ED7312" w:rsidRDefault="007B6A0B" w:rsidP="00DA3C18">
      <w:pPr>
        <w:keepNext/>
        <w:keepLines/>
        <w:tabs>
          <w:tab w:val="left" w:pos="4851"/>
        </w:tabs>
        <w:spacing w:before="240"/>
        <w:ind w:left="-567"/>
        <w:jc w:val="center"/>
        <w:rPr>
          <w:rFonts w:ascii="Arial Narrow" w:hAnsi="Arial Narrow"/>
        </w:rPr>
      </w:pPr>
    </w:p>
    <w:p w14:paraId="1FC66737" w14:textId="77777777" w:rsidR="007B6A0B" w:rsidRPr="00ED7312" w:rsidRDefault="008117D3" w:rsidP="00DA3C18">
      <w:pPr>
        <w:keepNext/>
        <w:keepLines/>
        <w:tabs>
          <w:tab w:val="left" w:pos="4851"/>
        </w:tabs>
        <w:spacing w:before="240"/>
        <w:ind w:left="-567"/>
        <w:jc w:val="center"/>
        <w:rPr>
          <w:rFonts w:ascii="Arial" w:hAnsi="Arial" w:cs="Arial"/>
          <w:b/>
          <w:color w:val="000000"/>
          <w:sz w:val="24"/>
          <w:szCs w:val="24"/>
        </w:rPr>
        <w:sectPr w:rsidR="007B6A0B" w:rsidRPr="00ED7312" w:rsidSect="0085636E">
          <w:headerReference w:type="default" r:id="rId32"/>
          <w:footerReference w:type="default" r:id="rId33"/>
          <w:pgSz w:w="11907" w:h="16840" w:code="1"/>
          <w:pgMar w:top="998" w:right="998" w:bottom="1418" w:left="1418" w:header="709" w:footer="709" w:gutter="0"/>
          <w:cols w:space="708"/>
          <w:docGrid w:linePitch="360"/>
        </w:sectPr>
      </w:pPr>
      <w:r w:rsidRPr="00ED7312">
        <w:rPr>
          <w:rFonts w:ascii="Arial" w:hAnsi="Arial" w:cs="Arial"/>
          <w:b/>
          <w:noProof/>
          <w:color w:val="000000"/>
          <w:sz w:val="24"/>
          <w:szCs w:val="24"/>
          <w:lang w:eastAsia="en-GB"/>
        </w:rPr>
        <w:drawing>
          <wp:inline distT="0" distB="0" distL="0" distR="0" wp14:anchorId="0FE49C51" wp14:editId="504D98EE">
            <wp:extent cx="3878580" cy="1483995"/>
            <wp:effectExtent l="19050" t="0" r="7620" b="0"/>
            <wp:docPr id="3" name="Picture 3" descr="FenleyLogo_Final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nleyLogo_Final_Red"/>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3878580" cy="1483995"/>
                    </a:xfrm>
                    <a:prstGeom prst="rect">
                      <a:avLst/>
                    </a:prstGeom>
                    <a:noFill/>
                    <a:ln w="9525">
                      <a:noFill/>
                      <a:miter lim="800000"/>
                      <a:headEnd/>
                      <a:tailEnd/>
                    </a:ln>
                  </pic:spPr>
                </pic:pic>
              </a:graphicData>
            </a:graphic>
          </wp:inline>
        </w:drawing>
      </w:r>
    </w:p>
    <w:p w14:paraId="19726E12" w14:textId="77777777" w:rsidR="007B6A0B" w:rsidRPr="00ED7312" w:rsidRDefault="007B6A0B" w:rsidP="00DA3C18">
      <w:pPr>
        <w:keepNext/>
        <w:keepLines/>
        <w:tabs>
          <w:tab w:val="left" w:pos="4851"/>
        </w:tabs>
        <w:spacing w:before="240"/>
        <w:ind w:left="-567"/>
        <w:jc w:val="center"/>
        <w:rPr>
          <w:rFonts w:ascii="Arial" w:hAnsi="Arial" w:cs="Arial"/>
          <w:b/>
          <w:color w:val="000000"/>
          <w:sz w:val="24"/>
          <w:szCs w:val="24"/>
        </w:rPr>
      </w:pPr>
    </w:p>
    <w:sectPr w:rsidR="007B6A0B" w:rsidRPr="00ED7312" w:rsidSect="0085636E">
      <w:headerReference w:type="default" r:id="rId35"/>
      <w:footerReference w:type="default" r:id="rId36"/>
      <w:type w:val="continuous"/>
      <w:pgSz w:w="11907" w:h="16840" w:code="1"/>
      <w:pgMar w:top="998" w:right="99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5CE26" w14:textId="77777777" w:rsidR="000F3D79" w:rsidRDefault="000F3D79">
      <w:r>
        <w:separator/>
      </w:r>
    </w:p>
  </w:endnote>
  <w:endnote w:type="continuationSeparator" w:id="0">
    <w:p w14:paraId="33255AE6" w14:textId="77777777" w:rsidR="000F3D79" w:rsidRDefault="000F3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2314" w14:textId="77777777" w:rsidR="00552143" w:rsidRPr="000233D2" w:rsidRDefault="00552143" w:rsidP="00DA3C18">
    <w:pPr>
      <w:pStyle w:val="Footer"/>
      <w:tabs>
        <w:tab w:val="clear" w:pos="4320"/>
        <w:tab w:val="clear" w:pos="8640"/>
        <w:tab w:val="left" w:pos="2880"/>
        <w:tab w:val="right" w:pos="14400"/>
      </w:tabs>
      <w:spacing w:before="60"/>
      <w:jc w:val="right"/>
      <w:rPr>
        <w:rFonts w:ascii="Arial" w:hAnsi="Arial" w:cs="Arial"/>
        <w:sz w:val="16"/>
        <w:szCs w:val="16"/>
      </w:rPr>
    </w:pPr>
    <w:r>
      <w:rPr>
        <w:rFonts w:ascii="Arial" w:hAnsi="Arial" w:cs="Arial"/>
        <w:noProof/>
        <w:sz w:val="14"/>
        <w:szCs w:val="14"/>
        <w:lang w:val="en-US"/>
      </w:rPr>
      <w:t>RSA Fenley</w:t>
    </w:r>
    <w:r w:rsidRPr="000233D2">
      <w:rPr>
        <w:rFonts w:ascii="Arial" w:hAnsi="Arial" w:cs="Arial"/>
        <w:sz w:val="16"/>
        <w:szCs w:val="16"/>
      </w:rPr>
      <w:tab/>
    </w:r>
    <w:r w:rsidRPr="000233D2">
      <w:rPr>
        <w:rFonts w:ascii="Arial" w:hAnsi="Arial" w:cs="Arial"/>
        <w:b/>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581E" w14:textId="32A2A57A" w:rsidR="00552143" w:rsidRPr="006F2482" w:rsidRDefault="00552143" w:rsidP="009427D9">
    <w:pPr>
      <w:pStyle w:val="Footer"/>
      <w:tabs>
        <w:tab w:val="clear" w:pos="4320"/>
        <w:tab w:val="clear" w:pos="8640"/>
        <w:tab w:val="right" w:pos="9214"/>
      </w:tabs>
      <w:spacing w:before="60"/>
      <w:rPr>
        <w:rFonts w:ascii="Arial" w:hAnsi="Arial" w:cs="Arial"/>
        <w:sz w:val="16"/>
        <w:szCs w:val="16"/>
      </w:rPr>
    </w:pPr>
    <w:r w:rsidRPr="006974A2">
      <w:rPr>
        <w:rFonts w:ascii="Arial" w:hAnsi="Arial" w:cs="Arial"/>
        <w:sz w:val="14"/>
        <w:szCs w:val="14"/>
      </w:rPr>
      <w:t>Fenley/Road Safety Audits/RSA-2</w:t>
    </w:r>
    <w:r w:rsidR="00C87B2E">
      <w:rPr>
        <w:rFonts w:ascii="Arial" w:hAnsi="Arial" w:cs="Arial"/>
        <w:sz w:val="14"/>
        <w:szCs w:val="14"/>
      </w:rPr>
      <w:t>5</w:t>
    </w:r>
    <w:r w:rsidRPr="006974A2">
      <w:rPr>
        <w:rFonts w:ascii="Arial" w:hAnsi="Arial" w:cs="Arial"/>
        <w:sz w:val="14"/>
        <w:szCs w:val="14"/>
      </w:rPr>
      <w:t>/</w:t>
    </w:r>
    <w:r w:rsidRPr="006974A2">
      <w:rPr>
        <w:rFonts w:ascii="Arial" w:hAnsi="Arial" w:cs="Arial"/>
        <w:noProof/>
        <w:sz w:val="14"/>
        <w:szCs w:val="14"/>
      </w:rPr>
      <w:fldChar w:fldCharType="begin"/>
    </w:r>
    <w:r w:rsidRPr="006974A2">
      <w:rPr>
        <w:rFonts w:ascii="Arial" w:hAnsi="Arial" w:cs="Arial"/>
        <w:noProof/>
        <w:sz w:val="14"/>
        <w:szCs w:val="14"/>
      </w:rPr>
      <w:instrText xml:space="preserve"> FILENAME   \* MERGEFORMAT </w:instrText>
    </w:r>
    <w:r w:rsidRPr="006974A2">
      <w:rPr>
        <w:rFonts w:ascii="Arial" w:hAnsi="Arial" w:cs="Arial"/>
        <w:noProof/>
        <w:sz w:val="14"/>
        <w:szCs w:val="14"/>
      </w:rPr>
      <w:fldChar w:fldCharType="separate"/>
    </w:r>
    <w:r w:rsidR="00726A2E">
      <w:rPr>
        <w:rFonts w:ascii="Arial" w:hAnsi="Arial" w:cs="Arial"/>
        <w:noProof/>
        <w:sz w:val="14"/>
        <w:szCs w:val="14"/>
      </w:rPr>
      <w:t>RSA-25-066-2</w:t>
    </w:r>
    <w:r w:rsidRPr="006974A2">
      <w:rPr>
        <w:rFonts w:ascii="Arial" w:hAnsi="Arial" w:cs="Arial"/>
        <w:noProof/>
        <w:sz w:val="14"/>
        <w:szCs w:val="14"/>
      </w:rPr>
      <w:fldChar w:fldCharType="end"/>
    </w:r>
    <w:r w:rsidRPr="006974A2">
      <w:tab/>
    </w:r>
    <w:r w:rsidRPr="006974A2">
      <w:rPr>
        <w:rFonts w:ascii="Arial" w:hAnsi="Arial" w:cs="Arial"/>
        <w:sz w:val="16"/>
        <w:szCs w:val="16"/>
      </w:rPr>
      <w:fldChar w:fldCharType="begin"/>
    </w:r>
    <w:r w:rsidRPr="006974A2">
      <w:rPr>
        <w:rFonts w:ascii="Arial" w:hAnsi="Arial" w:cs="Arial"/>
        <w:sz w:val="16"/>
        <w:szCs w:val="16"/>
      </w:rPr>
      <w:instrText xml:space="preserve"> PAGE   \* MERGEFORMAT </w:instrText>
    </w:r>
    <w:r w:rsidRPr="006974A2">
      <w:rPr>
        <w:rFonts w:ascii="Arial" w:hAnsi="Arial" w:cs="Arial"/>
        <w:sz w:val="16"/>
        <w:szCs w:val="16"/>
      </w:rPr>
      <w:fldChar w:fldCharType="separate"/>
    </w:r>
    <w:r w:rsidRPr="006974A2">
      <w:rPr>
        <w:rFonts w:ascii="Arial" w:hAnsi="Arial" w:cs="Arial"/>
        <w:noProof/>
        <w:sz w:val="16"/>
        <w:szCs w:val="16"/>
      </w:rPr>
      <w:t>15</w:t>
    </w:r>
    <w:r w:rsidRPr="006974A2">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84F87" w14:textId="77777777" w:rsidR="00552143" w:rsidRPr="009379CF" w:rsidRDefault="00552143" w:rsidP="00DA3C18">
    <w:pPr>
      <w:pStyle w:val="Footer"/>
      <w:tabs>
        <w:tab w:val="clear" w:pos="4320"/>
        <w:tab w:val="clear" w:pos="8640"/>
        <w:tab w:val="left" w:pos="2880"/>
        <w:tab w:val="right" w:pos="14400"/>
      </w:tabs>
      <w:spacing w:before="60"/>
      <w:jc w:val="right"/>
      <w:rPr>
        <w:rFonts w:ascii="Arial" w:hAnsi="Arial" w:cs="Arial"/>
        <w:sz w:val="16"/>
        <w:szCs w:val="16"/>
      </w:rPr>
    </w:pPr>
    <w:r w:rsidRPr="009379CF">
      <w:rPr>
        <w:rFonts w:ascii="Arial" w:hAnsi="Arial" w:cs="Arial"/>
        <w:b/>
        <w:sz w:val="16"/>
        <w:szCs w:val="16"/>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1827" w14:textId="77777777" w:rsidR="00552143" w:rsidRPr="009379CF" w:rsidRDefault="00552143" w:rsidP="00DA3C18">
    <w:pPr>
      <w:pStyle w:val="Footer"/>
      <w:tabs>
        <w:tab w:val="clear" w:pos="4320"/>
        <w:tab w:val="clear" w:pos="8640"/>
        <w:tab w:val="left" w:pos="2880"/>
        <w:tab w:val="right" w:pos="14400"/>
      </w:tabs>
      <w:spacing w:before="60"/>
      <w:jc w:val="right"/>
      <w:rPr>
        <w:rFonts w:ascii="Arial" w:hAnsi="Arial" w:cs="Arial"/>
        <w:sz w:val="16"/>
        <w:szCs w:val="16"/>
      </w:rPr>
    </w:pPr>
    <w:r w:rsidRPr="009379CF">
      <w:rPr>
        <w:rFonts w:ascii="Arial" w:hAnsi="Arial" w:cs="Arial"/>
        <w:b/>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7943B" w14:textId="77777777" w:rsidR="000F3D79" w:rsidRDefault="000F3D79">
      <w:r>
        <w:separator/>
      </w:r>
    </w:p>
  </w:footnote>
  <w:footnote w:type="continuationSeparator" w:id="0">
    <w:p w14:paraId="01761252" w14:textId="77777777" w:rsidR="000F3D79" w:rsidRDefault="000F3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6D8A" w14:textId="453C85C1" w:rsidR="00552143" w:rsidRDefault="00552143"/>
  <w:tbl>
    <w:tblPr>
      <w:tblW w:w="14760" w:type="dxa"/>
      <w:tblLayout w:type="fixed"/>
      <w:tblLook w:val="01E0" w:firstRow="1" w:lastRow="1" w:firstColumn="1" w:lastColumn="1" w:noHBand="0" w:noVBand="0"/>
    </w:tblPr>
    <w:tblGrid>
      <w:gridCol w:w="10670"/>
      <w:gridCol w:w="4090"/>
    </w:tblGrid>
    <w:tr w:rsidR="00552143" w:rsidRPr="00790D6D" w14:paraId="7758696D" w14:textId="77777777" w:rsidTr="007D619F">
      <w:trPr>
        <w:trHeight w:val="608"/>
      </w:trPr>
      <w:tc>
        <w:tcPr>
          <w:tcW w:w="10670" w:type="dxa"/>
          <w:vAlign w:val="bottom"/>
        </w:tcPr>
        <w:p w14:paraId="1167FA80" w14:textId="1611AD77" w:rsidR="00552143" w:rsidRPr="002F28F2" w:rsidRDefault="00552143" w:rsidP="002F28F2">
          <w:pPr>
            <w:keepNext/>
            <w:tabs>
              <w:tab w:val="right" w:pos="6521"/>
              <w:tab w:val="left" w:pos="7088"/>
            </w:tabs>
            <w:ind w:right="919"/>
            <w:rPr>
              <w:rFonts w:ascii="Arial" w:hAnsi="Arial" w:cs="Arial"/>
              <w:sz w:val="17"/>
              <w:szCs w:val="17"/>
            </w:rPr>
          </w:pPr>
          <w:r>
            <w:rPr>
              <w:noProof/>
              <w:lang w:eastAsia="en-GB"/>
            </w:rPr>
            <w:drawing>
              <wp:anchor distT="0" distB="0" distL="114300" distR="114300" simplePos="0" relativeHeight="251657728" behindDoc="0" locked="0" layoutInCell="1" allowOverlap="1" wp14:anchorId="7DFF35B9" wp14:editId="1789B98B">
                <wp:simplePos x="0" y="0"/>
                <wp:positionH relativeFrom="column">
                  <wp:posOffset>4617720</wp:posOffset>
                </wp:positionH>
                <wp:positionV relativeFrom="paragraph">
                  <wp:posOffset>-406400</wp:posOffset>
                </wp:positionV>
                <wp:extent cx="1346200" cy="517525"/>
                <wp:effectExtent l="19050" t="0" r="6350" b="0"/>
                <wp:wrapNone/>
                <wp:docPr id="861314483" name="Picture 861314483" descr="FenleyLogo_Final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nleyLogo_Final_Red"/>
                        <pic:cNvPicPr>
                          <a:picLocks noChangeAspect="1" noChangeArrowheads="1"/>
                        </pic:cNvPicPr>
                      </pic:nvPicPr>
                      <pic:blipFill>
                        <a:blip r:embed="rId1"/>
                        <a:srcRect/>
                        <a:stretch>
                          <a:fillRect/>
                        </a:stretch>
                      </pic:blipFill>
                      <pic:spPr bwMode="auto">
                        <a:xfrm>
                          <a:off x="0" y="0"/>
                          <a:ext cx="1346200" cy="517525"/>
                        </a:xfrm>
                        <a:prstGeom prst="rect">
                          <a:avLst/>
                        </a:prstGeom>
                        <a:noFill/>
                      </pic:spPr>
                    </pic:pic>
                  </a:graphicData>
                </a:graphic>
                <wp14:sizeRelH relativeFrom="margin">
                  <wp14:pctWidth>0</wp14:pctWidth>
                </wp14:sizeRelH>
                <wp14:sizeRelV relativeFrom="margin">
                  <wp14:pctHeight>0</wp14:pctHeight>
                </wp14:sizeRelV>
              </wp:anchor>
            </w:drawing>
          </w:r>
          <w:r w:rsidRPr="000F1501">
            <w:rPr>
              <w:rFonts w:ascii="Arial" w:hAnsi="Arial" w:cs="Arial"/>
              <w:sz w:val="17"/>
              <w:szCs w:val="17"/>
            </w:rPr>
            <w:t xml:space="preserve">Road Safety Audit </w:t>
          </w:r>
          <w:r w:rsidRPr="00B529F5">
            <w:rPr>
              <w:rFonts w:ascii="Arial" w:hAnsi="Arial" w:cs="Arial"/>
              <w:sz w:val="17"/>
              <w:szCs w:val="17"/>
            </w:rPr>
            <w:t xml:space="preserve">Report: </w:t>
          </w:r>
          <w:r w:rsidR="00AA2295">
            <w:rPr>
              <w:rFonts w:ascii="Arial" w:hAnsi="Arial" w:cs="Arial"/>
              <w:sz w:val="17"/>
              <w:szCs w:val="17"/>
            </w:rPr>
            <w:t>Realigned</w:t>
          </w:r>
          <w:r w:rsidRPr="007945CC">
            <w:rPr>
              <w:rFonts w:ascii="Arial" w:hAnsi="Arial" w:cs="Arial"/>
              <w:sz w:val="17"/>
              <w:szCs w:val="17"/>
            </w:rPr>
            <w:t xml:space="preserve"> </w:t>
          </w:r>
          <w:r w:rsidR="00AA2295">
            <w:rPr>
              <w:rFonts w:ascii="Arial" w:hAnsi="Arial" w:cs="Arial"/>
              <w:sz w:val="17"/>
              <w:szCs w:val="17"/>
            </w:rPr>
            <w:t>Footpath cyclepath at</w:t>
          </w:r>
          <w:r w:rsidR="006A511C">
            <w:rPr>
              <w:rFonts w:ascii="Arial" w:hAnsi="Arial" w:cs="Arial"/>
              <w:sz w:val="17"/>
              <w:szCs w:val="17"/>
            </w:rPr>
            <w:t xml:space="preserve"> Coldharbour Farm Road</w:t>
          </w:r>
          <w:r w:rsidR="00AA2295">
            <w:rPr>
              <w:rFonts w:ascii="Arial" w:hAnsi="Arial" w:cs="Arial"/>
              <w:sz w:val="17"/>
              <w:szCs w:val="17"/>
            </w:rPr>
            <w:t>, Emsworth</w:t>
          </w:r>
        </w:p>
        <w:p w14:paraId="5D01B489" w14:textId="77777777" w:rsidR="00552143" w:rsidRPr="00F2532D" w:rsidRDefault="00552143" w:rsidP="005D73C0">
          <w:pPr>
            <w:keepNext/>
            <w:tabs>
              <w:tab w:val="right" w:pos="6521"/>
              <w:tab w:val="left" w:pos="7088"/>
            </w:tabs>
            <w:ind w:right="919"/>
            <w:rPr>
              <w:rFonts w:ascii="Arial" w:hAnsi="Arial" w:cs="Arial"/>
              <w:sz w:val="17"/>
              <w:szCs w:val="17"/>
            </w:rPr>
          </w:pPr>
        </w:p>
        <w:p w14:paraId="2577DE86" w14:textId="77777777" w:rsidR="00552143" w:rsidRPr="00121AAB" w:rsidRDefault="00552143" w:rsidP="005D73C0">
          <w:pPr>
            <w:keepNext/>
            <w:tabs>
              <w:tab w:val="right" w:pos="6521"/>
              <w:tab w:val="left" w:pos="7088"/>
            </w:tabs>
            <w:ind w:right="919"/>
            <w:rPr>
              <w:rFonts w:ascii="Arial" w:hAnsi="Arial" w:cs="Arial"/>
            </w:rPr>
          </w:pPr>
          <w:r>
            <w:rPr>
              <w:rFonts w:ascii="Arial" w:hAnsi="Arial" w:cs="Arial"/>
            </w:rPr>
            <w:t>____________________________________________________________________________________</w:t>
          </w:r>
        </w:p>
      </w:tc>
      <w:tc>
        <w:tcPr>
          <w:tcW w:w="4090" w:type="dxa"/>
        </w:tcPr>
        <w:p w14:paraId="02A0884F" w14:textId="77777777" w:rsidR="00552143" w:rsidRPr="003D715D" w:rsidRDefault="00552143" w:rsidP="00DA3C18">
          <w:pPr>
            <w:pStyle w:val="Header"/>
            <w:rPr>
              <w:rFonts w:ascii="Arial Narrow" w:hAnsi="Arial Narrow"/>
            </w:rPr>
          </w:pPr>
        </w:p>
        <w:p w14:paraId="6399F911" w14:textId="77777777" w:rsidR="00552143" w:rsidRPr="00745FBE" w:rsidRDefault="00552143" w:rsidP="00745FBE"/>
        <w:p w14:paraId="24F4EE20" w14:textId="77777777" w:rsidR="00552143" w:rsidRDefault="00552143" w:rsidP="00745FBE"/>
        <w:p w14:paraId="63601026" w14:textId="77777777" w:rsidR="00552143" w:rsidRPr="00745FBE" w:rsidRDefault="00552143" w:rsidP="00745FBE">
          <w:pPr>
            <w:tabs>
              <w:tab w:val="left" w:pos="2520"/>
            </w:tabs>
          </w:pPr>
          <w:r>
            <w:tab/>
          </w:r>
        </w:p>
      </w:tc>
    </w:tr>
  </w:tbl>
  <w:p w14:paraId="15D182D2" w14:textId="77777777" w:rsidR="00552143" w:rsidRDefault="00552143" w:rsidP="009C75E5">
    <w:pPr>
      <w:pStyle w:val="Header"/>
      <w:rPr>
        <w:b/>
      </w:rPr>
    </w:pPr>
  </w:p>
  <w:p w14:paraId="21946E75" w14:textId="77777777" w:rsidR="00552143" w:rsidRPr="00FB5DDB" w:rsidRDefault="00552143" w:rsidP="009C75E5">
    <w:pPr>
      <w:pStyle w:val="Head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D685" w14:textId="77777777" w:rsidR="00552143" w:rsidRDefault="00552143"/>
  <w:p w14:paraId="2C086CAE" w14:textId="77777777" w:rsidR="00552143" w:rsidRDefault="00552143"/>
  <w:tbl>
    <w:tblPr>
      <w:tblW w:w="14940" w:type="dxa"/>
      <w:tblInd w:w="-284" w:type="dxa"/>
      <w:tblLayout w:type="fixed"/>
      <w:tblLook w:val="01E0" w:firstRow="1" w:lastRow="1" w:firstColumn="1" w:lastColumn="1" w:noHBand="0" w:noVBand="0"/>
    </w:tblPr>
    <w:tblGrid>
      <w:gridCol w:w="10440"/>
      <w:gridCol w:w="4500"/>
    </w:tblGrid>
    <w:tr w:rsidR="00552143" w:rsidRPr="00790D6D" w14:paraId="6E5CE766" w14:textId="77777777" w:rsidTr="00107C91">
      <w:trPr>
        <w:trHeight w:val="1623"/>
      </w:trPr>
      <w:tc>
        <w:tcPr>
          <w:tcW w:w="10440" w:type="dxa"/>
        </w:tcPr>
        <w:p w14:paraId="5A3E2A2C" w14:textId="77777777" w:rsidR="00552143" w:rsidRPr="003D715D" w:rsidRDefault="00552143" w:rsidP="00DA710B">
          <w:pPr>
            <w:pStyle w:val="Header"/>
            <w:keepNext/>
            <w:spacing w:before="120"/>
            <w:ind w:left="322"/>
            <w:rPr>
              <w:rFonts w:ascii="Arial" w:hAnsi="Arial" w:cs="Arial"/>
              <w:b/>
              <w:color w:val="000000"/>
              <w:sz w:val="56"/>
              <w:szCs w:val="56"/>
            </w:rPr>
          </w:pPr>
          <w:r w:rsidRPr="008A57AF">
            <w:rPr>
              <w:rFonts w:ascii="Arial" w:hAnsi="Arial" w:cs="Arial"/>
              <w:b/>
              <w:color w:val="000000"/>
              <w:sz w:val="56"/>
              <w:szCs w:val="56"/>
            </w:rPr>
            <w:t>Road Safety Audit Report</w:t>
          </w:r>
        </w:p>
        <w:p w14:paraId="1DE4C775" w14:textId="77777777" w:rsidR="00552143" w:rsidRPr="003D715D" w:rsidRDefault="00552143" w:rsidP="00DA710B">
          <w:pPr>
            <w:pStyle w:val="Header"/>
            <w:ind w:left="322"/>
            <w:rPr>
              <w:rFonts w:ascii="Arial" w:hAnsi="Arial" w:cs="Arial"/>
              <w:b/>
              <w:color w:val="000000"/>
              <w:sz w:val="38"/>
              <w:szCs w:val="38"/>
            </w:rPr>
          </w:pPr>
        </w:p>
        <w:p w14:paraId="6CC49570" w14:textId="77777777" w:rsidR="00552143" w:rsidRPr="003D715D" w:rsidRDefault="00552143" w:rsidP="00DA710B">
          <w:pPr>
            <w:pStyle w:val="Header"/>
            <w:ind w:left="322"/>
            <w:rPr>
              <w:rFonts w:ascii="Arial" w:hAnsi="Arial" w:cs="Arial"/>
              <w:b/>
              <w:color w:val="000000"/>
              <w:sz w:val="38"/>
              <w:szCs w:val="38"/>
            </w:rPr>
          </w:pPr>
          <w:r w:rsidRPr="008A57AF">
            <w:rPr>
              <w:rFonts w:ascii="Arial" w:hAnsi="Arial" w:cs="Arial"/>
              <w:b/>
              <w:color w:val="000000"/>
              <w:sz w:val="38"/>
              <w:szCs w:val="38"/>
            </w:rPr>
            <w:t>Incorporating</w:t>
          </w:r>
        </w:p>
        <w:p w14:paraId="36822661" w14:textId="6773DCCA" w:rsidR="00813246" w:rsidRDefault="00813246" w:rsidP="00813246">
          <w:pPr>
            <w:pStyle w:val="Header"/>
            <w:spacing w:line="276" w:lineRule="auto"/>
            <w:ind w:left="322"/>
            <w:rPr>
              <w:rFonts w:ascii="Arial" w:hAnsi="Arial" w:cs="Arial"/>
              <w:b/>
              <w:noProof/>
              <w:color w:val="000000"/>
              <w:sz w:val="38"/>
              <w:szCs w:val="38"/>
            </w:rPr>
          </w:pPr>
          <w:r w:rsidRPr="006974A2">
            <w:rPr>
              <w:rFonts w:ascii="Arial" w:hAnsi="Arial" w:cs="Arial"/>
              <w:b/>
              <w:color w:val="000000"/>
              <w:sz w:val="38"/>
              <w:szCs w:val="38"/>
            </w:rPr>
            <w:t xml:space="preserve">Stage </w:t>
          </w:r>
          <w:r w:rsidR="00551822">
            <w:rPr>
              <w:rFonts w:ascii="Arial" w:hAnsi="Arial" w:cs="Arial"/>
              <w:b/>
              <w:color w:val="000000"/>
              <w:sz w:val="38"/>
              <w:szCs w:val="38"/>
            </w:rPr>
            <w:t>1/</w:t>
          </w:r>
          <w:r>
            <w:rPr>
              <w:rFonts w:ascii="Arial" w:hAnsi="Arial" w:cs="Arial"/>
              <w:b/>
              <w:color w:val="000000"/>
              <w:sz w:val="38"/>
              <w:szCs w:val="38"/>
            </w:rPr>
            <w:t>2</w:t>
          </w:r>
          <w:r w:rsidRPr="006974A2">
            <w:rPr>
              <w:rFonts w:ascii="Arial" w:hAnsi="Arial" w:cs="Arial"/>
              <w:b/>
              <w:color w:val="000000"/>
              <w:sz w:val="38"/>
              <w:szCs w:val="38"/>
            </w:rPr>
            <w:t xml:space="preserve"> </w:t>
          </w:r>
          <w:r w:rsidRPr="006974A2">
            <w:rPr>
              <w:rFonts w:ascii="Arial" w:hAnsi="Arial" w:cs="Arial"/>
              <w:b/>
              <w:noProof/>
              <w:color w:val="000000"/>
              <w:sz w:val="38"/>
              <w:szCs w:val="38"/>
            </w:rPr>
            <w:t xml:space="preserve">Completion of </w:t>
          </w:r>
          <w:r>
            <w:rPr>
              <w:rFonts w:ascii="Arial" w:hAnsi="Arial" w:cs="Arial"/>
              <w:b/>
              <w:noProof/>
              <w:color w:val="000000"/>
              <w:sz w:val="38"/>
              <w:szCs w:val="38"/>
            </w:rPr>
            <w:t>Detail</w:t>
          </w:r>
          <w:r w:rsidRPr="006974A2">
            <w:rPr>
              <w:rFonts w:ascii="Arial" w:hAnsi="Arial" w:cs="Arial"/>
              <w:b/>
              <w:noProof/>
              <w:color w:val="000000"/>
              <w:sz w:val="38"/>
              <w:szCs w:val="38"/>
            </w:rPr>
            <w:t xml:space="preserve"> Design;</w:t>
          </w:r>
        </w:p>
        <w:p w14:paraId="5B2F093C" w14:textId="3A071A13" w:rsidR="00813246" w:rsidRPr="00F04F6C" w:rsidRDefault="00813246" w:rsidP="00813246">
          <w:pPr>
            <w:pStyle w:val="Header"/>
            <w:spacing w:line="276" w:lineRule="auto"/>
            <w:ind w:left="322"/>
            <w:rPr>
              <w:rFonts w:ascii="Arial" w:hAnsi="Arial" w:cs="Arial"/>
              <w:b/>
              <w:noProof/>
              <w:color w:val="000000"/>
              <w:sz w:val="25"/>
              <w:szCs w:val="25"/>
            </w:rPr>
          </w:pPr>
          <w:r w:rsidRPr="00CB069C">
            <w:rPr>
              <w:rFonts w:ascii="Arial" w:hAnsi="Arial" w:cs="Arial"/>
              <w:b/>
              <w:noProof/>
              <w:color w:val="000000"/>
              <w:sz w:val="25"/>
              <w:szCs w:val="25"/>
            </w:rPr>
            <w:t>Design</w:t>
          </w:r>
          <w:r>
            <w:rPr>
              <w:rFonts w:ascii="Arial" w:hAnsi="Arial" w:cs="Arial"/>
              <w:b/>
              <w:noProof/>
              <w:color w:val="000000"/>
              <w:sz w:val="25"/>
              <w:szCs w:val="25"/>
            </w:rPr>
            <w:t xml:space="preserve"> Organisation </w:t>
          </w:r>
          <w:r w:rsidRPr="00CB069C">
            <w:rPr>
              <w:rFonts w:ascii="Arial" w:hAnsi="Arial" w:cs="Arial"/>
              <w:b/>
              <w:noProof/>
              <w:color w:val="000000"/>
              <w:sz w:val="25"/>
              <w:szCs w:val="25"/>
            </w:rPr>
            <w:t>Response to items raised</w:t>
          </w:r>
        </w:p>
        <w:p w14:paraId="517E46B9" w14:textId="1A0641E7" w:rsidR="00AE686B" w:rsidRPr="00613D1E" w:rsidRDefault="00AE686B" w:rsidP="00613D1E">
          <w:pPr>
            <w:pStyle w:val="Header"/>
            <w:ind w:firstLine="720"/>
            <w:rPr>
              <w:rFonts w:ascii="Arial" w:hAnsi="Arial" w:cs="Arial"/>
              <w:b/>
              <w:color w:val="999999"/>
              <w:sz w:val="40"/>
              <w:szCs w:val="40"/>
            </w:rPr>
          </w:pPr>
        </w:p>
      </w:tc>
      <w:tc>
        <w:tcPr>
          <w:tcW w:w="4500" w:type="dxa"/>
        </w:tcPr>
        <w:p w14:paraId="746C0085" w14:textId="77777777" w:rsidR="00552143" w:rsidRPr="003D715D" w:rsidRDefault="00552143" w:rsidP="00DA3C18">
          <w:pPr>
            <w:pStyle w:val="Header"/>
            <w:rPr>
              <w:rFonts w:ascii="Arial Narrow" w:hAnsi="Arial Narrow"/>
            </w:rPr>
          </w:pPr>
        </w:p>
      </w:tc>
    </w:tr>
  </w:tbl>
  <w:p w14:paraId="7D262245" w14:textId="77777777" w:rsidR="00552143" w:rsidRPr="00FB5DDB" w:rsidRDefault="00552143">
    <w:pPr>
      <w:pStyle w:val="Header"/>
      <w:rPr>
        <w:rFonts w:ascii="Arial Narrow" w:hAnsi="Arial Narrow"/>
      </w:rPr>
    </w:pPr>
    <w:r>
      <w:rPr>
        <w:noProof/>
        <w:lang w:eastAsia="en-GB"/>
      </w:rPr>
      <w:drawing>
        <wp:anchor distT="0" distB="0" distL="114300" distR="114300" simplePos="0" relativeHeight="251656704" behindDoc="0" locked="0" layoutInCell="1" allowOverlap="1" wp14:anchorId="68FBC793" wp14:editId="1E2451A2">
          <wp:simplePos x="0" y="0"/>
          <wp:positionH relativeFrom="column">
            <wp:posOffset>116840</wp:posOffset>
          </wp:positionH>
          <wp:positionV relativeFrom="paragraph">
            <wp:posOffset>92075</wp:posOffset>
          </wp:positionV>
          <wp:extent cx="3047365" cy="1165225"/>
          <wp:effectExtent l="19050" t="0" r="635" b="0"/>
          <wp:wrapNone/>
          <wp:docPr id="343621290" name="Picture 343621290" descr="FenleyLogo_Final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nleyLogo_Final_Red"/>
                  <pic:cNvPicPr>
                    <a:picLocks noChangeAspect="1" noChangeArrowheads="1"/>
                  </pic:cNvPicPr>
                </pic:nvPicPr>
                <pic:blipFill>
                  <a:blip r:embed="rId1"/>
                  <a:srcRect/>
                  <a:stretch>
                    <a:fillRect/>
                  </a:stretch>
                </pic:blipFill>
                <pic:spPr bwMode="auto">
                  <a:xfrm>
                    <a:off x="0" y="0"/>
                    <a:ext cx="3047365" cy="116522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0B7E6" w14:textId="77777777" w:rsidR="00552143" w:rsidRPr="00FB5DDB" w:rsidRDefault="00552143" w:rsidP="00DA3C18">
    <w:pPr>
      <w:pStyle w:val="Header"/>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80A7" w14:textId="77777777" w:rsidR="00552143" w:rsidRPr="00FB5DDB" w:rsidRDefault="00552143" w:rsidP="00DA3C18">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06435"/>
    <w:multiLevelType w:val="hybridMultilevel"/>
    <w:tmpl w:val="35DCA94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 w15:restartNumberingAfterBreak="0">
    <w:nsid w:val="11004E52"/>
    <w:multiLevelType w:val="hybridMultilevel"/>
    <w:tmpl w:val="593E0B5A"/>
    <w:lvl w:ilvl="0" w:tplc="6B7AA272">
      <w:start w:val="1"/>
      <w:numFmt w:val="decimal"/>
      <w:lvlText w:val="2.%1"/>
      <w:lvlJc w:val="left"/>
      <w:pPr>
        <w:tabs>
          <w:tab w:val="num" w:pos="1800"/>
        </w:tabs>
        <w:ind w:left="1800" w:hanging="360"/>
      </w:pPr>
      <w:rPr>
        <w:rFonts w:ascii="Arial" w:hAnsi="Arial" w:cs="Symbol"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 w15:restartNumberingAfterBreak="0">
    <w:nsid w:val="136955D0"/>
    <w:multiLevelType w:val="multilevel"/>
    <w:tmpl w:val="9A96D65C"/>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7A9511F"/>
    <w:multiLevelType w:val="hybridMultilevel"/>
    <w:tmpl w:val="9C80527C"/>
    <w:lvl w:ilvl="0" w:tplc="D1E2652A">
      <w:start w:val="1"/>
      <w:numFmt w:val="decimal"/>
      <w:lvlText w:val="1.%1"/>
      <w:lvlJc w:val="left"/>
      <w:pPr>
        <w:tabs>
          <w:tab w:val="num" w:pos="720"/>
        </w:tabs>
        <w:ind w:left="720" w:hanging="360"/>
      </w:pPr>
      <w:rPr>
        <w:rFonts w:ascii="Arial" w:hAnsi="Arial" w:cs="Symbol" w:hint="default"/>
        <w:sz w:val="22"/>
        <w:szCs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18146FB7"/>
    <w:multiLevelType w:val="hybridMultilevel"/>
    <w:tmpl w:val="24F8B7A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15:restartNumberingAfterBreak="0">
    <w:nsid w:val="1FAA6498"/>
    <w:multiLevelType w:val="multilevel"/>
    <w:tmpl w:val="2BC8EFE6"/>
    <w:lvl w:ilvl="0">
      <w:numFmt w:val="decimal"/>
      <w:lvlText w:val="1.%1"/>
      <w:lvlJc w:val="left"/>
      <w:pPr>
        <w:tabs>
          <w:tab w:val="num" w:pos="1800"/>
        </w:tabs>
        <w:ind w:left="1800" w:hanging="360"/>
      </w:pPr>
      <w:rPr>
        <w:rFonts w:ascii="Arial" w:hAnsi="Arial" w:cs="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1E0B42"/>
    <w:multiLevelType w:val="hybridMultilevel"/>
    <w:tmpl w:val="2BC8EFE6"/>
    <w:lvl w:ilvl="0" w:tplc="81F88A42">
      <w:numFmt w:val="decimal"/>
      <w:lvlText w:val="1.%1"/>
      <w:lvlJc w:val="left"/>
      <w:pPr>
        <w:tabs>
          <w:tab w:val="num" w:pos="1800"/>
        </w:tabs>
        <w:ind w:left="1800" w:hanging="360"/>
      </w:pPr>
      <w:rPr>
        <w:rFonts w:ascii="Arial" w:hAnsi="Arial" w:cs="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3831876"/>
    <w:multiLevelType w:val="hybridMultilevel"/>
    <w:tmpl w:val="32F68608"/>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8" w15:restartNumberingAfterBreak="0">
    <w:nsid w:val="245A5570"/>
    <w:multiLevelType w:val="multilevel"/>
    <w:tmpl w:val="E3E2E3E2"/>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26066167"/>
    <w:multiLevelType w:val="hybridMultilevel"/>
    <w:tmpl w:val="B04E2D60"/>
    <w:lvl w:ilvl="0" w:tplc="F3440FFC">
      <w:start w:val="1"/>
      <w:numFmt w:val="bullet"/>
      <w:lvlText w:val="-"/>
      <w:lvlJc w:val="left"/>
      <w:pPr>
        <w:ind w:left="524" w:hanging="360"/>
      </w:pPr>
      <w:rPr>
        <w:rFonts w:ascii="Arial" w:eastAsia="Times New Roman" w:hAnsi="Arial" w:cs="Arial" w:hint="default"/>
      </w:rPr>
    </w:lvl>
    <w:lvl w:ilvl="1" w:tplc="08090003" w:tentative="1">
      <w:start w:val="1"/>
      <w:numFmt w:val="bullet"/>
      <w:lvlText w:val="o"/>
      <w:lvlJc w:val="left"/>
      <w:pPr>
        <w:ind w:left="1244" w:hanging="360"/>
      </w:pPr>
      <w:rPr>
        <w:rFonts w:ascii="Courier New" w:hAnsi="Courier New" w:cs="Courier New" w:hint="default"/>
      </w:rPr>
    </w:lvl>
    <w:lvl w:ilvl="2" w:tplc="08090005" w:tentative="1">
      <w:start w:val="1"/>
      <w:numFmt w:val="bullet"/>
      <w:lvlText w:val=""/>
      <w:lvlJc w:val="left"/>
      <w:pPr>
        <w:ind w:left="1964" w:hanging="360"/>
      </w:pPr>
      <w:rPr>
        <w:rFonts w:ascii="Wingdings" w:hAnsi="Wingdings" w:hint="default"/>
      </w:rPr>
    </w:lvl>
    <w:lvl w:ilvl="3" w:tplc="08090001" w:tentative="1">
      <w:start w:val="1"/>
      <w:numFmt w:val="bullet"/>
      <w:lvlText w:val=""/>
      <w:lvlJc w:val="left"/>
      <w:pPr>
        <w:ind w:left="2684" w:hanging="360"/>
      </w:pPr>
      <w:rPr>
        <w:rFonts w:ascii="Symbol" w:hAnsi="Symbol" w:hint="default"/>
      </w:rPr>
    </w:lvl>
    <w:lvl w:ilvl="4" w:tplc="08090003" w:tentative="1">
      <w:start w:val="1"/>
      <w:numFmt w:val="bullet"/>
      <w:lvlText w:val="o"/>
      <w:lvlJc w:val="left"/>
      <w:pPr>
        <w:ind w:left="3404" w:hanging="360"/>
      </w:pPr>
      <w:rPr>
        <w:rFonts w:ascii="Courier New" w:hAnsi="Courier New" w:cs="Courier New" w:hint="default"/>
      </w:rPr>
    </w:lvl>
    <w:lvl w:ilvl="5" w:tplc="08090005" w:tentative="1">
      <w:start w:val="1"/>
      <w:numFmt w:val="bullet"/>
      <w:lvlText w:val=""/>
      <w:lvlJc w:val="left"/>
      <w:pPr>
        <w:ind w:left="4124" w:hanging="360"/>
      </w:pPr>
      <w:rPr>
        <w:rFonts w:ascii="Wingdings" w:hAnsi="Wingdings" w:hint="default"/>
      </w:rPr>
    </w:lvl>
    <w:lvl w:ilvl="6" w:tplc="08090001" w:tentative="1">
      <w:start w:val="1"/>
      <w:numFmt w:val="bullet"/>
      <w:lvlText w:val=""/>
      <w:lvlJc w:val="left"/>
      <w:pPr>
        <w:ind w:left="4844" w:hanging="360"/>
      </w:pPr>
      <w:rPr>
        <w:rFonts w:ascii="Symbol" w:hAnsi="Symbol" w:hint="default"/>
      </w:rPr>
    </w:lvl>
    <w:lvl w:ilvl="7" w:tplc="08090003" w:tentative="1">
      <w:start w:val="1"/>
      <w:numFmt w:val="bullet"/>
      <w:lvlText w:val="o"/>
      <w:lvlJc w:val="left"/>
      <w:pPr>
        <w:ind w:left="5564" w:hanging="360"/>
      </w:pPr>
      <w:rPr>
        <w:rFonts w:ascii="Courier New" w:hAnsi="Courier New" w:cs="Courier New" w:hint="default"/>
      </w:rPr>
    </w:lvl>
    <w:lvl w:ilvl="8" w:tplc="08090005" w:tentative="1">
      <w:start w:val="1"/>
      <w:numFmt w:val="bullet"/>
      <w:lvlText w:val=""/>
      <w:lvlJc w:val="left"/>
      <w:pPr>
        <w:ind w:left="6284" w:hanging="360"/>
      </w:pPr>
      <w:rPr>
        <w:rFonts w:ascii="Wingdings" w:hAnsi="Wingdings" w:hint="default"/>
      </w:rPr>
    </w:lvl>
  </w:abstractNum>
  <w:abstractNum w:abstractNumId="10" w15:restartNumberingAfterBreak="0">
    <w:nsid w:val="288E7779"/>
    <w:multiLevelType w:val="multilevel"/>
    <w:tmpl w:val="8E9A3A9A"/>
    <w:lvl w:ilvl="0">
      <w:start w:val="1"/>
      <w:numFmt w:val="decimal"/>
      <w:lvlText w:val="2.%1"/>
      <w:lvlJc w:val="left"/>
      <w:pPr>
        <w:ind w:left="360" w:hanging="360"/>
      </w:pPr>
      <w:rPr>
        <w:rFonts w:hint="default"/>
        <w:b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BDD7C31"/>
    <w:multiLevelType w:val="hybridMultilevel"/>
    <w:tmpl w:val="6BA2B9C6"/>
    <w:lvl w:ilvl="0" w:tplc="766ECA74">
      <w:start w:val="2"/>
      <w:numFmt w:val="upperLetter"/>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7A0796"/>
    <w:multiLevelType w:val="hybridMultilevel"/>
    <w:tmpl w:val="006A5FE0"/>
    <w:lvl w:ilvl="0" w:tplc="941C78AC">
      <w:start w:val="1"/>
      <w:numFmt w:val="decimal"/>
      <w:lvlText w:val="2.%1"/>
      <w:lvlJc w:val="left"/>
      <w:pPr>
        <w:tabs>
          <w:tab w:val="num" w:pos="1800"/>
        </w:tabs>
        <w:ind w:left="1800" w:hanging="360"/>
      </w:pPr>
      <w:rPr>
        <w:rFonts w:ascii="Arial" w:hAnsi="Arial" w:cs="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5C4795"/>
    <w:multiLevelType w:val="hybridMultilevel"/>
    <w:tmpl w:val="B7B63704"/>
    <w:lvl w:ilvl="0" w:tplc="8B7A4270">
      <w:numFmt w:val="decimal"/>
      <w:lvlText w:val="2.%1"/>
      <w:lvlJc w:val="left"/>
      <w:pPr>
        <w:tabs>
          <w:tab w:val="num" w:pos="1800"/>
        </w:tabs>
        <w:ind w:left="1800" w:hanging="360"/>
      </w:pPr>
      <w:rPr>
        <w:rFonts w:ascii="Arial" w:hAnsi="Arial" w:cs="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D116B06"/>
    <w:multiLevelType w:val="hybridMultilevel"/>
    <w:tmpl w:val="5D76ECB0"/>
    <w:lvl w:ilvl="0" w:tplc="E87A540A">
      <w:numFmt w:val="decimal"/>
      <w:lvlText w:val="3.%1"/>
      <w:lvlJc w:val="left"/>
      <w:pPr>
        <w:tabs>
          <w:tab w:val="num" w:pos="1800"/>
        </w:tabs>
        <w:ind w:left="1800" w:hanging="360"/>
      </w:pPr>
      <w:rPr>
        <w:rFonts w:ascii="Arial" w:hAnsi="Arial" w:cs="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F80C0D"/>
    <w:multiLevelType w:val="hybridMultilevel"/>
    <w:tmpl w:val="ECC4AD62"/>
    <w:lvl w:ilvl="0" w:tplc="A38A4E1A">
      <w:numFmt w:val="decimal"/>
      <w:lvlText w:val="3.%1"/>
      <w:lvlJc w:val="left"/>
      <w:pPr>
        <w:tabs>
          <w:tab w:val="num" w:pos="1800"/>
        </w:tabs>
        <w:ind w:left="1800" w:hanging="360"/>
      </w:pPr>
      <w:rPr>
        <w:rFonts w:ascii="Arial" w:hAnsi="Arial" w:cs="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147132A"/>
    <w:multiLevelType w:val="hybridMultilevel"/>
    <w:tmpl w:val="582E3446"/>
    <w:lvl w:ilvl="0" w:tplc="5C48C24C">
      <w:start w:val="1"/>
      <w:numFmt w:val="decimal"/>
      <w:lvlText w:val="4.%1"/>
      <w:lvlJc w:val="left"/>
      <w:pPr>
        <w:tabs>
          <w:tab w:val="num" w:pos="1800"/>
        </w:tabs>
        <w:ind w:left="1800" w:hanging="360"/>
      </w:pPr>
      <w:rPr>
        <w:rFonts w:ascii="Arial" w:hAnsi="Arial"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416502AC"/>
    <w:multiLevelType w:val="hybridMultilevel"/>
    <w:tmpl w:val="82E05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F62D6F"/>
    <w:multiLevelType w:val="multilevel"/>
    <w:tmpl w:val="B7B63704"/>
    <w:lvl w:ilvl="0">
      <w:numFmt w:val="decimal"/>
      <w:lvlText w:val="2.%1"/>
      <w:lvlJc w:val="left"/>
      <w:pPr>
        <w:tabs>
          <w:tab w:val="num" w:pos="1800"/>
        </w:tabs>
        <w:ind w:left="1800" w:hanging="360"/>
      </w:pPr>
      <w:rPr>
        <w:rFonts w:ascii="Arial" w:hAnsi="Arial" w:cs="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9811DCF"/>
    <w:multiLevelType w:val="hybridMultilevel"/>
    <w:tmpl w:val="A748F8C8"/>
    <w:lvl w:ilvl="0" w:tplc="04090001">
      <w:start w:val="1"/>
      <w:numFmt w:val="bullet"/>
      <w:lvlText w:val=""/>
      <w:lvlJc w:val="left"/>
      <w:pPr>
        <w:ind w:left="2187" w:hanging="360"/>
      </w:pPr>
      <w:rPr>
        <w:rFonts w:ascii="Symbol" w:hAnsi="Symbol" w:hint="default"/>
      </w:rPr>
    </w:lvl>
    <w:lvl w:ilvl="1" w:tplc="04090003" w:tentative="1">
      <w:start w:val="1"/>
      <w:numFmt w:val="bullet"/>
      <w:lvlText w:val="o"/>
      <w:lvlJc w:val="left"/>
      <w:pPr>
        <w:ind w:left="2907" w:hanging="360"/>
      </w:pPr>
      <w:rPr>
        <w:rFonts w:ascii="Courier New" w:hAnsi="Courier New" w:cs="Courier New" w:hint="default"/>
      </w:rPr>
    </w:lvl>
    <w:lvl w:ilvl="2" w:tplc="04090005" w:tentative="1">
      <w:start w:val="1"/>
      <w:numFmt w:val="bullet"/>
      <w:lvlText w:val=""/>
      <w:lvlJc w:val="left"/>
      <w:pPr>
        <w:ind w:left="3627" w:hanging="360"/>
      </w:pPr>
      <w:rPr>
        <w:rFonts w:ascii="Wingdings" w:hAnsi="Wingdings" w:hint="default"/>
      </w:rPr>
    </w:lvl>
    <w:lvl w:ilvl="3" w:tplc="04090001" w:tentative="1">
      <w:start w:val="1"/>
      <w:numFmt w:val="bullet"/>
      <w:lvlText w:val=""/>
      <w:lvlJc w:val="left"/>
      <w:pPr>
        <w:ind w:left="4347" w:hanging="360"/>
      </w:pPr>
      <w:rPr>
        <w:rFonts w:ascii="Symbol" w:hAnsi="Symbol" w:hint="default"/>
      </w:rPr>
    </w:lvl>
    <w:lvl w:ilvl="4" w:tplc="04090003" w:tentative="1">
      <w:start w:val="1"/>
      <w:numFmt w:val="bullet"/>
      <w:lvlText w:val="o"/>
      <w:lvlJc w:val="left"/>
      <w:pPr>
        <w:ind w:left="5067" w:hanging="360"/>
      </w:pPr>
      <w:rPr>
        <w:rFonts w:ascii="Courier New" w:hAnsi="Courier New" w:cs="Courier New" w:hint="default"/>
      </w:rPr>
    </w:lvl>
    <w:lvl w:ilvl="5" w:tplc="04090005" w:tentative="1">
      <w:start w:val="1"/>
      <w:numFmt w:val="bullet"/>
      <w:lvlText w:val=""/>
      <w:lvlJc w:val="left"/>
      <w:pPr>
        <w:ind w:left="5787" w:hanging="360"/>
      </w:pPr>
      <w:rPr>
        <w:rFonts w:ascii="Wingdings" w:hAnsi="Wingdings" w:hint="default"/>
      </w:rPr>
    </w:lvl>
    <w:lvl w:ilvl="6" w:tplc="04090001" w:tentative="1">
      <w:start w:val="1"/>
      <w:numFmt w:val="bullet"/>
      <w:lvlText w:val=""/>
      <w:lvlJc w:val="left"/>
      <w:pPr>
        <w:ind w:left="6507" w:hanging="360"/>
      </w:pPr>
      <w:rPr>
        <w:rFonts w:ascii="Symbol" w:hAnsi="Symbol" w:hint="default"/>
      </w:rPr>
    </w:lvl>
    <w:lvl w:ilvl="7" w:tplc="04090003" w:tentative="1">
      <w:start w:val="1"/>
      <w:numFmt w:val="bullet"/>
      <w:lvlText w:val="o"/>
      <w:lvlJc w:val="left"/>
      <w:pPr>
        <w:ind w:left="7227" w:hanging="360"/>
      </w:pPr>
      <w:rPr>
        <w:rFonts w:ascii="Courier New" w:hAnsi="Courier New" w:cs="Courier New" w:hint="default"/>
      </w:rPr>
    </w:lvl>
    <w:lvl w:ilvl="8" w:tplc="04090005" w:tentative="1">
      <w:start w:val="1"/>
      <w:numFmt w:val="bullet"/>
      <w:lvlText w:val=""/>
      <w:lvlJc w:val="left"/>
      <w:pPr>
        <w:ind w:left="7947" w:hanging="360"/>
      </w:pPr>
      <w:rPr>
        <w:rFonts w:ascii="Wingdings" w:hAnsi="Wingdings" w:hint="default"/>
      </w:rPr>
    </w:lvl>
  </w:abstractNum>
  <w:abstractNum w:abstractNumId="20" w15:restartNumberingAfterBreak="0">
    <w:nsid w:val="50C96864"/>
    <w:multiLevelType w:val="hybridMultilevel"/>
    <w:tmpl w:val="6F4C4286"/>
    <w:lvl w:ilvl="0" w:tplc="53FC6FEE">
      <w:start w:val="1"/>
      <w:numFmt w:val="decimal"/>
      <w:lvlText w:val="2.%1"/>
      <w:lvlJc w:val="left"/>
      <w:pPr>
        <w:tabs>
          <w:tab w:val="num" w:pos="3240"/>
        </w:tabs>
        <w:ind w:left="3240" w:hanging="360"/>
      </w:pPr>
      <w:rPr>
        <w:rFonts w:ascii="Arial" w:hAnsi="Arial" w:cs="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517C5891"/>
    <w:multiLevelType w:val="multilevel"/>
    <w:tmpl w:val="5C50ED76"/>
    <w:lvl w:ilvl="0">
      <w:start w:val="1"/>
      <w:numFmt w:val="decimal"/>
      <w:lvlText w:val="%1.0"/>
      <w:lvlJc w:val="left"/>
      <w:pPr>
        <w:ind w:left="502" w:hanging="360"/>
      </w:pPr>
      <w:rPr>
        <w:rFonts w:ascii="Arial" w:hAnsi="Arial" w:cs="Symbol" w:hint="default"/>
      </w:rPr>
    </w:lvl>
    <w:lvl w:ilvl="1">
      <w:start w:val="1"/>
      <w:numFmt w:val="decimal"/>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702" w:hanging="1800"/>
      </w:pPr>
      <w:rPr>
        <w:rFonts w:hint="default"/>
      </w:rPr>
    </w:lvl>
  </w:abstractNum>
  <w:abstractNum w:abstractNumId="22" w15:restartNumberingAfterBreak="0">
    <w:nsid w:val="566D4CDD"/>
    <w:multiLevelType w:val="hybridMultilevel"/>
    <w:tmpl w:val="F70E9F74"/>
    <w:lvl w:ilvl="0" w:tplc="04090005">
      <w:start w:val="1"/>
      <w:numFmt w:val="bullet"/>
      <w:lvlText w:val=""/>
      <w:lvlJc w:val="left"/>
      <w:pPr>
        <w:tabs>
          <w:tab w:val="num" w:pos="1200"/>
        </w:tabs>
        <w:ind w:left="1200" w:hanging="360"/>
      </w:pPr>
      <w:rPr>
        <w:rFonts w:ascii="Wingdings" w:hAnsi="Wingdings" w:hint="default"/>
      </w:rPr>
    </w:lvl>
    <w:lvl w:ilvl="1" w:tplc="04090003" w:tentative="1">
      <w:start w:val="1"/>
      <w:numFmt w:val="bullet"/>
      <w:lvlText w:val="o"/>
      <w:lvlJc w:val="left"/>
      <w:pPr>
        <w:tabs>
          <w:tab w:val="num" w:pos="1920"/>
        </w:tabs>
        <w:ind w:left="1920" w:hanging="360"/>
      </w:pPr>
      <w:rPr>
        <w:rFonts w:ascii="Courier New" w:hAnsi="Courier New" w:cs="Symbol"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Symbol"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Symbol"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3" w15:restartNumberingAfterBreak="0">
    <w:nsid w:val="580572CF"/>
    <w:multiLevelType w:val="multilevel"/>
    <w:tmpl w:val="9AC63DCA"/>
    <w:lvl w:ilvl="0">
      <w:start w:val="4"/>
      <w:numFmt w:val="decimal"/>
      <w:lvlText w:val="%1.0"/>
      <w:lvlJc w:val="left"/>
      <w:pPr>
        <w:ind w:left="720" w:hanging="720"/>
      </w:pPr>
      <w:rPr>
        <w:rFonts w:ascii="Times New Roman" w:hAnsi="Times New Roman" w:cs="Times New Roman" w:hint="default"/>
        <w:b w:val="0"/>
        <w:sz w:val="20"/>
      </w:rPr>
    </w:lvl>
    <w:lvl w:ilvl="1">
      <w:start w:val="1"/>
      <w:numFmt w:val="decimal"/>
      <w:lvlText w:val="%1.%2"/>
      <w:lvlJc w:val="left"/>
      <w:pPr>
        <w:ind w:left="1440" w:hanging="720"/>
      </w:pPr>
      <w:rPr>
        <w:rFonts w:ascii="Times New Roman" w:hAnsi="Times New Roman" w:cs="Times New Roman" w:hint="default"/>
        <w:b w:val="0"/>
        <w:sz w:val="20"/>
      </w:rPr>
    </w:lvl>
    <w:lvl w:ilvl="2">
      <w:start w:val="1"/>
      <w:numFmt w:val="decimal"/>
      <w:lvlText w:val="%1.%2.%3"/>
      <w:lvlJc w:val="left"/>
      <w:pPr>
        <w:ind w:left="2160" w:hanging="720"/>
      </w:pPr>
      <w:rPr>
        <w:rFonts w:ascii="Times New Roman" w:hAnsi="Times New Roman" w:cs="Times New Roman" w:hint="default"/>
        <w:b w:val="0"/>
        <w:sz w:val="20"/>
      </w:rPr>
    </w:lvl>
    <w:lvl w:ilvl="3">
      <w:start w:val="1"/>
      <w:numFmt w:val="decimal"/>
      <w:lvlText w:val="%1.%2.%3.%4"/>
      <w:lvlJc w:val="left"/>
      <w:pPr>
        <w:ind w:left="3240" w:hanging="1080"/>
      </w:pPr>
      <w:rPr>
        <w:rFonts w:ascii="Times New Roman" w:hAnsi="Times New Roman" w:cs="Times New Roman" w:hint="default"/>
        <w:b w:val="0"/>
        <w:sz w:val="20"/>
      </w:rPr>
    </w:lvl>
    <w:lvl w:ilvl="4">
      <w:start w:val="1"/>
      <w:numFmt w:val="decimal"/>
      <w:lvlText w:val="%1.%2.%3.%4.%5"/>
      <w:lvlJc w:val="left"/>
      <w:pPr>
        <w:ind w:left="3960" w:hanging="1080"/>
      </w:pPr>
      <w:rPr>
        <w:rFonts w:ascii="Times New Roman" w:hAnsi="Times New Roman" w:cs="Times New Roman" w:hint="default"/>
        <w:b w:val="0"/>
        <w:sz w:val="20"/>
      </w:rPr>
    </w:lvl>
    <w:lvl w:ilvl="5">
      <w:start w:val="1"/>
      <w:numFmt w:val="decimal"/>
      <w:lvlText w:val="%1.%2.%3.%4.%5.%6"/>
      <w:lvlJc w:val="left"/>
      <w:pPr>
        <w:ind w:left="5040" w:hanging="1440"/>
      </w:pPr>
      <w:rPr>
        <w:rFonts w:ascii="Times New Roman" w:hAnsi="Times New Roman" w:cs="Times New Roman" w:hint="default"/>
        <w:b w:val="0"/>
        <w:sz w:val="20"/>
      </w:rPr>
    </w:lvl>
    <w:lvl w:ilvl="6">
      <w:start w:val="1"/>
      <w:numFmt w:val="decimal"/>
      <w:lvlText w:val="%1.%2.%3.%4.%5.%6.%7"/>
      <w:lvlJc w:val="left"/>
      <w:pPr>
        <w:ind w:left="6120" w:hanging="1800"/>
      </w:pPr>
      <w:rPr>
        <w:rFonts w:ascii="Times New Roman" w:hAnsi="Times New Roman" w:cs="Times New Roman" w:hint="default"/>
        <w:b w:val="0"/>
        <w:sz w:val="20"/>
      </w:rPr>
    </w:lvl>
    <w:lvl w:ilvl="7">
      <w:start w:val="1"/>
      <w:numFmt w:val="decimal"/>
      <w:lvlText w:val="%1.%2.%3.%4.%5.%6.%7.%8"/>
      <w:lvlJc w:val="left"/>
      <w:pPr>
        <w:ind w:left="6840" w:hanging="1800"/>
      </w:pPr>
      <w:rPr>
        <w:rFonts w:ascii="Times New Roman" w:hAnsi="Times New Roman" w:cs="Times New Roman" w:hint="default"/>
        <w:b w:val="0"/>
        <w:sz w:val="20"/>
      </w:rPr>
    </w:lvl>
    <w:lvl w:ilvl="8">
      <w:start w:val="1"/>
      <w:numFmt w:val="decimal"/>
      <w:lvlText w:val="%1.%2.%3.%4.%5.%6.%7.%8.%9"/>
      <w:lvlJc w:val="left"/>
      <w:pPr>
        <w:ind w:left="7920" w:hanging="2160"/>
      </w:pPr>
      <w:rPr>
        <w:rFonts w:ascii="Times New Roman" w:hAnsi="Times New Roman" w:cs="Times New Roman" w:hint="default"/>
        <w:b w:val="0"/>
        <w:sz w:val="20"/>
      </w:rPr>
    </w:lvl>
  </w:abstractNum>
  <w:abstractNum w:abstractNumId="24" w15:restartNumberingAfterBreak="0">
    <w:nsid w:val="59096E1F"/>
    <w:multiLevelType w:val="hybridMultilevel"/>
    <w:tmpl w:val="E2768414"/>
    <w:lvl w:ilvl="0" w:tplc="0409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25" w15:restartNumberingAfterBreak="0">
    <w:nsid w:val="59E7453F"/>
    <w:multiLevelType w:val="hybridMultilevel"/>
    <w:tmpl w:val="6974EB8A"/>
    <w:lvl w:ilvl="0" w:tplc="9AB80950">
      <w:start w:val="1"/>
      <w:numFmt w:val="decimal"/>
      <w:lvlText w:val="3.%1"/>
      <w:lvlJc w:val="left"/>
      <w:pPr>
        <w:ind w:left="3586" w:hanging="360"/>
      </w:pPr>
      <w:rPr>
        <w:rFonts w:ascii="Arial" w:hAnsi="Arial" w:hint="default"/>
        <w:b w:val="0"/>
        <w:bCs w:val="0"/>
        <w:sz w:val="21"/>
        <w:szCs w:val="21"/>
      </w:rPr>
    </w:lvl>
    <w:lvl w:ilvl="1" w:tplc="04090019" w:tentative="1">
      <w:start w:val="1"/>
      <w:numFmt w:val="lowerLetter"/>
      <w:lvlText w:val="%2."/>
      <w:lvlJc w:val="left"/>
      <w:pPr>
        <w:ind w:left="4306" w:hanging="360"/>
      </w:pPr>
    </w:lvl>
    <w:lvl w:ilvl="2" w:tplc="0409001B" w:tentative="1">
      <w:start w:val="1"/>
      <w:numFmt w:val="lowerRoman"/>
      <w:lvlText w:val="%3."/>
      <w:lvlJc w:val="right"/>
      <w:pPr>
        <w:ind w:left="5026" w:hanging="180"/>
      </w:pPr>
    </w:lvl>
    <w:lvl w:ilvl="3" w:tplc="0409000F" w:tentative="1">
      <w:start w:val="1"/>
      <w:numFmt w:val="decimal"/>
      <w:lvlText w:val="%4."/>
      <w:lvlJc w:val="left"/>
      <w:pPr>
        <w:ind w:left="5746" w:hanging="360"/>
      </w:pPr>
    </w:lvl>
    <w:lvl w:ilvl="4" w:tplc="04090019" w:tentative="1">
      <w:start w:val="1"/>
      <w:numFmt w:val="lowerLetter"/>
      <w:lvlText w:val="%5."/>
      <w:lvlJc w:val="left"/>
      <w:pPr>
        <w:ind w:left="6466" w:hanging="360"/>
      </w:pPr>
    </w:lvl>
    <w:lvl w:ilvl="5" w:tplc="0409001B" w:tentative="1">
      <w:start w:val="1"/>
      <w:numFmt w:val="lowerRoman"/>
      <w:lvlText w:val="%6."/>
      <w:lvlJc w:val="right"/>
      <w:pPr>
        <w:ind w:left="7186" w:hanging="180"/>
      </w:pPr>
    </w:lvl>
    <w:lvl w:ilvl="6" w:tplc="0409000F" w:tentative="1">
      <w:start w:val="1"/>
      <w:numFmt w:val="decimal"/>
      <w:lvlText w:val="%7."/>
      <w:lvlJc w:val="left"/>
      <w:pPr>
        <w:ind w:left="7906" w:hanging="360"/>
      </w:pPr>
    </w:lvl>
    <w:lvl w:ilvl="7" w:tplc="04090019" w:tentative="1">
      <w:start w:val="1"/>
      <w:numFmt w:val="lowerLetter"/>
      <w:lvlText w:val="%8."/>
      <w:lvlJc w:val="left"/>
      <w:pPr>
        <w:ind w:left="8626" w:hanging="360"/>
      </w:pPr>
    </w:lvl>
    <w:lvl w:ilvl="8" w:tplc="0409001B" w:tentative="1">
      <w:start w:val="1"/>
      <w:numFmt w:val="lowerRoman"/>
      <w:lvlText w:val="%9."/>
      <w:lvlJc w:val="right"/>
      <w:pPr>
        <w:ind w:left="9346" w:hanging="180"/>
      </w:pPr>
    </w:lvl>
  </w:abstractNum>
  <w:abstractNum w:abstractNumId="26" w15:restartNumberingAfterBreak="0">
    <w:nsid w:val="5BB74D0E"/>
    <w:multiLevelType w:val="hybridMultilevel"/>
    <w:tmpl w:val="8944945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7" w15:restartNumberingAfterBreak="0">
    <w:nsid w:val="603B0DA7"/>
    <w:multiLevelType w:val="hybridMultilevel"/>
    <w:tmpl w:val="7552282A"/>
    <w:lvl w:ilvl="0" w:tplc="4D6E09B2">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6E19BC"/>
    <w:multiLevelType w:val="multilevel"/>
    <w:tmpl w:val="DAD606FC"/>
    <w:lvl w:ilvl="0">
      <w:start w:val="1"/>
      <w:numFmt w:val="decimal"/>
      <w:lvlText w:val="%1.0"/>
      <w:lvlJc w:val="left"/>
      <w:pPr>
        <w:ind w:left="502"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702" w:hanging="1800"/>
      </w:pPr>
      <w:rPr>
        <w:rFonts w:hint="default"/>
      </w:rPr>
    </w:lvl>
  </w:abstractNum>
  <w:abstractNum w:abstractNumId="29" w15:restartNumberingAfterBreak="0">
    <w:nsid w:val="68AC50CB"/>
    <w:multiLevelType w:val="hybridMultilevel"/>
    <w:tmpl w:val="7FCE8574"/>
    <w:lvl w:ilvl="0" w:tplc="04090001">
      <w:start w:val="1"/>
      <w:numFmt w:val="bullet"/>
      <w:lvlText w:val=""/>
      <w:lvlJc w:val="left"/>
      <w:pPr>
        <w:ind w:left="1676" w:hanging="360"/>
      </w:pPr>
      <w:rPr>
        <w:rFonts w:ascii="Symbol" w:hAnsi="Symbol" w:hint="default"/>
      </w:rPr>
    </w:lvl>
    <w:lvl w:ilvl="1" w:tplc="04090003" w:tentative="1">
      <w:start w:val="1"/>
      <w:numFmt w:val="bullet"/>
      <w:lvlText w:val="o"/>
      <w:lvlJc w:val="left"/>
      <w:pPr>
        <w:ind w:left="2396" w:hanging="360"/>
      </w:pPr>
      <w:rPr>
        <w:rFonts w:ascii="Courier New" w:hAnsi="Courier New" w:cs="Courier New" w:hint="default"/>
      </w:rPr>
    </w:lvl>
    <w:lvl w:ilvl="2" w:tplc="04090005" w:tentative="1">
      <w:start w:val="1"/>
      <w:numFmt w:val="bullet"/>
      <w:lvlText w:val=""/>
      <w:lvlJc w:val="left"/>
      <w:pPr>
        <w:ind w:left="3116" w:hanging="360"/>
      </w:pPr>
      <w:rPr>
        <w:rFonts w:ascii="Wingdings" w:hAnsi="Wingdings" w:hint="default"/>
      </w:rPr>
    </w:lvl>
    <w:lvl w:ilvl="3" w:tplc="04090001" w:tentative="1">
      <w:start w:val="1"/>
      <w:numFmt w:val="bullet"/>
      <w:lvlText w:val=""/>
      <w:lvlJc w:val="left"/>
      <w:pPr>
        <w:ind w:left="3836" w:hanging="360"/>
      </w:pPr>
      <w:rPr>
        <w:rFonts w:ascii="Symbol" w:hAnsi="Symbol" w:hint="default"/>
      </w:rPr>
    </w:lvl>
    <w:lvl w:ilvl="4" w:tplc="04090003" w:tentative="1">
      <w:start w:val="1"/>
      <w:numFmt w:val="bullet"/>
      <w:lvlText w:val="o"/>
      <w:lvlJc w:val="left"/>
      <w:pPr>
        <w:ind w:left="4556" w:hanging="360"/>
      </w:pPr>
      <w:rPr>
        <w:rFonts w:ascii="Courier New" w:hAnsi="Courier New" w:cs="Courier New" w:hint="default"/>
      </w:rPr>
    </w:lvl>
    <w:lvl w:ilvl="5" w:tplc="04090005" w:tentative="1">
      <w:start w:val="1"/>
      <w:numFmt w:val="bullet"/>
      <w:lvlText w:val=""/>
      <w:lvlJc w:val="left"/>
      <w:pPr>
        <w:ind w:left="5276" w:hanging="360"/>
      </w:pPr>
      <w:rPr>
        <w:rFonts w:ascii="Wingdings" w:hAnsi="Wingdings" w:hint="default"/>
      </w:rPr>
    </w:lvl>
    <w:lvl w:ilvl="6" w:tplc="04090001" w:tentative="1">
      <w:start w:val="1"/>
      <w:numFmt w:val="bullet"/>
      <w:lvlText w:val=""/>
      <w:lvlJc w:val="left"/>
      <w:pPr>
        <w:ind w:left="5996" w:hanging="360"/>
      </w:pPr>
      <w:rPr>
        <w:rFonts w:ascii="Symbol" w:hAnsi="Symbol" w:hint="default"/>
      </w:rPr>
    </w:lvl>
    <w:lvl w:ilvl="7" w:tplc="04090003" w:tentative="1">
      <w:start w:val="1"/>
      <w:numFmt w:val="bullet"/>
      <w:lvlText w:val="o"/>
      <w:lvlJc w:val="left"/>
      <w:pPr>
        <w:ind w:left="6716" w:hanging="360"/>
      </w:pPr>
      <w:rPr>
        <w:rFonts w:ascii="Courier New" w:hAnsi="Courier New" w:cs="Courier New" w:hint="default"/>
      </w:rPr>
    </w:lvl>
    <w:lvl w:ilvl="8" w:tplc="04090005" w:tentative="1">
      <w:start w:val="1"/>
      <w:numFmt w:val="bullet"/>
      <w:lvlText w:val=""/>
      <w:lvlJc w:val="left"/>
      <w:pPr>
        <w:ind w:left="7436" w:hanging="360"/>
      </w:pPr>
      <w:rPr>
        <w:rFonts w:ascii="Wingdings" w:hAnsi="Wingdings" w:hint="default"/>
      </w:rPr>
    </w:lvl>
  </w:abstractNum>
  <w:abstractNum w:abstractNumId="30" w15:restartNumberingAfterBreak="0">
    <w:nsid w:val="6B351D2E"/>
    <w:multiLevelType w:val="multilevel"/>
    <w:tmpl w:val="DE12181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C001113"/>
    <w:multiLevelType w:val="hybridMultilevel"/>
    <w:tmpl w:val="935A6DEA"/>
    <w:lvl w:ilvl="0" w:tplc="8B7A4270">
      <w:numFmt w:val="decimal"/>
      <w:lvlText w:val="2.%1"/>
      <w:lvlJc w:val="left"/>
      <w:pPr>
        <w:tabs>
          <w:tab w:val="num" w:pos="1800"/>
        </w:tabs>
        <w:ind w:left="1800" w:hanging="360"/>
      </w:pPr>
      <w:rPr>
        <w:rFonts w:ascii="Arial" w:hAnsi="Arial" w:cs="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D105FB8"/>
    <w:multiLevelType w:val="hybridMultilevel"/>
    <w:tmpl w:val="9C40D54A"/>
    <w:lvl w:ilvl="0" w:tplc="08090001">
      <w:start w:val="1"/>
      <w:numFmt w:val="bullet"/>
      <w:lvlText w:val=""/>
      <w:lvlJc w:val="left"/>
      <w:pPr>
        <w:ind w:left="1684" w:hanging="360"/>
      </w:pPr>
      <w:rPr>
        <w:rFonts w:ascii="Symbol" w:hAnsi="Symbol" w:hint="default"/>
      </w:rPr>
    </w:lvl>
    <w:lvl w:ilvl="1" w:tplc="08090003" w:tentative="1">
      <w:start w:val="1"/>
      <w:numFmt w:val="bullet"/>
      <w:lvlText w:val="o"/>
      <w:lvlJc w:val="left"/>
      <w:pPr>
        <w:ind w:left="2404" w:hanging="360"/>
      </w:pPr>
      <w:rPr>
        <w:rFonts w:ascii="Courier New" w:hAnsi="Courier New" w:cs="Courier New" w:hint="default"/>
      </w:rPr>
    </w:lvl>
    <w:lvl w:ilvl="2" w:tplc="08090005" w:tentative="1">
      <w:start w:val="1"/>
      <w:numFmt w:val="bullet"/>
      <w:lvlText w:val=""/>
      <w:lvlJc w:val="left"/>
      <w:pPr>
        <w:ind w:left="3124" w:hanging="360"/>
      </w:pPr>
      <w:rPr>
        <w:rFonts w:ascii="Wingdings" w:hAnsi="Wingdings" w:hint="default"/>
      </w:rPr>
    </w:lvl>
    <w:lvl w:ilvl="3" w:tplc="08090001" w:tentative="1">
      <w:start w:val="1"/>
      <w:numFmt w:val="bullet"/>
      <w:lvlText w:val=""/>
      <w:lvlJc w:val="left"/>
      <w:pPr>
        <w:ind w:left="3844" w:hanging="360"/>
      </w:pPr>
      <w:rPr>
        <w:rFonts w:ascii="Symbol" w:hAnsi="Symbol" w:hint="default"/>
      </w:rPr>
    </w:lvl>
    <w:lvl w:ilvl="4" w:tplc="08090003" w:tentative="1">
      <w:start w:val="1"/>
      <w:numFmt w:val="bullet"/>
      <w:lvlText w:val="o"/>
      <w:lvlJc w:val="left"/>
      <w:pPr>
        <w:ind w:left="4564" w:hanging="360"/>
      </w:pPr>
      <w:rPr>
        <w:rFonts w:ascii="Courier New" w:hAnsi="Courier New" w:cs="Courier New" w:hint="default"/>
      </w:rPr>
    </w:lvl>
    <w:lvl w:ilvl="5" w:tplc="08090005" w:tentative="1">
      <w:start w:val="1"/>
      <w:numFmt w:val="bullet"/>
      <w:lvlText w:val=""/>
      <w:lvlJc w:val="left"/>
      <w:pPr>
        <w:ind w:left="5284" w:hanging="360"/>
      </w:pPr>
      <w:rPr>
        <w:rFonts w:ascii="Wingdings" w:hAnsi="Wingdings" w:hint="default"/>
      </w:rPr>
    </w:lvl>
    <w:lvl w:ilvl="6" w:tplc="08090001" w:tentative="1">
      <w:start w:val="1"/>
      <w:numFmt w:val="bullet"/>
      <w:lvlText w:val=""/>
      <w:lvlJc w:val="left"/>
      <w:pPr>
        <w:ind w:left="6004" w:hanging="360"/>
      </w:pPr>
      <w:rPr>
        <w:rFonts w:ascii="Symbol" w:hAnsi="Symbol" w:hint="default"/>
      </w:rPr>
    </w:lvl>
    <w:lvl w:ilvl="7" w:tplc="08090003" w:tentative="1">
      <w:start w:val="1"/>
      <w:numFmt w:val="bullet"/>
      <w:lvlText w:val="o"/>
      <w:lvlJc w:val="left"/>
      <w:pPr>
        <w:ind w:left="6724" w:hanging="360"/>
      </w:pPr>
      <w:rPr>
        <w:rFonts w:ascii="Courier New" w:hAnsi="Courier New" w:cs="Courier New" w:hint="default"/>
      </w:rPr>
    </w:lvl>
    <w:lvl w:ilvl="8" w:tplc="08090005" w:tentative="1">
      <w:start w:val="1"/>
      <w:numFmt w:val="bullet"/>
      <w:lvlText w:val=""/>
      <w:lvlJc w:val="left"/>
      <w:pPr>
        <w:ind w:left="7444" w:hanging="360"/>
      </w:pPr>
      <w:rPr>
        <w:rFonts w:ascii="Wingdings" w:hAnsi="Wingdings" w:hint="default"/>
      </w:rPr>
    </w:lvl>
  </w:abstractNum>
  <w:abstractNum w:abstractNumId="33" w15:restartNumberingAfterBreak="0">
    <w:nsid w:val="6D6801D4"/>
    <w:multiLevelType w:val="hybridMultilevel"/>
    <w:tmpl w:val="B14C1EA8"/>
    <w:lvl w:ilvl="0" w:tplc="66648A28">
      <w:start w:val="1"/>
      <w:numFmt w:val="bullet"/>
      <w:lvlRestart w:val="0"/>
      <w:pStyle w:val="BulletType1"/>
      <w:lvlText w:val="■"/>
      <w:lvlJc w:val="left"/>
      <w:pPr>
        <w:tabs>
          <w:tab w:val="num" w:pos="283"/>
        </w:tabs>
        <w:ind w:left="283" w:hanging="283"/>
      </w:pPr>
      <w:rPr>
        <w:rFonts w:ascii="Arial" w:hAnsi="Arial" w:hint="default"/>
        <w:sz w:val="16"/>
        <w:szCs w:val="16"/>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9E7573"/>
    <w:multiLevelType w:val="multilevel"/>
    <w:tmpl w:val="33B054D2"/>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2AC7926"/>
    <w:multiLevelType w:val="hybridMultilevel"/>
    <w:tmpl w:val="CEB8EA0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6" w15:restartNumberingAfterBreak="0">
    <w:nsid w:val="73764156"/>
    <w:multiLevelType w:val="multilevel"/>
    <w:tmpl w:val="ECC4AD62"/>
    <w:lvl w:ilvl="0">
      <w:numFmt w:val="decimal"/>
      <w:lvlText w:val="3.%1"/>
      <w:lvlJc w:val="left"/>
      <w:pPr>
        <w:tabs>
          <w:tab w:val="num" w:pos="1800"/>
        </w:tabs>
        <w:ind w:left="1800" w:hanging="360"/>
      </w:pPr>
      <w:rPr>
        <w:rFonts w:ascii="Arial" w:hAnsi="Arial" w:cs="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5A92727"/>
    <w:multiLevelType w:val="multilevel"/>
    <w:tmpl w:val="CE0E8404"/>
    <w:lvl w:ilvl="0">
      <w:start w:val="1"/>
      <w:numFmt w:val="decimal"/>
      <w:lvlText w:val="4.%1"/>
      <w:lvlJc w:val="left"/>
      <w:pPr>
        <w:tabs>
          <w:tab w:val="num" w:pos="720"/>
        </w:tabs>
        <w:ind w:left="720" w:hanging="720"/>
      </w:pPr>
      <w:rPr>
        <w:rFonts w:hint="default"/>
        <w:b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num w:numId="1" w16cid:durableId="993685193">
    <w:abstractNumId w:val="33"/>
  </w:num>
  <w:num w:numId="2" w16cid:durableId="981546983">
    <w:abstractNumId w:val="22"/>
  </w:num>
  <w:num w:numId="3" w16cid:durableId="1066802103">
    <w:abstractNumId w:val="1"/>
  </w:num>
  <w:num w:numId="4" w16cid:durableId="697512860">
    <w:abstractNumId w:val="30"/>
  </w:num>
  <w:num w:numId="5" w16cid:durableId="87772256">
    <w:abstractNumId w:val="34"/>
  </w:num>
  <w:num w:numId="6" w16cid:durableId="520318387">
    <w:abstractNumId w:val="6"/>
  </w:num>
  <w:num w:numId="7" w16cid:durableId="1427847066">
    <w:abstractNumId w:val="5"/>
  </w:num>
  <w:num w:numId="8" w16cid:durableId="970944884">
    <w:abstractNumId w:val="31"/>
  </w:num>
  <w:num w:numId="9" w16cid:durableId="472868795">
    <w:abstractNumId w:val="13"/>
  </w:num>
  <w:num w:numId="10" w16cid:durableId="1905094860">
    <w:abstractNumId w:val="18"/>
  </w:num>
  <w:num w:numId="11" w16cid:durableId="1976060540">
    <w:abstractNumId w:val="15"/>
  </w:num>
  <w:num w:numId="12" w16cid:durableId="1009991221">
    <w:abstractNumId w:val="3"/>
  </w:num>
  <w:num w:numId="13" w16cid:durableId="137040552">
    <w:abstractNumId w:val="8"/>
  </w:num>
  <w:num w:numId="14" w16cid:durableId="940187938">
    <w:abstractNumId w:val="2"/>
  </w:num>
  <w:num w:numId="15" w16cid:durableId="438262047">
    <w:abstractNumId w:val="36"/>
  </w:num>
  <w:num w:numId="16" w16cid:durableId="1719892509">
    <w:abstractNumId w:val="16"/>
  </w:num>
  <w:num w:numId="17" w16cid:durableId="167021286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75912396">
    <w:abstractNumId w:val="10"/>
  </w:num>
  <w:num w:numId="19" w16cid:durableId="537816630">
    <w:abstractNumId w:val="19"/>
  </w:num>
  <w:num w:numId="20" w16cid:durableId="69429325">
    <w:abstractNumId w:val="37"/>
  </w:num>
  <w:num w:numId="21" w16cid:durableId="1115758317">
    <w:abstractNumId w:val="14"/>
  </w:num>
  <w:num w:numId="22" w16cid:durableId="78186312">
    <w:abstractNumId w:val="23"/>
  </w:num>
  <w:num w:numId="23" w16cid:durableId="1506626724">
    <w:abstractNumId w:val="11"/>
  </w:num>
  <w:num w:numId="24" w16cid:durableId="1836457099">
    <w:abstractNumId w:val="20"/>
  </w:num>
  <w:num w:numId="25" w16cid:durableId="2056346485">
    <w:abstractNumId w:val="24"/>
  </w:num>
  <w:num w:numId="26" w16cid:durableId="1055737533">
    <w:abstractNumId w:val="26"/>
  </w:num>
  <w:num w:numId="27" w16cid:durableId="1120417615">
    <w:abstractNumId w:val="7"/>
  </w:num>
  <w:num w:numId="28" w16cid:durableId="787117330">
    <w:abstractNumId w:val="35"/>
  </w:num>
  <w:num w:numId="29" w16cid:durableId="1843887373">
    <w:abstractNumId w:val="29"/>
  </w:num>
  <w:num w:numId="30" w16cid:durableId="1211989616">
    <w:abstractNumId w:val="12"/>
  </w:num>
  <w:num w:numId="31" w16cid:durableId="531377797">
    <w:abstractNumId w:val="25"/>
  </w:num>
  <w:num w:numId="32" w16cid:durableId="197932284">
    <w:abstractNumId w:val="17"/>
  </w:num>
  <w:num w:numId="33" w16cid:durableId="1763528542">
    <w:abstractNumId w:val="32"/>
  </w:num>
  <w:num w:numId="34" w16cid:durableId="807671294">
    <w:abstractNumId w:val="4"/>
  </w:num>
  <w:num w:numId="35" w16cid:durableId="1427068705">
    <w:abstractNumId w:val="0"/>
  </w:num>
  <w:num w:numId="36" w16cid:durableId="2045208181">
    <w:abstractNumId w:val="9"/>
  </w:num>
  <w:num w:numId="37" w16cid:durableId="1502237907">
    <w:abstractNumId w:val="28"/>
  </w:num>
  <w:num w:numId="38" w16cid:durableId="853809279">
    <w:abstractNumId w:val="21"/>
  </w:num>
  <w:num w:numId="39" w16cid:durableId="55569881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04A"/>
    <w:rsid w:val="000001D7"/>
    <w:rsid w:val="00000742"/>
    <w:rsid w:val="00000744"/>
    <w:rsid w:val="00000C4C"/>
    <w:rsid w:val="00001024"/>
    <w:rsid w:val="000010AA"/>
    <w:rsid w:val="00002232"/>
    <w:rsid w:val="00002763"/>
    <w:rsid w:val="00002AEA"/>
    <w:rsid w:val="00002DE3"/>
    <w:rsid w:val="00003A62"/>
    <w:rsid w:val="00004624"/>
    <w:rsid w:val="00005716"/>
    <w:rsid w:val="000061E2"/>
    <w:rsid w:val="0000623A"/>
    <w:rsid w:val="00007223"/>
    <w:rsid w:val="00007809"/>
    <w:rsid w:val="00007C0E"/>
    <w:rsid w:val="00007FD9"/>
    <w:rsid w:val="0001009E"/>
    <w:rsid w:val="000105EC"/>
    <w:rsid w:val="00010684"/>
    <w:rsid w:val="00010F4E"/>
    <w:rsid w:val="0001128B"/>
    <w:rsid w:val="00011864"/>
    <w:rsid w:val="00011A50"/>
    <w:rsid w:val="00012B4E"/>
    <w:rsid w:val="00012EF5"/>
    <w:rsid w:val="000138CF"/>
    <w:rsid w:val="00013B16"/>
    <w:rsid w:val="00013B4D"/>
    <w:rsid w:val="0001424B"/>
    <w:rsid w:val="00014665"/>
    <w:rsid w:val="00014A6F"/>
    <w:rsid w:val="000151F3"/>
    <w:rsid w:val="0001535B"/>
    <w:rsid w:val="00015646"/>
    <w:rsid w:val="0001588F"/>
    <w:rsid w:val="000159AB"/>
    <w:rsid w:val="00015C4C"/>
    <w:rsid w:val="000160C6"/>
    <w:rsid w:val="00016AC4"/>
    <w:rsid w:val="00016EAC"/>
    <w:rsid w:val="00016FC8"/>
    <w:rsid w:val="0001735E"/>
    <w:rsid w:val="0001739D"/>
    <w:rsid w:val="0001752F"/>
    <w:rsid w:val="0001768A"/>
    <w:rsid w:val="000177E4"/>
    <w:rsid w:val="00020E1E"/>
    <w:rsid w:val="00022037"/>
    <w:rsid w:val="000231A0"/>
    <w:rsid w:val="000238E1"/>
    <w:rsid w:val="00023C96"/>
    <w:rsid w:val="000245E1"/>
    <w:rsid w:val="00024D6E"/>
    <w:rsid w:val="00024EC7"/>
    <w:rsid w:val="00027052"/>
    <w:rsid w:val="000273A8"/>
    <w:rsid w:val="000278D6"/>
    <w:rsid w:val="00027A0D"/>
    <w:rsid w:val="000302BE"/>
    <w:rsid w:val="00030A19"/>
    <w:rsid w:val="0003101A"/>
    <w:rsid w:val="00031CAE"/>
    <w:rsid w:val="000323CD"/>
    <w:rsid w:val="00032645"/>
    <w:rsid w:val="000331FE"/>
    <w:rsid w:val="000340FE"/>
    <w:rsid w:val="00034463"/>
    <w:rsid w:val="000354F8"/>
    <w:rsid w:val="00035733"/>
    <w:rsid w:val="0003590A"/>
    <w:rsid w:val="000361F0"/>
    <w:rsid w:val="00037323"/>
    <w:rsid w:val="0003789B"/>
    <w:rsid w:val="00037B0D"/>
    <w:rsid w:val="00040031"/>
    <w:rsid w:val="0004052B"/>
    <w:rsid w:val="00040C73"/>
    <w:rsid w:val="00040F4A"/>
    <w:rsid w:val="000413C1"/>
    <w:rsid w:val="000415C9"/>
    <w:rsid w:val="00042015"/>
    <w:rsid w:val="0004270F"/>
    <w:rsid w:val="00042D3D"/>
    <w:rsid w:val="00044103"/>
    <w:rsid w:val="00045097"/>
    <w:rsid w:val="00045859"/>
    <w:rsid w:val="00045CE6"/>
    <w:rsid w:val="000465C7"/>
    <w:rsid w:val="00046A39"/>
    <w:rsid w:val="00046F16"/>
    <w:rsid w:val="0004709C"/>
    <w:rsid w:val="000475E2"/>
    <w:rsid w:val="000476AA"/>
    <w:rsid w:val="00050409"/>
    <w:rsid w:val="00050C4B"/>
    <w:rsid w:val="00051591"/>
    <w:rsid w:val="00053987"/>
    <w:rsid w:val="00053CA9"/>
    <w:rsid w:val="00053CD3"/>
    <w:rsid w:val="000541F2"/>
    <w:rsid w:val="0005486F"/>
    <w:rsid w:val="00055D84"/>
    <w:rsid w:val="000566DF"/>
    <w:rsid w:val="000568B5"/>
    <w:rsid w:val="0005692D"/>
    <w:rsid w:val="00060929"/>
    <w:rsid w:val="000618F9"/>
    <w:rsid w:val="00063272"/>
    <w:rsid w:val="000633AE"/>
    <w:rsid w:val="00063850"/>
    <w:rsid w:val="00064874"/>
    <w:rsid w:val="000649EE"/>
    <w:rsid w:val="00065FB8"/>
    <w:rsid w:val="0006661A"/>
    <w:rsid w:val="00066D99"/>
    <w:rsid w:val="00066F57"/>
    <w:rsid w:val="00067E3A"/>
    <w:rsid w:val="000707FF"/>
    <w:rsid w:val="00070D7A"/>
    <w:rsid w:val="00070DC6"/>
    <w:rsid w:val="0007175D"/>
    <w:rsid w:val="000727CD"/>
    <w:rsid w:val="00072AE5"/>
    <w:rsid w:val="000739C2"/>
    <w:rsid w:val="00073A3A"/>
    <w:rsid w:val="000744B0"/>
    <w:rsid w:val="00074908"/>
    <w:rsid w:val="00074922"/>
    <w:rsid w:val="00075AFC"/>
    <w:rsid w:val="0007653D"/>
    <w:rsid w:val="000769BD"/>
    <w:rsid w:val="00076F11"/>
    <w:rsid w:val="0008022B"/>
    <w:rsid w:val="00080BA6"/>
    <w:rsid w:val="00080BEE"/>
    <w:rsid w:val="0008140E"/>
    <w:rsid w:val="0008173E"/>
    <w:rsid w:val="0008199E"/>
    <w:rsid w:val="00082312"/>
    <w:rsid w:val="00082F10"/>
    <w:rsid w:val="00083356"/>
    <w:rsid w:val="0008362A"/>
    <w:rsid w:val="00083CE7"/>
    <w:rsid w:val="00083FF6"/>
    <w:rsid w:val="00084D7A"/>
    <w:rsid w:val="0008510B"/>
    <w:rsid w:val="00085360"/>
    <w:rsid w:val="000855CE"/>
    <w:rsid w:val="00085955"/>
    <w:rsid w:val="00085DBE"/>
    <w:rsid w:val="00086658"/>
    <w:rsid w:val="0008668C"/>
    <w:rsid w:val="00086E5B"/>
    <w:rsid w:val="00087ABD"/>
    <w:rsid w:val="000902F6"/>
    <w:rsid w:val="0009063E"/>
    <w:rsid w:val="0009119A"/>
    <w:rsid w:val="000916AF"/>
    <w:rsid w:val="00092115"/>
    <w:rsid w:val="0009250A"/>
    <w:rsid w:val="0009256E"/>
    <w:rsid w:val="0009322A"/>
    <w:rsid w:val="000932FE"/>
    <w:rsid w:val="00093E57"/>
    <w:rsid w:val="00094F33"/>
    <w:rsid w:val="00096B09"/>
    <w:rsid w:val="00096F00"/>
    <w:rsid w:val="000A032E"/>
    <w:rsid w:val="000A1044"/>
    <w:rsid w:val="000A1A19"/>
    <w:rsid w:val="000A20BF"/>
    <w:rsid w:val="000A2816"/>
    <w:rsid w:val="000A3005"/>
    <w:rsid w:val="000A3DF3"/>
    <w:rsid w:val="000A3EB7"/>
    <w:rsid w:val="000A449E"/>
    <w:rsid w:val="000A5255"/>
    <w:rsid w:val="000A54A0"/>
    <w:rsid w:val="000A5C81"/>
    <w:rsid w:val="000A605F"/>
    <w:rsid w:val="000A65C5"/>
    <w:rsid w:val="000A6719"/>
    <w:rsid w:val="000A69A6"/>
    <w:rsid w:val="000A6A56"/>
    <w:rsid w:val="000A6B6E"/>
    <w:rsid w:val="000A6D0C"/>
    <w:rsid w:val="000A6D45"/>
    <w:rsid w:val="000A6FFC"/>
    <w:rsid w:val="000A7A1B"/>
    <w:rsid w:val="000A7F5F"/>
    <w:rsid w:val="000B09D3"/>
    <w:rsid w:val="000B0A6B"/>
    <w:rsid w:val="000B154F"/>
    <w:rsid w:val="000B1745"/>
    <w:rsid w:val="000B1B66"/>
    <w:rsid w:val="000B2BE8"/>
    <w:rsid w:val="000B3061"/>
    <w:rsid w:val="000B312E"/>
    <w:rsid w:val="000B33AF"/>
    <w:rsid w:val="000B3B9C"/>
    <w:rsid w:val="000B4BF8"/>
    <w:rsid w:val="000B51C4"/>
    <w:rsid w:val="000B5489"/>
    <w:rsid w:val="000B5696"/>
    <w:rsid w:val="000B5E4F"/>
    <w:rsid w:val="000B7041"/>
    <w:rsid w:val="000B7071"/>
    <w:rsid w:val="000C0D42"/>
    <w:rsid w:val="000C12BE"/>
    <w:rsid w:val="000C2412"/>
    <w:rsid w:val="000C3806"/>
    <w:rsid w:val="000C3DD5"/>
    <w:rsid w:val="000C4075"/>
    <w:rsid w:val="000C4906"/>
    <w:rsid w:val="000C4BF2"/>
    <w:rsid w:val="000C6D87"/>
    <w:rsid w:val="000C779F"/>
    <w:rsid w:val="000C7A70"/>
    <w:rsid w:val="000D0AF9"/>
    <w:rsid w:val="000D1288"/>
    <w:rsid w:val="000D1E28"/>
    <w:rsid w:val="000D316F"/>
    <w:rsid w:val="000D43FD"/>
    <w:rsid w:val="000D48F1"/>
    <w:rsid w:val="000D5447"/>
    <w:rsid w:val="000D5E4B"/>
    <w:rsid w:val="000D6AA6"/>
    <w:rsid w:val="000D7A07"/>
    <w:rsid w:val="000D7CC8"/>
    <w:rsid w:val="000D7EB9"/>
    <w:rsid w:val="000E018B"/>
    <w:rsid w:val="000E0A3C"/>
    <w:rsid w:val="000E0C07"/>
    <w:rsid w:val="000E20AC"/>
    <w:rsid w:val="000E22E6"/>
    <w:rsid w:val="000E2709"/>
    <w:rsid w:val="000E2C64"/>
    <w:rsid w:val="000E309A"/>
    <w:rsid w:val="000E3104"/>
    <w:rsid w:val="000E389D"/>
    <w:rsid w:val="000E3CEC"/>
    <w:rsid w:val="000E40BB"/>
    <w:rsid w:val="000E475F"/>
    <w:rsid w:val="000E4ADF"/>
    <w:rsid w:val="000E5A27"/>
    <w:rsid w:val="000E5A68"/>
    <w:rsid w:val="000E60F2"/>
    <w:rsid w:val="000E64A8"/>
    <w:rsid w:val="000E6541"/>
    <w:rsid w:val="000E66DB"/>
    <w:rsid w:val="000E6DA7"/>
    <w:rsid w:val="000E739B"/>
    <w:rsid w:val="000E7524"/>
    <w:rsid w:val="000E7635"/>
    <w:rsid w:val="000E7658"/>
    <w:rsid w:val="000E7EE1"/>
    <w:rsid w:val="000E7FE0"/>
    <w:rsid w:val="000F0562"/>
    <w:rsid w:val="000F1229"/>
    <w:rsid w:val="000F1501"/>
    <w:rsid w:val="000F199D"/>
    <w:rsid w:val="000F21EA"/>
    <w:rsid w:val="000F2429"/>
    <w:rsid w:val="000F2867"/>
    <w:rsid w:val="000F2A01"/>
    <w:rsid w:val="000F34C5"/>
    <w:rsid w:val="000F37E9"/>
    <w:rsid w:val="000F3D79"/>
    <w:rsid w:val="000F3F69"/>
    <w:rsid w:val="000F5183"/>
    <w:rsid w:val="000F5622"/>
    <w:rsid w:val="000F64E0"/>
    <w:rsid w:val="000F67FF"/>
    <w:rsid w:val="000F69AF"/>
    <w:rsid w:val="000F69B0"/>
    <w:rsid w:val="000F71AF"/>
    <w:rsid w:val="000F7240"/>
    <w:rsid w:val="000F7A87"/>
    <w:rsid w:val="001010A5"/>
    <w:rsid w:val="00101639"/>
    <w:rsid w:val="00101694"/>
    <w:rsid w:val="0010187D"/>
    <w:rsid w:val="00102248"/>
    <w:rsid w:val="00102672"/>
    <w:rsid w:val="00102A7E"/>
    <w:rsid w:val="00103D2E"/>
    <w:rsid w:val="001041A8"/>
    <w:rsid w:val="00104383"/>
    <w:rsid w:val="0010439E"/>
    <w:rsid w:val="00104B59"/>
    <w:rsid w:val="00104D86"/>
    <w:rsid w:val="001058EC"/>
    <w:rsid w:val="00105912"/>
    <w:rsid w:val="00105DA5"/>
    <w:rsid w:val="00106AC6"/>
    <w:rsid w:val="00106C03"/>
    <w:rsid w:val="001078D0"/>
    <w:rsid w:val="00107C91"/>
    <w:rsid w:val="001102F4"/>
    <w:rsid w:val="001104AA"/>
    <w:rsid w:val="00110CB0"/>
    <w:rsid w:val="00111BF9"/>
    <w:rsid w:val="00111D6D"/>
    <w:rsid w:val="00113CB8"/>
    <w:rsid w:val="00114197"/>
    <w:rsid w:val="0011441F"/>
    <w:rsid w:val="00114665"/>
    <w:rsid w:val="00114A01"/>
    <w:rsid w:val="00115D0D"/>
    <w:rsid w:val="00115E7C"/>
    <w:rsid w:val="001166D8"/>
    <w:rsid w:val="0011686A"/>
    <w:rsid w:val="00116E2B"/>
    <w:rsid w:val="001174E6"/>
    <w:rsid w:val="001178B3"/>
    <w:rsid w:val="0011796B"/>
    <w:rsid w:val="00120FC0"/>
    <w:rsid w:val="00121191"/>
    <w:rsid w:val="00121308"/>
    <w:rsid w:val="00121588"/>
    <w:rsid w:val="00121730"/>
    <w:rsid w:val="00121AAB"/>
    <w:rsid w:val="001220D2"/>
    <w:rsid w:val="0012267C"/>
    <w:rsid w:val="00122C32"/>
    <w:rsid w:val="00122C3D"/>
    <w:rsid w:val="00123DD1"/>
    <w:rsid w:val="00124644"/>
    <w:rsid w:val="00124683"/>
    <w:rsid w:val="00124BE6"/>
    <w:rsid w:val="00124C82"/>
    <w:rsid w:val="00125320"/>
    <w:rsid w:val="00125821"/>
    <w:rsid w:val="00126CC8"/>
    <w:rsid w:val="001270CD"/>
    <w:rsid w:val="00130AF6"/>
    <w:rsid w:val="00130D53"/>
    <w:rsid w:val="001312E5"/>
    <w:rsid w:val="001316A1"/>
    <w:rsid w:val="0013170A"/>
    <w:rsid w:val="001318BC"/>
    <w:rsid w:val="001324A8"/>
    <w:rsid w:val="00133DE0"/>
    <w:rsid w:val="00133EA9"/>
    <w:rsid w:val="00134E51"/>
    <w:rsid w:val="0013536F"/>
    <w:rsid w:val="0013571F"/>
    <w:rsid w:val="001357C9"/>
    <w:rsid w:val="00135BC2"/>
    <w:rsid w:val="001365AB"/>
    <w:rsid w:val="001367C9"/>
    <w:rsid w:val="00137238"/>
    <w:rsid w:val="00137B89"/>
    <w:rsid w:val="00140D3E"/>
    <w:rsid w:val="00141588"/>
    <w:rsid w:val="001415C8"/>
    <w:rsid w:val="00141778"/>
    <w:rsid w:val="00141D98"/>
    <w:rsid w:val="00141FF2"/>
    <w:rsid w:val="00142D32"/>
    <w:rsid w:val="00143764"/>
    <w:rsid w:val="001439D2"/>
    <w:rsid w:val="001446E5"/>
    <w:rsid w:val="00144771"/>
    <w:rsid w:val="00144E4D"/>
    <w:rsid w:val="001467FD"/>
    <w:rsid w:val="00146E0E"/>
    <w:rsid w:val="00147301"/>
    <w:rsid w:val="00147B03"/>
    <w:rsid w:val="00150074"/>
    <w:rsid w:val="00150A35"/>
    <w:rsid w:val="00150FD8"/>
    <w:rsid w:val="001519BD"/>
    <w:rsid w:val="00151C9A"/>
    <w:rsid w:val="001524AA"/>
    <w:rsid w:val="001525DB"/>
    <w:rsid w:val="001526CE"/>
    <w:rsid w:val="001526F7"/>
    <w:rsid w:val="001537C7"/>
    <w:rsid w:val="00153B12"/>
    <w:rsid w:val="00153C62"/>
    <w:rsid w:val="0015426F"/>
    <w:rsid w:val="0015427B"/>
    <w:rsid w:val="00155038"/>
    <w:rsid w:val="001556C7"/>
    <w:rsid w:val="00155E4A"/>
    <w:rsid w:val="00156070"/>
    <w:rsid w:val="00156914"/>
    <w:rsid w:val="00156BB3"/>
    <w:rsid w:val="00157701"/>
    <w:rsid w:val="001603DB"/>
    <w:rsid w:val="00160672"/>
    <w:rsid w:val="00161057"/>
    <w:rsid w:val="00161B43"/>
    <w:rsid w:val="00162EEC"/>
    <w:rsid w:val="00163326"/>
    <w:rsid w:val="00164456"/>
    <w:rsid w:val="001644CD"/>
    <w:rsid w:val="00164C27"/>
    <w:rsid w:val="00164D76"/>
    <w:rsid w:val="00164E55"/>
    <w:rsid w:val="00164F8C"/>
    <w:rsid w:val="00165DEB"/>
    <w:rsid w:val="00166BDD"/>
    <w:rsid w:val="001672DC"/>
    <w:rsid w:val="00167345"/>
    <w:rsid w:val="00167A5E"/>
    <w:rsid w:val="00170738"/>
    <w:rsid w:val="00170773"/>
    <w:rsid w:val="001708AD"/>
    <w:rsid w:val="001708CF"/>
    <w:rsid w:val="00172249"/>
    <w:rsid w:val="00173B38"/>
    <w:rsid w:val="001748D1"/>
    <w:rsid w:val="00174D7B"/>
    <w:rsid w:val="00175106"/>
    <w:rsid w:val="001752BE"/>
    <w:rsid w:val="00175453"/>
    <w:rsid w:val="00176774"/>
    <w:rsid w:val="00177F13"/>
    <w:rsid w:val="001808EA"/>
    <w:rsid w:val="00180F43"/>
    <w:rsid w:val="00181596"/>
    <w:rsid w:val="00182C0E"/>
    <w:rsid w:val="00183D00"/>
    <w:rsid w:val="00184CB6"/>
    <w:rsid w:val="001856FC"/>
    <w:rsid w:val="00185AC1"/>
    <w:rsid w:val="00185CA5"/>
    <w:rsid w:val="00185F5B"/>
    <w:rsid w:val="00186575"/>
    <w:rsid w:val="00186605"/>
    <w:rsid w:val="00187090"/>
    <w:rsid w:val="0018776F"/>
    <w:rsid w:val="00187A55"/>
    <w:rsid w:val="00187D7F"/>
    <w:rsid w:val="00190192"/>
    <w:rsid w:val="00190C91"/>
    <w:rsid w:val="001910E1"/>
    <w:rsid w:val="001918E2"/>
    <w:rsid w:val="00191A22"/>
    <w:rsid w:val="00191A72"/>
    <w:rsid w:val="00191BA3"/>
    <w:rsid w:val="00191EE3"/>
    <w:rsid w:val="001920C9"/>
    <w:rsid w:val="001922DB"/>
    <w:rsid w:val="001925BC"/>
    <w:rsid w:val="00194076"/>
    <w:rsid w:val="00194340"/>
    <w:rsid w:val="00194CAD"/>
    <w:rsid w:val="00194F8E"/>
    <w:rsid w:val="001964BA"/>
    <w:rsid w:val="0019689B"/>
    <w:rsid w:val="00196DA7"/>
    <w:rsid w:val="00196F98"/>
    <w:rsid w:val="0019757A"/>
    <w:rsid w:val="001975EB"/>
    <w:rsid w:val="00197F4B"/>
    <w:rsid w:val="00197F8B"/>
    <w:rsid w:val="001A0876"/>
    <w:rsid w:val="001A275E"/>
    <w:rsid w:val="001A45C1"/>
    <w:rsid w:val="001A56BB"/>
    <w:rsid w:val="001A5F16"/>
    <w:rsid w:val="001A614F"/>
    <w:rsid w:val="001A6AA9"/>
    <w:rsid w:val="001A7946"/>
    <w:rsid w:val="001B0966"/>
    <w:rsid w:val="001B09B3"/>
    <w:rsid w:val="001B159B"/>
    <w:rsid w:val="001B179E"/>
    <w:rsid w:val="001B1F7A"/>
    <w:rsid w:val="001B284E"/>
    <w:rsid w:val="001B35D1"/>
    <w:rsid w:val="001B3AEB"/>
    <w:rsid w:val="001B423B"/>
    <w:rsid w:val="001B44AB"/>
    <w:rsid w:val="001B489F"/>
    <w:rsid w:val="001B4903"/>
    <w:rsid w:val="001B4EA9"/>
    <w:rsid w:val="001B5DEF"/>
    <w:rsid w:val="001B66F0"/>
    <w:rsid w:val="001B6DEF"/>
    <w:rsid w:val="001B6E32"/>
    <w:rsid w:val="001B7FEA"/>
    <w:rsid w:val="001C00CF"/>
    <w:rsid w:val="001C1A7F"/>
    <w:rsid w:val="001C23CB"/>
    <w:rsid w:val="001C2449"/>
    <w:rsid w:val="001C2F39"/>
    <w:rsid w:val="001C2F45"/>
    <w:rsid w:val="001C3B29"/>
    <w:rsid w:val="001C3D10"/>
    <w:rsid w:val="001C3E76"/>
    <w:rsid w:val="001C416A"/>
    <w:rsid w:val="001C4172"/>
    <w:rsid w:val="001C462A"/>
    <w:rsid w:val="001C470C"/>
    <w:rsid w:val="001C4A53"/>
    <w:rsid w:val="001C4B2E"/>
    <w:rsid w:val="001C5057"/>
    <w:rsid w:val="001C54C3"/>
    <w:rsid w:val="001C5856"/>
    <w:rsid w:val="001C5982"/>
    <w:rsid w:val="001C59AA"/>
    <w:rsid w:val="001C667B"/>
    <w:rsid w:val="001C6B84"/>
    <w:rsid w:val="001C7962"/>
    <w:rsid w:val="001C79E1"/>
    <w:rsid w:val="001C79EA"/>
    <w:rsid w:val="001C7CC9"/>
    <w:rsid w:val="001D0305"/>
    <w:rsid w:val="001D0766"/>
    <w:rsid w:val="001D13D1"/>
    <w:rsid w:val="001D19A7"/>
    <w:rsid w:val="001D2217"/>
    <w:rsid w:val="001D27EE"/>
    <w:rsid w:val="001D470F"/>
    <w:rsid w:val="001D51E2"/>
    <w:rsid w:val="001D5C01"/>
    <w:rsid w:val="001D64C3"/>
    <w:rsid w:val="001D6DFB"/>
    <w:rsid w:val="001D78E2"/>
    <w:rsid w:val="001E1AD8"/>
    <w:rsid w:val="001E1AE8"/>
    <w:rsid w:val="001E1E64"/>
    <w:rsid w:val="001E2711"/>
    <w:rsid w:val="001E2CAD"/>
    <w:rsid w:val="001E3023"/>
    <w:rsid w:val="001E3142"/>
    <w:rsid w:val="001E31E3"/>
    <w:rsid w:val="001E33AA"/>
    <w:rsid w:val="001E3571"/>
    <w:rsid w:val="001E3BD7"/>
    <w:rsid w:val="001E432E"/>
    <w:rsid w:val="001E445F"/>
    <w:rsid w:val="001E531A"/>
    <w:rsid w:val="001E53D7"/>
    <w:rsid w:val="001E54A1"/>
    <w:rsid w:val="001E579A"/>
    <w:rsid w:val="001E58C4"/>
    <w:rsid w:val="001E613B"/>
    <w:rsid w:val="001E68FA"/>
    <w:rsid w:val="001E7DC5"/>
    <w:rsid w:val="001E7E95"/>
    <w:rsid w:val="001F0198"/>
    <w:rsid w:val="001F0A3C"/>
    <w:rsid w:val="001F15C0"/>
    <w:rsid w:val="001F18C5"/>
    <w:rsid w:val="001F1CD2"/>
    <w:rsid w:val="001F3E16"/>
    <w:rsid w:val="001F4A10"/>
    <w:rsid w:val="001F589B"/>
    <w:rsid w:val="001F5CCF"/>
    <w:rsid w:val="001F5EC0"/>
    <w:rsid w:val="001F672D"/>
    <w:rsid w:val="001F794E"/>
    <w:rsid w:val="001F79D0"/>
    <w:rsid w:val="0020027D"/>
    <w:rsid w:val="002004DC"/>
    <w:rsid w:val="00200D29"/>
    <w:rsid w:val="00200EC2"/>
    <w:rsid w:val="00201055"/>
    <w:rsid w:val="00201797"/>
    <w:rsid w:val="0020258D"/>
    <w:rsid w:val="00202E07"/>
    <w:rsid w:val="00203003"/>
    <w:rsid w:val="00203931"/>
    <w:rsid w:val="00203989"/>
    <w:rsid w:val="00203EE3"/>
    <w:rsid w:val="00203F6B"/>
    <w:rsid w:val="00204413"/>
    <w:rsid w:val="00204A3F"/>
    <w:rsid w:val="00204BCE"/>
    <w:rsid w:val="002053F4"/>
    <w:rsid w:val="00205696"/>
    <w:rsid w:val="002059A3"/>
    <w:rsid w:val="00206370"/>
    <w:rsid w:val="0020750F"/>
    <w:rsid w:val="002075CD"/>
    <w:rsid w:val="00207C99"/>
    <w:rsid w:val="00210EF4"/>
    <w:rsid w:val="00211AD5"/>
    <w:rsid w:val="00211D4F"/>
    <w:rsid w:val="002123B8"/>
    <w:rsid w:val="00212478"/>
    <w:rsid w:val="002124E2"/>
    <w:rsid w:val="00212C56"/>
    <w:rsid w:val="00212C5A"/>
    <w:rsid w:val="002138AA"/>
    <w:rsid w:val="00213D00"/>
    <w:rsid w:val="002140E7"/>
    <w:rsid w:val="002142B1"/>
    <w:rsid w:val="00214944"/>
    <w:rsid w:val="002164B4"/>
    <w:rsid w:val="002177FD"/>
    <w:rsid w:val="00217D69"/>
    <w:rsid w:val="00221640"/>
    <w:rsid w:val="002219CE"/>
    <w:rsid w:val="00221AF6"/>
    <w:rsid w:val="00222186"/>
    <w:rsid w:val="002223A1"/>
    <w:rsid w:val="0022308C"/>
    <w:rsid w:val="002230D1"/>
    <w:rsid w:val="00223478"/>
    <w:rsid w:val="00223B33"/>
    <w:rsid w:val="00224589"/>
    <w:rsid w:val="002256CA"/>
    <w:rsid w:val="0022631C"/>
    <w:rsid w:val="00226979"/>
    <w:rsid w:val="002270A8"/>
    <w:rsid w:val="00227109"/>
    <w:rsid w:val="00227877"/>
    <w:rsid w:val="00230D21"/>
    <w:rsid w:val="0023136E"/>
    <w:rsid w:val="0023268B"/>
    <w:rsid w:val="00232B41"/>
    <w:rsid w:val="00232EB8"/>
    <w:rsid w:val="002330A6"/>
    <w:rsid w:val="00233742"/>
    <w:rsid w:val="00233865"/>
    <w:rsid w:val="002343CF"/>
    <w:rsid w:val="0023455E"/>
    <w:rsid w:val="002345DB"/>
    <w:rsid w:val="00234BB9"/>
    <w:rsid w:val="00235062"/>
    <w:rsid w:val="00235184"/>
    <w:rsid w:val="002361E4"/>
    <w:rsid w:val="0023630B"/>
    <w:rsid w:val="00237754"/>
    <w:rsid w:val="002401DF"/>
    <w:rsid w:val="002406D2"/>
    <w:rsid w:val="00241A04"/>
    <w:rsid w:val="00241F8B"/>
    <w:rsid w:val="002420E9"/>
    <w:rsid w:val="00242D04"/>
    <w:rsid w:val="002432B7"/>
    <w:rsid w:val="00243547"/>
    <w:rsid w:val="00243D83"/>
    <w:rsid w:val="00243E34"/>
    <w:rsid w:val="00243FC8"/>
    <w:rsid w:val="00244D32"/>
    <w:rsid w:val="00245285"/>
    <w:rsid w:val="002455C6"/>
    <w:rsid w:val="00245DE2"/>
    <w:rsid w:val="00247440"/>
    <w:rsid w:val="0024794F"/>
    <w:rsid w:val="00247CA4"/>
    <w:rsid w:val="0025004A"/>
    <w:rsid w:val="0025019A"/>
    <w:rsid w:val="002501E2"/>
    <w:rsid w:val="0025034E"/>
    <w:rsid w:val="0025106C"/>
    <w:rsid w:val="002510A7"/>
    <w:rsid w:val="00252507"/>
    <w:rsid w:val="0025318D"/>
    <w:rsid w:val="00253616"/>
    <w:rsid w:val="00253790"/>
    <w:rsid w:val="002544F8"/>
    <w:rsid w:val="002557D2"/>
    <w:rsid w:val="00255D7A"/>
    <w:rsid w:val="00256380"/>
    <w:rsid w:val="00256A8D"/>
    <w:rsid w:val="002576D2"/>
    <w:rsid w:val="00257818"/>
    <w:rsid w:val="00257865"/>
    <w:rsid w:val="00257A4B"/>
    <w:rsid w:val="00257F5F"/>
    <w:rsid w:val="002602C4"/>
    <w:rsid w:val="0026156A"/>
    <w:rsid w:val="00261DBC"/>
    <w:rsid w:val="00261F79"/>
    <w:rsid w:val="00262EA0"/>
    <w:rsid w:val="00263320"/>
    <w:rsid w:val="0026332B"/>
    <w:rsid w:val="002649D8"/>
    <w:rsid w:val="00265883"/>
    <w:rsid w:val="00265BFC"/>
    <w:rsid w:val="00265DDD"/>
    <w:rsid w:val="00266857"/>
    <w:rsid w:val="002679AE"/>
    <w:rsid w:val="0027043D"/>
    <w:rsid w:val="002707B6"/>
    <w:rsid w:val="00270897"/>
    <w:rsid w:val="00271285"/>
    <w:rsid w:val="0027138A"/>
    <w:rsid w:val="0027139A"/>
    <w:rsid w:val="00271421"/>
    <w:rsid w:val="002716E7"/>
    <w:rsid w:val="002718CA"/>
    <w:rsid w:val="00272528"/>
    <w:rsid w:val="0027254B"/>
    <w:rsid w:val="0027259C"/>
    <w:rsid w:val="00272B5E"/>
    <w:rsid w:val="002735DB"/>
    <w:rsid w:val="00273813"/>
    <w:rsid w:val="00273EA8"/>
    <w:rsid w:val="002743E6"/>
    <w:rsid w:val="002750CC"/>
    <w:rsid w:val="00275482"/>
    <w:rsid w:val="002762DA"/>
    <w:rsid w:val="00276EC7"/>
    <w:rsid w:val="00280096"/>
    <w:rsid w:val="00280583"/>
    <w:rsid w:val="00280621"/>
    <w:rsid w:val="002811E2"/>
    <w:rsid w:val="0028191D"/>
    <w:rsid w:val="002819F8"/>
    <w:rsid w:val="00281CC5"/>
    <w:rsid w:val="002822E5"/>
    <w:rsid w:val="00282862"/>
    <w:rsid w:val="0028321F"/>
    <w:rsid w:val="00283592"/>
    <w:rsid w:val="00283B4E"/>
    <w:rsid w:val="00283B92"/>
    <w:rsid w:val="0028408D"/>
    <w:rsid w:val="002841AC"/>
    <w:rsid w:val="002848EF"/>
    <w:rsid w:val="00284CEA"/>
    <w:rsid w:val="002853FF"/>
    <w:rsid w:val="00285AD6"/>
    <w:rsid w:val="002870CC"/>
    <w:rsid w:val="00287168"/>
    <w:rsid w:val="0028734F"/>
    <w:rsid w:val="00287537"/>
    <w:rsid w:val="00290060"/>
    <w:rsid w:val="002908ED"/>
    <w:rsid w:val="00291A1A"/>
    <w:rsid w:val="00292FFF"/>
    <w:rsid w:val="0029344B"/>
    <w:rsid w:val="00294159"/>
    <w:rsid w:val="00294CA3"/>
    <w:rsid w:val="002957A1"/>
    <w:rsid w:val="00296B24"/>
    <w:rsid w:val="0029727D"/>
    <w:rsid w:val="002A0247"/>
    <w:rsid w:val="002A065B"/>
    <w:rsid w:val="002A0897"/>
    <w:rsid w:val="002A0F26"/>
    <w:rsid w:val="002A13B5"/>
    <w:rsid w:val="002A1A91"/>
    <w:rsid w:val="002A1CDB"/>
    <w:rsid w:val="002A20BF"/>
    <w:rsid w:val="002A2502"/>
    <w:rsid w:val="002A2632"/>
    <w:rsid w:val="002A28B6"/>
    <w:rsid w:val="002A2928"/>
    <w:rsid w:val="002A2FAE"/>
    <w:rsid w:val="002A33EF"/>
    <w:rsid w:val="002A3AF4"/>
    <w:rsid w:val="002A3F8D"/>
    <w:rsid w:val="002A42F6"/>
    <w:rsid w:val="002A4877"/>
    <w:rsid w:val="002A58F3"/>
    <w:rsid w:val="002A5A27"/>
    <w:rsid w:val="002A5A7C"/>
    <w:rsid w:val="002A61A7"/>
    <w:rsid w:val="002A686D"/>
    <w:rsid w:val="002A691B"/>
    <w:rsid w:val="002A70FD"/>
    <w:rsid w:val="002A7190"/>
    <w:rsid w:val="002A7768"/>
    <w:rsid w:val="002A7A84"/>
    <w:rsid w:val="002B01C9"/>
    <w:rsid w:val="002B0F87"/>
    <w:rsid w:val="002B110C"/>
    <w:rsid w:val="002B114B"/>
    <w:rsid w:val="002B134C"/>
    <w:rsid w:val="002B13C6"/>
    <w:rsid w:val="002B2ECF"/>
    <w:rsid w:val="002B30D6"/>
    <w:rsid w:val="002B3159"/>
    <w:rsid w:val="002B36AC"/>
    <w:rsid w:val="002B403F"/>
    <w:rsid w:val="002B4050"/>
    <w:rsid w:val="002B4088"/>
    <w:rsid w:val="002B452B"/>
    <w:rsid w:val="002B56A8"/>
    <w:rsid w:val="002B5A93"/>
    <w:rsid w:val="002B64BA"/>
    <w:rsid w:val="002B69CE"/>
    <w:rsid w:val="002C0040"/>
    <w:rsid w:val="002C0082"/>
    <w:rsid w:val="002C0162"/>
    <w:rsid w:val="002C226E"/>
    <w:rsid w:val="002C31CD"/>
    <w:rsid w:val="002C3747"/>
    <w:rsid w:val="002C524C"/>
    <w:rsid w:val="002C5716"/>
    <w:rsid w:val="002C622A"/>
    <w:rsid w:val="002C6B60"/>
    <w:rsid w:val="002C6F06"/>
    <w:rsid w:val="002C6F7D"/>
    <w:rsid w:val="002D0111"/>
    <w:rsid w:val="002D0B98"/>
    <w:rsid w:val="002D0C13"/>
    <w:rsid w:val="002D1393"/>
    <w:rsid w:val="002D292F"/>
    <w:rsid w:val="002D2DCE"/>
    <w:rsid w:val="002D2ED4"/>
    <w:rsid w:val="002D2F7C"/>
    <w:rsid w:val="002D304D"/>
    <w:rsid w:val="002D3BC0"/>
    <w:rsid w:val="002D407D"/>
    <w:rsid w:val="002D4113"/>
    <w:rsid w:val="002D49AE"/>
    <w:rsid w:val="002D49F1"/>
    <w:rsid w:val="002D533C"/>
    <w:rsid w:val="002D6060"/>
    <w:rsid w:val="002D6EF5"/>
    <w:rsid w:val="002D6FD6"/>
    <w:rsid w:val="002E0538"/>
    <w:rsid w:val="002E117B"/>
    <w:rsid w:val="002E2073"/>
    <w:rsid w:val="002E260D"/>
    <w:rsid w:val="002E2C30"/>
    <w:rsid w:val="002E32ED"/>
    <w:rsid w:val="002E4BA0"/>
    <w:rsid w:val="002E6119"/>
    <w:rsid w:val="002E6BE4"/>
    <w:rsid w:val="002E737C"/>
    <w:rsid w:val="002F14CC"/>
    <w:rsid w:val="002F1F8F"/>
    <w:rsid w:val="002F1FFF"/>
    <w:rsid w:val="002F28EB"/>
    <w:rsid w:val="002F28F2"/>
    <w:rsid w:val="002F2A56"/>
    <w:rsid w:val="002F37BA"/>
    <w:rsid w:val="002F4410"/>
    <w:rsid w:val="002F444D"/>
    <w:rsid w:val="002F4617"/>
    <w:rsid w:val="002F46D8"/>
    <w:rsid w:val="002F473B"/>
    <w:rsid w:val="002F4D64"/>
    <w:rsid w:val="002F4E70"/>
    <w:rsid w:val="002F513D"/>
    <w:rsid w:val="002F640B"/>
    <w:rsid w:val="002F64DA"/>
    <w:rsid w:val="002F7110"/>
    <w:rsid w:val="002F7118"/>
    <w:rsid w:val="002F71B5"/>
    <w:rsid w:val="002F782C"/>
    <w:rsid w:val="00300E14"/>
    <w:rsid w:val="0030180A"/>
    <w:rsid w:val="00301F2A"/>
    <w:rsid w:val="003021FC"/>
    <w:rsid w:val="00302202"/>
    <w:rsid w:val="003027A7"/>
    <w:rsid w:val="00302801"/>
    <w:rsid w:val="00302B0C"/>
    <w:rsid w:val="00302F44"/>
    <w:rsid w:val="003030DC"/>
    <w:rsid w:val="003038DF"/>
    <w:rsid w:val="00303ECF"/>
    <w:rsid w:val="003045D9"/>
    <w:rsid w:val="00305219"/>
    <w:rsid w:val="00305DED"/>
    <w:rsid w:val="003064F3"/>
    <w:rsid w:val="00306916"/>
    <w:rsid w:val="003078B7"/>
    <w:rsid w:val="00307D03"/>
    <w:rsid w:val="00311178"/>
    <w:rsid w:val="00311355"/>
    <w:rsid w:val="0031164A"/>
    <w:rsid w:val="003117E6"/>
    <w:rsid w:val="00311A7D"/>
    <w:rsid w:val="0031223F"/>
    <w:rsid w:val="00312CF0"/>
    <w:rsid w:val="00312D47"/>
    <w:rsid w:val="00312EE4"/>
    <w:rsid w:val="0031304B"/>
    <w:rsid w:val="00313941"/>
    <w:rsid w:val="00313F2D"/>
    <w:rsid w:val="0031443E"/>
    <w:rsid w:val="00314FA8"/>
    <w:rsid w:val="00315157"/>
    <w:rsid w:val="00315E91"/>
    <w:rsid w:val="003167A6"/>
    <w:rsid w:val="00316958"/>
    <w:rsid w:val="00316B12"/>
    <w:rsid w:val="00316F4C"/>
    <w:rsid w:val="003170C6"/>
    <w:rsid w:val="00317AE6"/>
    <w:rsid w:val="0032199E"/>
    <w:rsid w:val="00322B8E"/>
    <w:rsid w:val="0032356C"/>
    <w:rsid w:val="003238D4"/>
    <w:rsid w:val="00323B32"/>
    <w:rsid w:val="00324246"/>
    <w:rsid w:val="00324DDA"/>
    <w:rsid w:val="0032532F"/>
    <w:rsid w:val="00325ED8"/>
    <w:rsid w:val="003274CD"/>
    <w:rsid w:val="003279C6"/>
    <w:rsid w:val="00327AF3"/>
    <w:rsid w:val="00331130"/>
    <w:rsid w:val="003317B1"/>
    <w:rsid w:val="00331E08"/>
    <w:rsid w:val="003321F9"/>
    <w:rsid w:val="0033325A"/>
    <w:rsid w:val="003334E4"/>
    <w:rsid w:val="00334282"/>
    <w:rsid w:val="00335B55"/>
    <w:rsid w:val="00335C24"/>
    <w:rsid w:val="00336545"/>
    <w:rsid w:val="00337161"/>
    <w:rsid w:val="003401D6"/>
    <w:rsid w:val="003402F9"/>
    <w:rsid w:val="00341617"/>
    <w:rsid w:val="0034185A"/>
    <w:rsid w:val="0034190B"/>
    <w:rsid w:val="00342CE5"/>
    <w:rsid w:val="003448DC"/>
    <w:rsid w:val="00344CE2"/>
    <w:rsid w:val="0034507C"/>
    <w:rsid w:val="003455F0"/>
    <w:rsid w:val="00345607"/>
    <w:rsid w:val="0034591B"/>
    <w:rsid w:val="003459C4"/>
    <w:rsid w:val="00346514"/>
    <w:rsid w:val="00346683"/>
    <w:rsid w:val="00346B84"/>
    <w:rsid w:val="00347510"/>
    <w:rsid w:val="00347739"/>
    <w:rsid w:val="00347C9B"/>
    <w:rsid w:val="00350046"/>
    <w:rsid w:val="003510A6"/>
    <w:rsid w:val="003512FC"/>
    <w:rsid w:val="00352E37"/>
    <w:rsid w:val="00354110"/>
    <w:rsid w:val="00354B54"/>
    <w:rsid w:val="00354E99"/>
    <w:rsid w:val="003556BC"/>
    <w:rsid w:val="00356414"/>
    <w:rsid w:val="003569D8"/>
    <w:rsid w:val="0035719A"/>
    <w:rsid w:val="0035740E"/>
    <w:rsid w:val="003574A4"/>
    <w:rsid w:val="00360CFD"/>
    <w:rsid w:val="00361846"/>
    <w:rsid w:val="003622CD"/>
    <w:rsid w:val="003624BB"/>
    <w:rsid w:val="00363DB8"/>
    <w:rsid w:val="00363E01"/>
    <w:rsid w:val="00363EE9"/>
    <w:rsid w:val="00365626"/>
    <w:rsid w:val="00365B1F"/>
    <w:rsid w:val="00365ED9"/>
    <w:rsid w:val="003668CE"/>
    <w:rsid w:val="00367847"/>
    <w:rsid w:val="00367A05"/>
    <w:rsid w:val="00370358"/>
    <w:rsid w:val="003703E4"/>
    <w:rsid w:val="00370430"/>
    <w:rsid w:val="00370649"/>
    <w:rsid w:val="00370D5C"/>
    <w:rsid w:val="003712BF"/>
    <w:rsid w:val="0037172A"/>
    <w:rsid w:val="0037173B"/>
    <w:rsid w:val="00371A7B"/>
    <w:rsid w:val="00371A9A"/>
    <w:rsid w:val="00371CED"/>
    <w:rsid w:val="00371E21"/>
    <w:rsid w:val="00372007"/>
    <w:rsid w:val="00372A34"/>
    <w:rsid w:val="00372F78"/>
    <w:rsid w:val="00373469"/>
    <w:rsid w:val="00373755"/>
    <w:rsid w:val="0037378B"/>
    <w:rsid w:val="0037382E"/>
    <w:rsid w:val="00373CEE"/>
    <w:rsid w:val="00374361"/>
    <w:rsid w:val="003748C7"/>
    <w:rsid w:val="00375565"/>
    <w:rsid w:val="003761E4"/>
    <w:rsid w:val="00376640"/>
    <w:rsid w:val="00376675"/>
    <w:rsid w:val="00377F3E"/>
    <w:rsid w:val="0038051C"/>
    <w:rsid w:val="003807D3"/>
    <w:rsid w:val="00384812"/>
    <w:rsid w:val="003860B4"/>
    <w:rsid w:val="00386599"/>
    <w:rsid w:val="003868B0"/>
    <w:rsid w:val="003904D5"/>
    <w:rsid w:val="003906C3"/>
    <w:rsid w:val="0039078F"/>
    <w:rsid w:val="00390C8B"/>
    <w:rsid w:val="00391E99"/>
    <w:rsid w:val="003921DD"/>
    <w:rsid w:val="00392FB0"/>
    <w:rsid w:val="0039386B"/>
    <w:rsid w:val="003938E5"/>
    <w:rsid w:val="003939E3"/>
    <w:rsid w:val="00393C29"/>
    <w:rsid w:val="003940EB"/>
    <w:rsid w:val="003944B2"/>
    <w:rsid w:val="0039474C"/>
    <w:rsid w:val="00394BF2"/>
    <w:rsid w:val="00394D98"/>
    <w:rsid w:val="00394E1C"/>
    <w:rsid w:val="0039500A"/>
    <w:rsid w:val="0039517F"/>
    <w:rsid w:val="003957FE"/>
    <w:rsid w:val="00395BC1"/>
    <w:rsid w:val="00395F44"/>
    <w:rsid w:val="0039608C"/>
    <w:rsid w:val="00396946"/>
    <w:rsid w:val="0039721A"/>
    <w:rsid w:val="003975B5"/>
    <w:rsid w:val="003A0586"/>
    <w:rsid w:val="003A0A78"/>
    <w:rsid w:val="003A1748"/>
    <w:rsid w:val="003A380E"/>
    <w:rsid w:val="003A3B81"/>
    <w:rsid w:val="003A3EB2"/>
    <w:rsid w:val="003A411B"/>
    <w:rsid w:val="003A47BB"/>
    <w:rsid w:val="003A4D3E"/>
    <w:rsid w:val="003A57F1"/>
    <w:rsid w:val="003A59A8"/>
    <w:rsid w:val="003A5DB9"/>
    <w:rsid w:val="003A5EBD"/>
    <w:rsid w:val="003A6698"/>
    <w:rsid w:val="003A6C85"/>
    <w:rsid w:val="003A6FD4"/>
    <w:rsid w:val="003A7C91"/>
    <w:rsid w:val="003B01F7"/>
    <w:rsid w:val="003B0252"/>
    <w:rsid w:val="003B04A3"/>
    <w:rsid w:val="003B04FC"/>
    <w:rsid w:val="003B0D54"/>
    <w:rsid w:val="003B134F"/>
    <w:rsid w:val="003B1608"/>
    <w:rsid w:val="003B1C05"/>
    <w:rsid w:val="003B1E2B"/>
    <w:rsid w:val="003B23B3"/>
    <w:rsid w:val="003B2E2F"/>
    <w:rsid w:val="003B2E97"/>
    <w:rsid w:val="003B34FB"/>
    <w:rsid w:val="003B377A"/>
    <w:rsid w:val="003B3960"/>
    <w:rsid w:val="003B3B22"/>
    <w:rsid w:val="003B3EFB"/>
    <w:rsid w:val="003B424D"/>
    <w:rsid w:val="003B4404"/>
    <w:rsid w:val="003B46F9"/>
    <w:rsid w:val="003B4878"/>
    <w:rsid w:val="003B4B63"/>
    <w:rsid w:val="003B4C87"/>
    <w:rsid w:val="003B560C"/>
    <w:rsid w:val="003B5916"/>
    <w:rsid w:val="003B6820"/>
    <w:rsid w:val="003B6D23"/>
    <w:rsid w:val="003B729D"/>
    <w:rsid w:val="003B7883"/>
    <w:rsid w:val="003B7A53"/>
    <w:rsid w:val="003B7DC4"/>
    <w:rsid w:val="003B7E7A"/>
    <w:rsid w:val="003B7F95"/>
    <w:rsid w:val="003C0130"/>
    <w:rsid w:val="003C01A7"/>
    <w:rsid w:val="003C05CC"/>
    <w:rsid w:val="003C0758"/>
    <w:rsid w:val="003C0FB9"/>
    <w:rsid w:val="003C12ED"/>
    <w:rsid w:val="003C153F"/>
    <w:rsid w:val="003C16EE"/>
    <w:rsid w:val="003C1C78"/>
    <w:rsid w:val="003C221B"/>
    <w:rsid w:val="003C2634"/>
    <w:rsid w:val="003C3E46"/>
    <w:rsid w:val="003C466C"/>
    <w:rsid w:val="003C4B4F"/>
    <w:rsid w:val="003C4E4E"/>
    <w:rsid w:val="003C547B"/>
    <w:rsid w:val="003C550E"/>
    <w:rsid w:val="003C5AB4"/>
    <w:rsid w:val="003C5BF2"/>
    <w:rsid w:val="003C76C5"/>
    <w:rsid w:val="003C79B5"/>
    <w:rsid w:val="003C7E96"/>
    <w:rsid w:val="003D1ED0"/>
    <w:rsid w:val="003D1EF7"/>
    <w:rsid w:val="003D42D2"/>
    <w:rsid w:val="003D43EB"/>
    <w:rsid w:val="003D48AE"/>
    <w:rsid w:val="003D5555"/>
    <w:rsid w:val="003D559F"/>
    <w:rsid w:val="003D57B6"/>
    <w:rsid w:val="003D715D"/>
    <w:rsid w:val="003D7FF1"/>
    <w:rsid w:val="003E064B"/>
    <w:rsid w:val="003E0A88"/>
    <w:rsid w:val="003E0C7E"/>
    <w:rsid w:val="003E0CEC"/>
    <w:rsid w:val="003E1108"/>
    <w:rsid w:val="003E2D3E"/>
    <w:rsid w:val="003E4076"/>
    <w:rsid w:val="003E4B87"/>
    <w:rsid w:val="003E4D03"/>
    <w:rsid w:val="003E5CAA"/>
    <w:rsid w:val="003E623C"/>
    <w:rsid w:val="003E6EA7"/>
    <w:rsid w:val="003F0435"/>
    <w:rsid w:val="003F0842"/>
    <w:rsid w:val="003F15AF"/>
    <w:rsid w:val="003F2395"/>
    <w:rsid w:val="003F27B6"/>
    <w:rsid w:val="003F27C4"/>
    <w:rsid w:val="003F28AC"/>
    <w:rsid w:val="003F2F3E"/>
    <w:rsid w:val="003F309F"/>
    <w:rsid w:val="003F31E9"/>
    <w:rsid w:val="003F3473"/>
    <w:rsid w:val="003F383B"/>
    <w:rsid w:val="003F4C9D"/>
    <w:rsid w:val="003F537B"/>
    <w:rsid w:val="003F66D5"/>
    <w:rsid w:val="003F7042"/>
    <w:rsid w:val="003F7811"/>
    <w:rsid w:val="00400505"/>
    <w:rsid w:val="00400B01"/>
    <w:rsid w:val="00400DB7"/>
    <w:rsid w:val="00400F38"/>
    <w:rsid w:val="00400FB3"/>
    <w:rsid w:val="0040262F"/>
    <w:rsid w:val="00402676"/>
    <w:rsid w:val="004026D0"/>
    <w:rsid w:val="00403011"/>
    <w:rsid w:val="00403B47"/>
    <w:rsid w:val="00403D8D"/>
    <w:rsid w:val="004046DC"/>
    <w:rsid w:val="00404F98"/>
    <w:rsid w:val="0040551F"/>
    <w:rsid w:val="00405D2B"/>
    <w:rsid w:val="00406003"/>
    <w:rsid w:val="00406082"/>
    <w:rsid w:val="004064B6"/>
    <w:rsid w:val="004067AB"/>
    <w:rsid w:val="00406BC0"/>
    <w:rsid w:val="0040744E"/>
    <w:rsid w:val="00407828"/>
    <w:rsid w:val="00410385"/>
    <w:rsid w:val="004104CE"/>
    <w:rsid w:val="00410BA4"/>
    <w:rsid w:val="00410DD5"/>
    <w:rsid w:val="004118F9"/>
    <w:rsid w:val="004119E4"/>
    <w:rsid w:val="0041232C"/>
    <w:rsid w:val="0041250C"/>
    <w:rsid w:val="004127A9"/>
    <w:rsid w:val="00412D2F"/>
    <w:rsid w:val="00412D42"/>
    <w:rsid w:val="0041451A"/>
    <w:rsid w:val="00414B04"/>
    <w:rsid w:val="0041516D"/>
    <w:rsid w:val="004158A9"/>
    <w:rsid w:val="00415B72"/>
    <w:rsid w:val="00415E76"/>
    <w:rsid w:val="00415F2D"/>
    <w:rsid w:val="00416B2D"/>
    <w:rsid w:val="00416BF5"/>
    <w:rsid w:val="00416D20"/>
    <w:rsid w:val="00417317"/>
    <w:rsid w:val="00417407"/>
    <w:rsid w:val="0041751B"/>
    <w:rsid w:val="0041780E"/>
    <w:rsid w:val="00420270"/>
    <w:rsid w:val="00420966"/>
    <w:rsid w:val="004209AC"/>
    <w:rsid w:val="00420E8D"/>
    <w:rsid w:val="00420FAE"/>
    <w:rsid w:val="00421138"/>
    <w:rsid w:val="004219B3"/>
    <w:rsid w:val="00422225"/>
    <w:rsid w:val="004231CE"/>
    <w:rsid w:val="004241CF"/>
    <w:rsid w:val="004242D8"/>
    <w:rsid w:val="0042444C"/>
    <w:rsid w:val="00424452"/>
    <w:rsid w:val="0042467E"/>
    <w:rsid w:val="004248B8"/>
    <w:rsid w:val="00424A59"/>
    <w:rsid w:val="004250C8"/>
    <w:rsid w:val="00426590"/>
    <w:rsid w:val="004270A1"/>
    <w:rsid w:val="0043057B"/>
    <w:rsid w:val="00432E07"/>
    <w:rsid w:val="004330D3"/>
    <w:rsid w:val="0043358F"/>
    <w:rsid w:val="004337A0"/>
    <w:rsid w:val="004339CB"/>
    <w:rsid w:val="00433E88"/>
    <w:rsid w:val="00433EB2"/>
    <w:rsid w:val="00435474"/>
    <w:rsid w:val="00435AC3"/>
    <w:rsid w:val="00435B16"/>
    <w:rsid w:val="00435FAF"/>
    <w:rsid w:val="0043649C"/>
    <w:rsid w:val="00436590"/>
    <w:rsid w:val="00436C4E"/>
    <w:rsid w:val="0043717B"/>
    <w:rsid w:val="0043725C"/>
    <w:rsid w:val="004373D3"/>
    <w:rsid w:val="004375CD"/>
    <w:rsid w:val="004379EB"/>
    <w:rsid w:val="00441129"/>
    <w:rsid w:val="0044218C"/>
    <w:rsid w:val="004428D8"/>
    <w:rsid w:val="00443FE5"/>
    <w:rsid w:val="004445F0"/>
    <w:rsid w:val="00444BC2"/>
    <w:rsid w:val="00444EB7"/>
    <w:rsid w:val="00445695"/>
    <w:rsid w:val="00446B94"/>
    <w:rsid w:val="00447641"/>
    <w:rsid w:val="00447B74"/>
    <w:rsid w:val="00447CF7"/>
    <w:rsid w:val="00447E3D"/>
    <w:rsid w:val="0045020A"/>
    <w:rsid w:val="004505D3"/>
    <w:rsid w:val="00451091"/>
    <w:rsid w:val="00451580"/>
    <w:rsid w:val="004525BF"/>
    <w:rsid w:val="0045290A"/>
    <w:rsid w:val="00452D5A"/>
    <w:rsid w:val="00453267"/>
    <w:rsid w:val="004532FE"/>
    <w:rsid w:val="00453565"/>
    <w:rsid w:val="00454563"/>
    <w:rsid w:val="00454A46"/>
    <w:rsid w:val="00454BDA"/>
    <w:rsid w:val="00455663"/>
    <w:rsid w:val="00455AAE"/>
    <w:rsid w:val="00455E1B"/>
    <w:rsid w:val="004560B0"/>
    <w:rsid w:val="00456BF5"/>
    <w:rsid w:val="00457A24"/>
    <w:rsid w:val="004604CF"/>
    <w:rsid w:val="00460917"/>
    <w:rsid w:val="00460F8D"/>
    <w:rsid w:val="004614FB"/>
    <w:rsid w:val="004627CC"/>
    <w:rsid w:val="00462C58"/>
    <w:rsid w:val="00463168"/>
    <w:rsid w:val="004639D5"/>
    <w:rsid w:val="0046490C"/>
    <w:rsid w:val="0046558D"/>
    <w:rsid w:val="00466582"/>
    <w:rsid w:val="0046665E"/>
    <w:rsid w:val="00466A16"/>
    <w:rsid w:val="00466D6E"/>
    <w:rsid w:val="00466F0C"/>
    <w:rsid w:val="00470BBE"/>
    <w:rsid w:val="00470CFC"/>
    <w:rsid w:val="00470FF9"/>
    <w:rsid w:val="00471327"/>
    <w:rsid w:val="0047145E"/>
    <w:rsid w:val="004730B7"/>
    <w:rsid w:val="00473380"/>
    <w:rsid w:val="00473591"/>
    <w:rsid w:val="00474171"/>
    <w:rsid w:val="004742AF"/>
    <w:rsid w:val="00475498"/>
    <w:rsid w:val="00475BFC"/>
    <w:rsid w:val="00475CF8"/>
    <w:rsid w:val="004760CE"/>
    <w:rsid w:val="00476307"/>
    <w:rsid w:val="00476B2F"/>
    <w:rsid w:val="00476E41"/>
    <w:rsid w:val="0047771F"/>
    <w:rsid w:val="004807F5"/>
    <w:rsid w:val="00480FE1"/>
    <w:rsid w:val="004811B6"/>
    <w:rsid w:val="0048127B"/>
    <w:rsid w:val="004816BB"/>
    <w:rsid w:val="004818C3"/>
    <w:rsid w:val="00481B94"/>
    <w:rsid w:val="004830ED"/>
    <w:rsid w:val="004839D0"/>
    <w:rsid w:val="00483A1C"/>
    <w:rsid w:val="00483AAC"/>
    <w:rsid w:val="004857DC"/>
    <w:rsid w:val="00485A07"/>
    <w:rsid w:val="004868F7"/>
    <w:rsid w:val="00486C34"/>
    <w:rsid w:val="0048736F"/>
    <w:rsid w:val="004875C2"/>
    <w:rsid w:val="0048761B"/>
    <w:rsid w:val="0049001A"/>
    <w:rsid w:val="0049077A"/>
    <w:rsid w:val="00490B4A"/>
    <w:rsid w:val="00490F08"/>
    <w:rsid w:val="0049142D"/>
    <w:rsid w:val="00491F21"/>
    <w:rsid w:val="00492A18"/>
    <w:rsid w:val="00493638"/>
    <w:rsid w:val="0049398E"/>
    <w:rsid w:val="00493A23"/>
    <w:rsid w:val="00493E55"/>
    <w:rsid w:val="00494002"/>
    <w:rsid w:val="00494444"/>
    <w:rsid w:val="00494751"/>
    <w:rsid w:val="00494DF0"/>
    <w:rsid w:val="0049505D"/>
    <w:rsid w:val="0049518F"/>
    <w:rsid w:val="00495451"/>
    <w:rsid w:val="00495548"/>
    <w:rsid w:val="00495E7C"/>
    <w:rsid w:val="00496224"/>
    <w:rsid w:val="00496959"/>
    <w:rsid w:val="00496CFD"/>
    <w:rsid w:val="004975B3"/>
    <w:rsid w:val="00497AEE"/>
    <w:rsid w:val="004A088C"/>
    <w:rsid w:val="004A08BF"/>
    <w:rsid w:val="004A0A02"/>
    <w:rsid w:val="004A15DC"/>
    <w:rsid w:val="004A16CC"/>
    <w:rsid w:val="004A18BC"/>
    <w:rsid w:val="004A1FF3"/>
    <w:rsid w:val="004A21FB"/>
    <w:rsid w:val="004A2458"/>
    <w:rsid w:val="004A2A69"/>
    <w:rsid w:val="004A2D37"/>
    <w:rsid w:val="004A333A"/>
    <w:rsid w:val="004A3DB9"/>
    <w:rsid w:val="004A4374"/>
    <w:rsid w:val="004A48F7"/>
    <w:rsid w:val="004A4A13"/>
    <w:rsid w:val="004A5C44"/>
    <w:rsid w:val="004A6B08"/>
    <w:rsid w:val="004A7370"/>
    <w:rsid w:val="004A7484"/>
    <w:rsid w:val="004A7565"/>
    <w:rsid w:val="004A7852"/>
    <w:rsid w:val="004B06C9"/>
    <w:rsid w:val="004B098A"/>
    <w:rsid w:val="004B15EF"/>
    <w:rsid w:val="004B1EBE"/>
    <w:rsid w:val="004B22CE"/>
    <w:rsid w:val="004B2607"/>
    <w:rsid w:val="004B2D4A"/>
    <w:rsid w:val="004B48A4"/>
    <w:rsid w:val="004B6CFD"/>
    <w:rsid w:val="004B6E47"/>
    <w:rsid w:val="004C01D4"/>
    <w:rsid w:val="004C03A3"/>
    <w:rsid w:val="004C05AD"/>
    <w:rsid w:val="004C0C0F"/>
    <w:rsid w:val="004C0E8D"/>
    <w:rsid w:val="004C15FD"/>
    <w:rsid w:val="004C3251"/>
    <w:rsid w:val="004C3A6A"/>
    <w:rsid w:val="004C475A"/>
    <w:rsid w:val="004C4A3F"/>
    <w:rsid w:val="004C62D8"/>
    <w:rsid w:val="004C7916"/>
    <w:rsid w:val="004D046E"/>
    <w:rsid w:val="004D0793"/>
    <w:rsid w:val="004D0D6A"/>
    <w:rsid w:val="004D116D"/>
    <w:rsid w:val="004D1189"/>
    <w:rsid w:val="004D1608"/>
    <w:rsid w:val="004D1639"/>
    <w:rsid w:val="004D2B19"/>
    <w:rsid w:val="004D37E1"/>
    <w:rsid w:val="004D4A94"/>
    <w:rsid w:val="004D4FCF"/>
    <w:rsid w:val="004D5778"/>
    <w:rsid w:val="004D57E7"/>
    <w:rsid w:val="004D58B4"/>
    <w:rsid w:val="004D5C0C"/>
    <w:rsid w:val="004D6B28"/>
    <w:rsid w:val="004D6E32"/>
    <w:rsid w:val="004D76C9"/>
    <w:rsid w:val="004D7D2A"/>
    <w:rsid w:val="004D7EAA"/>
    <w:rsid w:val="004E00DB"/>
    <w:rsid w:val="004E01E5"/>
    <w:rsid w:val="004E0271"/>
    <w:rsid w:val="004E0649"/>
    <w:rsid w:val="004E0BD1"/>
    <w:rsid w:val="004E104E"/>
    <w:rsid w:val="004E1348"/>
    <w:rsid w:val="004E1686"/>
    <w:rsid w:val="004E16C0"/>
    <w:rsid w:val="004E1810"/>
    <w:rsid w:val="004E1816"/>
    <w:rsid w:val="004E25A9"/>
    <w:rsid w:val="004E2716"/>
    <w:rsid w:val="004E2CFC"/>
    <w:rsid w:val="004E2D8A"/>
    <w:rsid w:val="004E3A7D"/>
    <w:rsid w:val="004E3CA8"/>
    <w:rsid w:val="004E3FC7"/>
    <w:rsid w:val="004E40F8"/>
    <w:rsid w:val="004E46D2"/>
    <w:rsid w:val="004E5019"/>
    <w:rsid w:val="004E5E2C"/>
    <w:rsid w:val="004E61B6"/>
    <w:rsid w:val="004E70C5"/>
    <w:rsid w:val="004E7327"/>
    <w:rsid w:val="004E797A"/>
    <w:rsid w:val="004F0C04"/>
    <w:rsid w:val="004F28B6"/>
    <w:rsid w:val="004F3207"/>
    <w:rsid w:val="004F33ED"/>
    <w:rsid w:val="004F35DE"/>
    <w:rsid w:val="004F3A9F"/>
    <w:rsid w:val="004F3CBE"/>
    <w:rsid w:val="004F49E7"/>
    <w:rsid w:val="004F5A95"/>
    <w:rsid w:val="004F5C2B"/>
    <w:rsid w:val="004F6077"/>
    <w:rsid w:val="004F608E"/>
    <w:rsid w:val="00500A7A"/>
    <w:rsid w:val="005013E6"/>
    <w:rsid w:val="0050178C"/>
    <w:rsid w:val="005025EA"/>
    <w:rsid w:val="00503046"/>
    <w:rsid w:val="00503C28"/>
    <w:rsid w:val="00503D1D"/>
    <w:rsid w:val="00504540"/>
    <w:rsid w:val="00505294"/>
    <w:rsid w:val="005054AB"/>
    <w:rsid w:val="005054B8"/>
    <w:rsid w:val="00505A0A"/>
    <w:rsid w:val="00505C9C"/>
    <w:rsid w:val="005060F9"/>
    <w:rsid w:val="005064A7"/>
    <w:rsid w:val="00506D40"/>
    <w:rsid w:val="00506ED6"/>
    <w:rsid w:val="005075D4"/>
    <w:rsid w:val="005076C3"/>
    <w:rsid w:val="00507783"/>
    <w:rsid w:val="0050778E"/>
    <w:rsid w:val="00507B61"/>
    <w:rsid w:val="00507B85"/>
    <w:rsid w:val="00507F19"/>
    <w:rsid w:val="005104DF"/>
    <w:rsid w:val="0051097E"/>
    <w:rsid w:val="005110B8"/>
    <w:rsid w:val="0051171B"/>
    <w:rsid w:val="00511EF7"/>
    <w:rsid w:val="0051220C"/>
    <w:rsid w:val="00512F13"/>
    <w:rsid w:val="00514241"/>
    <w:rsid w:val="0051427A"/>
    <w:rsid w:val="00514598"/>
    <w:rsid w:val="005148F1"/>
    <w:rsid w:val="00515D01"/>
    <w:rsid w:val="00515F75"/>
    <w:rsid w:val="0052057B"/>
    <w:rsid w:val="005205FB"/>
    <w:rsid w:val="00520C3E"/>
    <w:rsid w:val="00520EE7"/>
    <w:rsid w:val="005212BA"/>
    <w:rsid w:val="00521C28"/>
    <w:rsid w:val="00522679"/>
    <w:rsid w:val="005232BA"/>
    <w:rsid w:val="0052335A"/>
    <w:rsid w:val="00523D0A"/>
    <w:rsid w:val="00524770"/>
    <w:rsid w:val="00524B9B"/>
    <w:rsid w:val="005263EC"/>
    <w:rsid w:val="00527E5E"/>
    <w:rsid w:val="00527F44"/>
    <w:rsid w:val="005300D4"/>
    <w:rsid w:val="005305B8"/>
    <w:rsid w:val="0053065D"/>
    <w:rsid w:val="005308E7"/>
    <w:rsid w:val="005312A1"/>
    <w:rsid w:val="00533037"/>
    <w:rsid w:val="005333C3"/>
    <w:rsid w:val="00534899"/>
    <w:rsid w:val="00534C86"/>
    <w:rsid w:val="00534DB1"/>
    <w:rsid w:val="005350B8"/>
    <w:rsid w:val="00535289"/>
    <w:rsid w:val="005354E2"/>
    <w:rsid w:val="00535B0C"/>
    <w:rsid w:val="00535C3D"/>
    <w:rsid w:val="0053652B"/>
    <w:rsid w:val="005367E6"/>
    <w:rsid w:val="00536F9E"/>
    <w:rsid w:val="00537432"/>
    <w:rsid w:val="00537644"/>
    <w:rsid w:val="00537890"/>
    <w:rsid w:val="00540187"/>
    <w:rsid w:val="005402DE"/>
    <w:rsid w:val="0054057D"/>
    <w:rsid w:val="0054109D"/>
    <w:rsid w:val="00541184"/>
    <w:rsid w:val="00541684"/>
    <w:rsid w:val="0054257E"/>
    <w:rsid w:val="00542AED"/>
    <w:rsid w:val="00543CDC"/>
    <w:rsid w:val="00543E2A"/>
    <w:rsid w:val="0054414C"/>
    <w:rsid w:val="005442EA"/>
    <w:rsid w:val="00546040"/>
    <w:rsid w:val="005464A4"/>
    <w:rsid w:val="005504FE"/>
    <w:rsid w:val="005509C4"/>
    <w:rsid w:val="00550E3C"/>
    <w:rsid w:val="00551822"/>
    <w:rsid w:val="00551B55"/>
    <w:rsid w:val="00551D9C"/>
    <w:rsid w:val="00552143"/>
    <w:rsid w:val="00552C01"/>
    <w:rsid w:val="00553563"/>
    <w:rsid w:val="0055407E"/>
    <w:rsid w:val="005543D4"/>
    <w:rsid w:val="00554636"/>
    <w:rsid w:val="00554AEA"/>
    <w:rsid w:val="00554DDE"/>
    <w:rsid w:val="0055589D"/>
    <w:rsid w:val="00555E49"/>
    <w:rsid w:val="0055636B"/>
    <w:rsid w:val="0055729C"/>
    <w:rsid w:val="00557412"/>
    <w:rsid w:val="005577C2"/>
    <w:rsid w:val="0055783A"/>
    <w:rsid w:val="0056136B"/>
    <w:rsid w:val="00561AE9"/>
    <w:rsid w:val="00562ACD"/>
    <w:rsid w:val="00563172"/>
    <w:rsid w:val="0056350A"/>
    <w:rsid w:val="00563CCC"/>
    <w:rsid w:val="005640EA"/>
    <w:rsid w:val="00564670"/>
    <w:rsid w:val="00565E13"/>
    <w:rsid w:val="005663F9"/>
    <w:rsid w:val="005676E1"/>
    <w:rsid w:val="00567B44"/>
    <w:rsid w:val="00567CA6"/>
    <w:rsid w:val="0057004F"/>
    <w:rsid w:val="00570CA2"/>
    <w:rsid w:val="00571500"/>
    <w:rsid w:val="005724DA"/>
    <w:rsid w:val="005727F4"/>
    <w:rsid w:val="0057328E"/>
    <w:rsid w:val="00573370"/>
    <w:rsid w:val="00573A58"/>
    <w:rsid w:val="00573B77"/>
    <w:rsid w:val="00574E41"/>
    <w:rsid w:val="00575209"/>
    <w:rsid w:val="00575F84"/>
    <w:rsid w:val="00576007"/>
    <w:rsid w:val="00577684"/>
    <w:rsid w:val="00580575"/>
    <w:rsid w:val="005811A1"/>
    <w:rsid w:val="00582185"/>
    <w:rsid w:val="00582BBD"/>
    <w:rsid w:val="00582C6C"/>
    <w:rsid w:val="005839C5"/>
    <w:rsid w:val="00583C1A"/>
    <w:rsid w:val="00583F0A"/>
    <w:rsid w:val="005844E9"/>
    <w:rsid w:val="005847B7"/>
    <w:rsid w:val="00584ABA"/>
    <w:rsid w:val="00584CEF"/>
    <w:rsid w:val="005859D7"/>
    <w:rsid w:val="00586AFD"/>
    <w:rsid w:val="00590307"/>
    <w:rsid w:val="00590A6B"/>
    <w:rsid w:val="00591526"/>
    <w:rsid w:val="00592D0A"/>
    <w:rsid w:val="00593273"/>
    <w:rsid w:val="005942F0"/>
    <w:rsid w:val="00595766"/>
    <w:rsid w:val="00595FB6"/>
    <w:rsid w:val="0059661F"/>
    <w:rsid w:val="00596931"/>
    <w:rsid w:val="00597850"/>
    <w:rsid w:val="005A0010"/>
    <w:rsid w:val="005A0BDE"/>
    <w:rsid w:val="005A11AF"/>
    <w:rsid w:val="005A1789"/>
    <w:rsid w:val="005A1F00"/>
    <w:rsid w:val="005A27BD"/>
    <w:rsid w:val="005A2CC8"/>
    <w:rsid w:val="005A40E8"/>
    <w:rsid w:val="005A4363"/>
    <w:rsid w:val="005A462E"/>
    <w:rsid w:val="005A479D"/>
    <w:rsid w:val="005A54B2"/>
    <w:rsid w:val="005A55C8"/>
    <w:rsid w:val="005A6786"/>
    <w:rsid w:val="005A7239"/>
    <w:rsid w:val="005A79A9"/>
    <w:rsid w:val="005A7C2A"/>
    <w:rsid w:val="005B02BA"/>
    <w:rsid w:val="005B0A36"/>
    <w:rsid w:val="005B10CE"/>
    <w:rsid w:val="005B14F9"/>
    <w:rsid w:val="005B174A"/>
    <w:rsid w:val="005B18AE"/>
    <w:rsid w:val="005B2E03"/>
    <w:rsid w:val="005B3752"/>
    <w:rsid w:val="005B421F"/>
    <w:rsid w:val="005B4772"/>
    <w:rsid w:val="005B4DB6"/>
    <w:rsid w:val="005B5294"/>
    <w:rsid w:val="005B5C3B"/>
    <w:rsid w:val="005B5C91"/>
    <w:rsid w:val="005B65F9"/>
    <w:rsid w:val="005B69D5"/>
    <w:rsid w:val="005B6AC2"/>
    <w:rsid w:val="005B70D2"/>
    <w:rsid w:val="005B7160"/>
    <w:rsid w:val="005B7A9C"/>
    <w:rsid w:val="005B7F13"/>
    <w:rsid w:val="005C0273"/>
    <w:rsid w:val="005C1359"/>
    <w:rsid w:val="005C1447"/>
    <w:rsid w:val="005C51F2"/>
    <w:rsid w:val="005C555D"/>
    <w:rsid w:val="005C5B9D"/>
    <w:rsid w:val="005C651E"/>
    <w:rsid w:val="005C6529"/>
    <w:rsid w:val="005C762D"/>
    <w:rsid w:val="005C7FA2"/>
    <w:rsid w:val="005D0029"/>
    <w:rsid w:val="005D0881"/>
    <w:rsid w:val="005D0B40"/>
    <w:rsid w:val="005D1981"/>
    <w:rsid w:val="005D1ADF"/>
    <w:rsid w:val="005D2178"/>
    <w:rsid w:val="005D24BE"/>
    <w:rsid w:val="005D2BC4"/>
    <w:rsid w:val="005D358F"/>
    <w:rsid w:val="005D3689"/>
    <w:rsid w:val="005D3B48"/>
    <w:rsid w:val="005D3B77"/>
    <w:rsid w:val="005D4091"/>
    <w:rsid w:val="005D4388"/>
    <w:rsid w:val="005D4B8C"/>
    <w:rsid w:val="005D4BD8"/>
    <w:rsid w:val="005D5A32"/>
    <w:rsid w:val="005D69AC"/>
    <w:rsid w:val="005D73C0"/>
    <w:rsid w:val="005D7527"/>
    <w:rsid w:val="005D7B62"/>
    <w:rsid w:val="005D7CA3"/>
    <w:rsid w:val="005E0FB8"/>
    <w:rsid w:val="005E1432"/>
    <w:rsid w:val="005E1EC4"/>
    <w:rsid w:val="005E3D00"/>
    <w:rsid w:val="005E3D6A"/>
    <w:rsid w:val="005E3E86"/>
    <w:rsid w:val="005E494D"/>
    <w:rsid w:val="005E4D2A"/>
    <w:rsid w:val="005E4ECA"/>
    <w:rsid w:val="005E58E0"/>
    <w:rsid w:val="005E59CB"/>
    <w:rsid w:val="005E5A18"/>
    <w:rsid w:val="005E5FB0"/>
    <w:rsid w:val="005E6642"/>
    <w:rsid w:val="005E6724"/>
    <w:rsid w:val="005E7398"/>
    <w:rsid w:val="005F087B"/>
    <w:rsid w:val="005F11D8"/>
    <w:rsid w:val="005F14D7"/>
    <w:rsid w:val="005F2093"/>
    <w:rsid w:val="005F390F"/>
    <w:rsid w:val="005F46C3"/>
    <w:rsid w:val="005F4B83"/>
    <w:rsid w:val="005F52D2"/>
    <w:rsid w:val="005F5644"/>
    <w:rsid w:val="005F5F0D"/>
    <w:rsid w:val="005F6523"/>
    <w:rsid w:val="005F6C63"/>
    <w:rsid w:val="005F7225"/>
    <w:rsid w:val="005F7260"/>
    <w:rsid w:val="005F79A4"/>
    <w:rsid w:val="005F7EDD"/>
    <w:rsid w:val="006011C4"/>
    <w:rsid w:val="00601A5F"/>
    <w:rsid w:val="00601B0B"/>
    <w:rsid w:val="00601F06"/>
    <w:rsid w:val="00602558"/>
    <w:rsid w:val="00602B86"/>
    <w:rsid w:val="0060455B"/>
    <w:rsid w:val="00605493"/>
    <w:rsid w:val="00605B60"/>
    <w:rsid w:val="00605F49"/>
    <w:rsid w:val="0060600A"/>
    <w:rsid w:val="006060B8"/>
    <w:rsid w:val="00606707"/>
    <w:rsid w:val="00611239"/>
    <w:rsid w:val="006112B3"/>
    <w:rsid w:val="00611FD3"/>
    <w:rsid w:val="0061248B"/>
    <w:rsid w:val="0061288D"/>
    <w:rsid w:val="0061305A"/>
    <w:rsid w:val="00613079"/>
    <w:rsid w:val="0061312A"/>
    <w:rsid w:val="006132D2"/>
    <w:rsid w:val="006135F3"/>
    <w:rsid w:val="0061397E"/>
    <w:rsid w:val="00613D1E"/>
    <w:rsid w:val="00613EAB"/>
    <w:rsid w:val="006140C3"/>
    <w:rsid w:val="0061444D"/>
    <w:rsid w:val="00614B0D"/>
    <w:rsid w:val="00614D39"/>
    <w:rsid w:val="00615099"/>
    <w:rsid w:val="006154F7"/>
    <w:rsid w:val="00617715"/>
    <w:rsid w:val="00617C4D"/>
    <w:rsid w:val="00620041"/>
    <w:rsid w:val="006205F9"/>
    <w:rsid w:val="006207D9"/>
    <w:rsid w:val="00620D4E"/>
    <w:rsid w:val="00621026"/>
    <w:rsid w:val="006215C0"/>
    <w:rsid w:val="00621715"/>
    <w:rsid w:val="00621DEF"/>
    <w:rsid w:val="006226A9"/>
    <w:rsid w:val="00624A80"/>
    <w:rsid w:val="00625E23"/>
    <w:rsid w:val="0062643C"/>
    <w:rsid w:val="006273EF"/>
    <w:rsid w:val="006275C4"/>
    <w:rsid w:val="006277AB"/>
    <w:rsid w:val="00630607"/>
    <w:rsid w:val="0063094D"/>
    <w:rsid w:val="00630B87"/>
    <w:rsid w:val="00630D07"/>
    <w:rsid w:val="00630F30"/>
    <w:rsid w:val="0063168A"/>
    <w:rsid w:val="00631C9B"/>
    <w:rsid w:val="00632325"/>
    <w:rsid w:val="00633F31"/>
    <w:rsid w:val="00634283"/>
    <w:rsid w:val="00635378"/>
    <w:rsid w:val="0063633B"/>
    <w:rsid w:val="00636589"/>
    <w:rsid w:val="00636767"/>
    <w:rsid w:val="00637898"/>
    <w:rsid w:val="006378F1"/>
    <w:rsid w:val="00637E9F"/>
    <w:rsid w:val="0064054B"/>
    <w:rsid w:val="006409B0"/>
    <w:rsid w:val="00641714"/>
    <w:rsid w:val="00642257"/>
    <w:rsid w:val="006422AC"/>
    <w:rsid w:val="00642500"/>
    <w:rsid w:val="0064261D"/>
    <w:rsid w:val="00642648"/>
    <w:rsid w:val="00643578"/>
    <w:rsid w:val="00644739"/>
    <w:rsid w:val="006447E2"/>
    <w:rsid w:val="006448EB"/>
    <w:rsid w:val="00645E71"/>
    <w:rsid w:val="006468C5"/>
    <w:rsid w:val="006471D8"/>
    <w:rsid w:val="00650090"/>
    <w:rsid w:val="006501C1"/>
    <w:rsid w:val="0065231A"/>
    <w:rsid w:val="00652619"/>
    <w:rsid w:val="0065265B"/>
    <w:rsid w:val="00652C44"/>
    <w:rsid w:val="006532DB"/>
    <w:rsid w:val="00655A9B"/>
    <w:rsid w:val="00655BB9"/>
    <w:rsid w:val="00655D0E"/>
    <w:rsid w:val="00656303"/>
    <w:rsid w:val="00657EA8"/>
    <w:rsid w:val="00657F79"/>
    <w:rsid w:val="006601E7"/>
    <w:rsid w:val="0066069C"/>
    <w:rsid w:val="00660BF6"/>
    <w:rsid w:val="006611A2"/>
    <w:rsid w:val="00661F2F"/>
    <w:rsid w:val="006628CB"/>
    <w:rsid w:val="00662E8C"/>
    <w:rsid w:val="00663884"/>
    <w:rsid w:val="006639EF"/>
    <w:rsid w:val="00663F73"/>
    <w:rsid w:val="00664B68"/>
    <w:rsid w:val="00665045"/>
    <w:rsid w:val="006652A6"/>
    <w:rsid w:val="00665609"/>
    <w:rsid w:val="00666038"/>
    <w:rsid w:val="00666780"/>
    <w:rsid w:val="00666C5B"/>
    <w:rsid w:val="006670ED"/>
    <w:rsid w:val="006674F7"/>
    <w:rsid w:val="00667914"/>
    <w:rsid w:val="0066791A"/>
    <w:rsid w:val="00667922"/>
    <w:rsid w:val="00667F12"/>
    <w:rsid w:val="00670201"/>
    <w:rsid w:val="006710D4"/>
    <w:rsid w:val="00671C79"/>
    <w:rsid w:val="00671E85"/>
    <w:rsid w:val="00672342"/>
    <w:rsid w:val="00673171"/>
    <w:rsid w:val="00673428"/>
    <w:rsid w:val="00673D12"/>
    <w:rsid w:val="00673D7B"/>
    <w:rsid w:val="00673F81"/>
    <w:rsid w:val="006741D6"/>
    <w:rsid w:val="0067422E"/>
    <w:rsid w:val="00674352"/>
    <w:rsid w:val="00674EAE"/>
    <w:rsid w:val="0067592E"/>
    <w:rsid w:val="00677B96"/>
    <w:rsid w:val="00677FCD"/>
    <w:rsid w:val="00680470"/>
    <w:rsid w:val="00680F8E"/>
    <w:rsid w:val="00681036"/>
    <w:rsid w:val="00681952"/>
    <w:rsid w:val="00681E3A"/>
    <w:rsid w:val="006822B9"/>
    <w:rsid w:val="006822C9"/>
    <w:rsid w:val="0068278E"/>
    <w:rsid w:val="00682A81"/>
    <w:rsid w:val="00682AC2"/>
    <w:rsid w:val="00682D44"/>
    <w:rsid w:val="0068391F"/>
    <w:rsid w:val="0068404B"/>
    <w:rsid w:val="006849A1"/>
    <w:rsid w:val="00684C16"/>
    <w:rsid w:val="00685386"/>
    <w:rsid w:val="006859CD"/>
    <w:rsid w:val="00685CC1"/>
    <w:rsid w:val="0068644A"/>
    <w:rsid w:val="006865C3"/>
    <w:rsid w:val="00686627"/>
    <w:rsid w:val="00686E2B"/>
    <w:rsid w:val="00690136"/>
    <w:rsid w:val="00690674"/>
    <w:rsid w:val="006908BE"/>
    <w:rsid w:val="00690F64"/>
    <w:rsid w:val="00690F6F"/>
    <w:rsid w:val="00691B3B"/>
    <w:rsid w:val="006925DE"/>
    <w:rsid w:val="00692C0A"/>
    <w:rsid w:val="00692C15"/>
    <w:rsid w:val="006953AD"/>
    <w:rsid w:val="006955F2"/>
    <w:rsid w:val="00696D63"/>
    <w:rsid w:val="006974A2"/>
    <w:rsid w:val="00697761"/>
    <w:rsid w:val="00697A6F"/>
    <w:rsid w:val="006A063F"/>
    <w:rsid w:val="006A08EB"/>
    <w:rsid w:val="006A0D3B"/>
    <w:rsid w:val="006A1053"/>
    <w:rsid w:val="006A23CA"/>
    <w:rsid w:val="006A29EE"/>
    <w:rsid w:val="006A2EBA"/>
    <w:rsid w:val="006A3028"/>
    <w:rsid w:val="006A361D"/>
    <w:rsid w:val="006A3858"/>
    <w:rsid w:val="006A3DE5"/>
    <w:rsid w:val="006A4AA4"/>
    <w:rsid w:val="006A4AFB"/>
    <w:rsid w:val="006A4B22"/>
    <w:rsid w:val="006A4EBD"/>
    <w:rsid w:val="006A5116"/>
    <w:rsid w:val="006A511C"/>
    <w:rsid w:val="006A59C2"/>
    <w:rsid w:val="006A616D"/>
    <w:rsid w:val="006A6189"/>
    <w:rsid w:val="006A639E"/>
    <w:rsid w:val="006A6636"/>
    <w:rsid w:val="006A6F60"/>
    <w:rsid w:val="006A761B"/>
    <w:rsid w:val="006B0074"/>
    <w:rsid w:val="006B0349"/>
    <w:rsid w:val="006B0498"/>
    <w:rsid w:val="006B0582"/>
    <w:rsid w:val="006B1C64"/>
    <w:rsid w:val="006B2B2A"/>
    <w:rsid w:val="006B2F16"/>
    <w:rsid w:val="006B2FA0"/>
    <w:rsid w:val="006B4E7B"/>
    <w:rsid w:val="006B51A5"/>
    <w:rsid w:val="006B51B9"/>
    <w:rsid w:val="006B53C8"/>
    <w:rsid w:val="006B57FF"/>
    <w:rsid w:val="006B5881"/>
    <w:rsid w:val="006B5B3E"/>
    <w:rsid w:val="006B60C6"/>
    <w:rsid w:val="006B733D"/>
    <w:rsid w:val="006B7624"/>
    <w:rsid w:val="006C0DCF"/>
    <w:rsid w:val="006C148C"/>
    <w:rsid w:val="006C1495"/>
    <w:rsid w:val="006C1836"/>
    <w:rsid w:val="006C1C6D"/>
    <w:rsid w:val="006C23A5"/>
    <w:rsid w:val="006C27BD"/>
    <w:rsid w:val="006C28B8"/>
    <w:rsid w:val="006C2BA2"/>
    <w:rsid w:val="006C3074"/>
    <w:rsid w:val="006C30B2"/>
    <w:rsid w:val="006C3283"/>
    <w:rsid w:val="006C336F"/>
    <w:rsid w:val="006C51F5"/>
    <w:rsid w:val="006C521F"/>
    <w:rsid w:val="006C5BDC"/>
    <w:rsid w:val="006C5DBF"/>
    <w:rsid w:val="006C5F45"/>
    <w:rsid w:val="006C5FB2"/>
    <w:rsid w:val="006C606C"/>
    <w:rsid w:val="006C657E"/>
    <w:rsid w:val="006C6877"/>
    <w:rsid w:val="006C6C33"/>
    <w:rsid w:val="006C737C"/>
    <w:rsid w:val="006D040C"/>
    <w:rsid w:val="006D080C"/>
    <w:rsid w:val="006D0CB5"/>
    <w:rsid w:val="006D0FAE"/>
    <w:rsid w:val="006D113A"/>
    <w:rsid w:val="006D1E4A"/>
    <w:rsid w:val="006D29F4"/>
    <w:rsid w:val="006D3F0A"/>
    <w:rsid w:val="006D427B"/>
    <w:rsid w:val="006D4FF2"/>
    <w:rsid w:val="006D539B"/>
    <w:rsid w:val="006D58F6"/>
    <w:rsid w:val="006D636C"/>
    <w:rsid w:val="006D72F1"/>
    <w:rsid w:val="006D74DF"/>
    <w:rsid w:val="006D78C2"/>
    <w:rsid w:val="006E051A"/>
    <w:rsid w:val="006E1C6F"/>
    <w:rsid w:val="006E2723"/>
    <w:rsid w:val="006E2919"/>
    <w:rsid w:val="006E29BD"/>
    <w:rsid w:val="006E45B0"/>
    <w:rsid w:val="006E5176"/>
    <w:rsid w:val="006E54AB"/>
    <w:rsid w:val="006E57EA"/>
    <w:rsid w:val="006E6724"/>
    <w:rsid w:val="006E778A"/>
    <w:rsid w:val="006E7C8B"/>
    <w:rsid w:val="006F0500"/>
    <w:rsid w:val="006F0742"/>
    <w:rsid w:val="006F0AD6"/>
    <w:rsid w:val="006F13A7"/>
    <w:rsid w:val="006F1C09"/>
    <w:rsid w:val="006F2383"/>
    <w:rsid w:val="006F2482"/>
    <w:rsid w:val="006F378F"/>
    <w:rsid w:val="006F459B"/>
    <w:rsid w:val="006F4A46"/>
    <w:rsid w:val="006F4AE7"/>
    <w:rsid w:val="006F50ED"/>
    <w:rsid w:val="006F6249"/>
    <w:rsid w:val="006F6641"/>
    <w:rsid w:val="006F7930"/>
    <w:rsid w:val="006F7CEC"/>
    <w:rsid w:val="0070037F"/>
    <w:rsid w:val="007003BF"/>
    <w:rsid w:val="00701E6B"/>
    <w:rsid w:val="0070210B"/>
    <w:rsid w:val="00702D5C"/>
    <w:rsid w:val="00702E3F"/>
    <w:rsid w:val="007038EF"/>
    <w:rsid w:val="00703B52"/>
    <w:rsid w:val="00703B54"/>
    <w:rsid w:val="00703B5F"/>
    <w:rsid w:val="00703C15"/>
    <w:rsid w:val="00703C16"/>
    <w:rsid w:val="00704BBF"/>
    <w:rsid w:val="00704CC4"/>
    <w:rsid w:val="00706558"/>
    <w:rsid w:val="007068A0"/>
    <w:rsid w:val="007068C1"/>
    <w:rsid w:val="00706A0E"/>
    <w:rsid w:val="00707A56"/>
    <w:rsid w:val="00707A8C"/>
    <w:rsid w:val="00707BA1"/>
    <w:rsid w:val="00710128"/>
    <w:rsid w:val="007121C5"/>
    <w:rsid w:val="00712F37"/>
    <w:rsid w:val="00713516"/>
    <w:rsid w:val="007138F8"/>
    <w:rsid w:val="007146F0"/>
    <w:rsid w:val="00715A66"/>
    <w:rsid w:val="0071654F"/>
    <w:rsid w:val="00716A54"/>
    <w:rsid w:val="00716EBD"/>
    <w:rsid w:val="00716F51"/>
    <w:rsid w:val="00717310"/>
    <w:rsid w:val="00717F82"/>
    <w:rsid w:val="00720391"/>
    <w:rsid w:val="007208C1"/>
    <w:rsid w:val="007209C2"/>
    <w:rsid w:val="0072150B"/>
    <w:rsid w:val="00721B16"/>
    <w:rsid w:val="00722409"/>
    <w:rsid w:val="007224D8"/>
    <w:rsid w:val="0072261B"/>
    <w:rsid w:val="00722796"/>
    <w:rsid w:val="007230D0"/>
    <w:rsid w:val="007238D5"/>
    <w:rsid w:val="00724D4B"/>
    <w:rsid w:val="0072537D"/>
    <w:rsid w:val="007254FA"/>
    <w:rsid w:val="007255D0"/>
    <w:rsid w:val="00725EDE"/>
    <w:rsid w:val="00725FEC"/>
    <w:rsid w:val="00726A2E"/>
    <w:rsid w:val="007304B2"/>
    <w:rsid w:val="007305A2"/>
    <w:rsid w:val="007307FD"/>
    <w:rsid w:val="00731139"/>
    <w:rsid w:val="0073125C"/>
    <w:rsid w:val="0073127B"/>
    <w:rsid w:val="00731464"/>
    <w:rsid w:val="0073173F"/>
    <w:rsid w:val="00731F18"/>
    <w:rsid w:val="00732136"/>
    <w:rsid w:val="007333E3"/>
    <w:rsid w:val="0073399E"/>
    <w:rsid w:val="00734688"/>
    <w:rsid w:val="0073523E"/>
    <w:rsid w:val="007360D7"/>
    <w:rsid w:val="0073665B"/>
    <w:rsid w:val="0073695B"/>
    <w:rsid w:val="00736FD9"/>
    <w:rsid w:val="00737182"/>
    <w:rsid w:val="007400C4"/>
    <w:rsid w:val="00740914"/>
    <w:rsid w:val="007409DB"/>
    <w:rsid w:val="00740CF1"/>
    <w:rsid w:val="00741232"/>
    <w:rsid w:val="00741934"/>
    <w:rsid w:val="0074292A"/>
    <w:rsid w:val="00742B50"/>
    <w:rsid w:val="0074303C"/>
    <w:rsid w:val="0074377F"/>
    <w:rsid w:val="0074538D"/>
    <w:rsid w:val="00745FBE"/>
    <w:rsid w:val="007501DC"/>
    <w:rsid w:val="007506D4"/>
    <w:rsid w:val="00750BFF"/>
    <w:rsid w:val="00751DD5"/>
    <w:rsid w:val="00752366"/>
    <w:rsid w:val="00752AC8"/>
    <w:rsid w:val="007536FF"/>
    <w:rsid w:val="007538CD"/>
    <w:rsid w:val="00753AAA"/>
    <w:rsid w:val="00753D4F"/>
    <w:rsid w:val="007543EB"/>
    <w:rsid w:val="007547A8"/>
    <w:rsid w:val="007548B1"/>
    <w:rsid w:val="0075542B"/>
    <w:rsid w:val="00755561"/>
    <w:rsid w:val="00755FB5"/>
    <w:rsid w:val="007566D2"/>
    <w:rsid w:val="00757484"/>
    <w:rsid w:val="00757633"/>
    <w:rsid w:val="00757C4B"/>
    <w:rsid w:val="00757CF2"/>
    <w:rsid w:val="00760051"/>
    <w:rsid w:val="0076099E"/>
    <w:rsid w:val="007609D4"/>
    <w:rsid w:val="00760A03"/>
    <w:rsid w:val="0076119B"/>
    <w:rsid w:val="00762983"/>
    <w:rsid w:val="00763166"/>
    <w:rsid w:val="00763455"/>
    <w:rsid w:val="007634F5"/>
    <w:rsid w:val="007635F8"/>
    <w:rsid w:val="00763AB2"/>
    <w:rsid w:val="007641DF"/>
    <w:rsid w:val="00764778"/>
    <w:rsid w:val="007649AA"/>
    <w:rsid w:val="00765174"/>
    <w:rsid w:val="007659C2"/>
    <w:rsid w:val="00765AA4"/>
    <w:rsid w:val="00766081"/>
    <w:rsid w:val="007662D8"/>
    <w:rsid w:val="0076642E"/>
    <w:rsid w:val="00766FDD"/>
    <w:rsid w:val="00767529"/>
    <w:rsid w:val="00767986"/>
    <w:rsid w:val="00770449"/>
    <w:rsid w:val="00771520"/>
    <w:rsid w:val="00771630"/>
    <w:rsid w:val="0077275A"/>
    <w:rsid w:val="007729A8"/>
    <w:rsid w:val="00773C86"/>
    <w:rsid w:val="0077435E"/>
    <w:rsid w:val="00774933"/>
    <w:rsid w:val="00774C57"/>
    <w:rsid w:val="00774EF5"/>
    <w:rsid w:val="00775316"/>
    <w:rsid w:val="007759DC"/>
    <w:rsid w:val="00776216"/>
    <w:rsid w:val="0077631B"/>
    <w:rsid w:val="007765D3"/>
    <w:rsid w:val="00776AF5"/>
    <w:rsid w:val="00777D83"/>
    <w:rsid w:val="007811B3"/>
    <w:rsid w:val="007813BE"/>
    <w:rsid w:val="0078193A"/>
    <w:rsid w:val="00781DEC"/>
    <w:rsid w:val="00782499"/>
    <w:rsid w:val="007826E4"/>
    <w:rsid w:val="00782838"/>
    <w:rsid w:val="00782A66"/>
    <w:rsid w:val="00783D7B"/>
    <w:rsid w:val="007848CA"/>
    <w:rsid w:val="00784B48"/>
    <w:rsid w:val="00784D4C"/>
    <w:rsid w:val="00787110"/>
    <w:rsid w:val="00787692"/>
    <w:rsid w:val="00787AAF"/>
    <w:rsid w:val="00787D28"/>
    <w:rsid w:val="0079014B"/>
    <w:rsid w:val="00790B63"/>
    <w:rsid w:val="0079104E"/>
    <w:rsid w:val="0079198A"/>
    <w:rsid w:val="00791D6C"/>
    <w:rsid w:val="0079219E"/>
    <w:rsid w:val="00792D98"/>
    <w:rsid w:val="007930F5"/>
    <w:rsid w:val="00793C09"/>
    <w:rsid w:val="007945CC"/>
    <w:rsid w:val="007949FC"/>
    <w:rsid w:val="007951F9"/>
    <w:rsid w:val="00795BA3"/>
    <w:rsid w:val="0079633C"/>
    <w:rsid w:val="00796699"/>
    <w:rsid w:val="00797CE7"/>
    <w:rsid w:val="00797D9F"/>
    <w:rsid w:val="007A096D"/>
    <w:rsid w:val="007A0DB8"/>
    <w:rsid w:val="007A160C"/>
    <w:rsid w:val="007A17CD"/>
    <w:rsid w:val="007A2C03"/>
    <w:rsid w:val="007A3750"/>
    <w:rsid w:val="007A4483"/>
    <w:rsid w:val="007A50A4"/>
    <w:rsid w:val="007A547D"/>
    <w:rsid w:val="007A5DA3"/>
    <w:rsid w:val="007A69C6"/>
    <w:rsid w:val="007A71F8"/>
    <w:rsid w:val="007A7CF1"/>
    <w:rsid w:val="007A7FDA"/>
    <w:rsid w:val="007B0784"/>
    <w:rsid w:val="007B07A8"/>
    <w:rsid w:val="007B13E4"/>
    <w:rsid w:val="007B1A14"/>
    <w:rsid w:val="007B231C"/>
    <w:rsid w:val="007B27F4"/>
    <w:rsid w:val="007B2B8F"/>
    <w:rsid w:val="007B3DBE"/>
    <w:rsid w:val="007B3F9B"/>
    <w:rsid w:val="007B43C3"/>
    <w:rsid w:val="007B4695"/>
    <w:rsid w:val="007B4CBE"/>
    <w:rsid w:val="007B4DC4"/>
    <w:rsid w:val="007B4E69"/>
    <w:rsid w:val="007B5561"/>
    <w:rsid w:val="007B625C"/>
    <w:rsid w:val="007B6474"/>
    <w:rsid w:val="007B6925"/>
    <w:rsid w:val="007B6A0B"/>
    <w:rsid w:val="007B6C59"/>
    <w:rsid w:val="007B6D62"/>
    <w:rsid w:val="007B72B6"/>
    <w:rsid w:val="007B7591"/>
    <w:rsid w:val="007C0A4C"/>
    <w:rsid w:val="007C1A25"/>
    <w:rsid w:val="007C2227"/>
    <w:rsid w:val="007C2324"/>
    <w:rsid w:val="007C2899"/>
    <w:rsid w:val="007C2963"/>
    <w:rsid w:val="007C30A8"/>
    <w:rsid w:val="007C3396"/>
    <w:rsid w:val="007C40DC"/>
    <w:rsid w:val="007C456C"/>
    <w:rsid w:val="007C56EE"/>
    <w:rsid w:val="007C5B01"/>
    <w:rsid w:val="007C6110"/>
    <w:rsid w:val="007C628B"/>
    <w:rsid w:val="007C6EB6"/>
    <w:rsid w:val="007C7CBE"/>
    <w:rsid w:val="007C7D45"/>
    <w:rsid w:val="007D08B5"/>
    <w:rsid w:val="007D14E2"/>
    <w:rsid w:val="007D1C51"/>
    <w:rsid w:val="007D21AD"/>
    <w:rsid w:val="007D2406"/>
    <w:rsid w:val="007D3553"/>
    <w:rsid w:val="007D3A40"/>
    <w:rsid w:val="007D4166"/>
    <w:rsid w:val="007D4790"/>
    <w:rsid w:val="007D49A9"/>
    <w:rsid w:val="007D4AA9"/>
    <w:rsid w:val="007D4C5B"/>
    <w:rsid w:val="007D4DDC"/>
    <w:rsid w:val="007D5428"/>
    <w:rsid w:val="007D5527"/>
    <w:rsid w:val="007D5856"/>
    <w:rsid w:val="007D5DE1"/>
    <w:rsid w:val="007D619F"/>
    <w:rsid w:val="007D61E2"/>
    <w:rsid w:val="007D627F"/>
    <w:rsid w:val="007D7379"/>
    <w:rsid w:val="007D76B5"/>
    <w:rsid w:val="007D7E11"/>
    <w:rsid w:val="007D7FA5"/>
    <w:rsid w:val="007E00C0"/>
    <w:rsid w:val="007E0BB1"/>
    <w:rsid w:val="007E13E8"/>
    <w:rsid w:val="007E1F99"/>
    <w:rsid w:val="007E1FF9"/>
    <w:rsid w:val="007E2A87"/>
    <w:rsid w:val="007E3F8F"/>
    <w:rsid w:val="007E449A"/>
    <w:rsid w:val="007E4893"/>
    <w:rsid w:val="007E4AD5"/>
    <w:rsid w:val="007E4B6A"/>
    <w:rsid w:val="007E4DAB"/>
    <w:rsid w:val="007E53AE"/>
    <w:rsid w:val="007E62E3"/>
    <w:rsid w:val="007E69BE"/>
    <w:rsid w:val="007E7919"/>
    <w:rsid w:val="007F02D1"/>
    <w:rsid w:val="007F0492"/>
    <w:rsid w:val="007F0905"/>
    <w:rsid w:val="007F18F2"/>
    <w:rsid w:val="007F195C"/>
    <w:rsid w:val="007F1D75"/>
    <w:rsid w:val="007F1F88"/>
    <w:rsid w:val="007F254E"/>
    <w:rsid w:val="007F2E4B"/>
    <w:rsid w:val="007F30E6"/>
    <w:rsid w:val="007F319E"/>
    <w:rsid w:val="007F3865"/>
    <w:rsid w:val="007F3A91"/>
    <w:rsid w:val="007F411F"/>
    <w:rsid w:val="007F57FC"/>
    <w:rsid w:val="007F5C0D"/>
    <w:rsid w:val="007F5CB9"/>
    <w:rsid w:val="007F5D15"/>
    <w:rsid w:val="007F61CA"/>
    <w:rsid w:val="007F67C9"/>
    <w:rsid w:val="007F6B27"/>
    <w:rsid w:val="007F6D24"/>
    <w:rsid w:val="007F6E3F"/>
    <w:rsid w:val="007F70ED"/>
    <w:rsid w:val="007F75F4"/>
    <w:rsid w:val="007F7A11"/>
    <w:rsid w:val="008003B3"/>
    <w:rsid w:val="00800708"/>
    <w:rsid w:val="00800749"/>
    <w:rsid w:val="00800942"/>
    <w:rsid w:val="00801C7E"/>
    <w:rsid w:val="008022C5"/>
    <w:rsid w:val="008023D2"/>
    <w:rsid w:val="008039F0"/>
    <w:rsid w:val="0080416D"/>
    <w:rsid w:val="00804735"/>
    <w:rsid w:val="008047F8"/>
    <w:rsid w:val="00805D12"/>
    <w:rsid w:val="00805D8B"/>
    <w:rsid w:val="00806717"/>
    <w:rsid w:val="008069F2"/>
    <w:rsid w:val="00806AB5"/>
    <w:rsid w:val="00806DA8"/>
    <w:rsid w:val="008117D3"/>
    <w:rsid w:val="00811F10"/>
    <w:rsid w:val="00811FAA"/>
    <w:rsid w:val="0081234D"/>
    <w:rsid w:val="00813246"/>
    <w:rsid w:val="00813598"/>
    <w:rsid w:val="00813F5B"/>
    <w:rsid w:val="008153CA"/>
    <w:rsid w:val="00815E01"/>
    <w:rsid w:val="0081629D"/>
    <w:rsid w:val="008166FE"/>
    <w:rsid w:val="008168BE"/>
    <w:rsid w:val="008176B2"/>
    <w:rsid w:val="008177C3"/>
    <w:rsid w:val="0082046F"/>
    <w:rsid w:val="008205A0"/>
    <w:rsid w:val="00820BC3"/>
    <w:rsid w:val="00820C49"/>
    <w:rsid w:val="0082128D"/>
    <w:rsid w:val="00821408"/>
    <w:rsid w:val="008230FC"/>
    <w:rsid w:val="00824C6F"/>
    <w:rsid w:val="008253CB"/>
    <w:rsid w:val="00826A59"/>
    <w:rsid w:val="00827A87"/>
    <w:rsid w:val="00827FDC"/>
    <w:rsid w:val="00830794"/>
    <w:rsid w:val="00831EF2"/>
    <w:rsid w:val="008321A9"/>
    <w:rsid w:val="00832424"/>
    <w:rsid w:val="00832578"/>
    <w:rsid w:val="00832D33"/>
    <w:rsid w:val="0083310D"/>
    <w:rsid w:val="008332B5"/>
    <w:rsid w:val="008335F7"/>
    <w:rsid w:val="00833A66"/>
    <w:rsid w:val="00833EC1"/>
    <w:rsid w:val="00834038"/>
    <w:rsid w:val="00834756"/>
    <w:rsid w:val="00834876"/>
    <w:rsid w:val="00835ACB"/>
    <w:rsid w:val="00835F26"/>
    <w:rsid w:val="008363EE"/>
    <w:rsid w:val="00837B30"/>
    <w:rsid w:val="00840FD2"/>
    <w:rsid w:val="00840FED"/>
    <w:rsid w:val="008423C1"/>
    <w:rsid w:val="00842858"/>
    <w:rsid w:val="00842E73"/>
    <w:rsid w:val="008438C4"/>
    <w:rsid w:val="00843966"/>
    <w:rsid w:val="00843DEE"/>
    <w:rsid w:val="00843E11"/>
    <w:rsid w:val="00844831"/>
    <w:rsid w:val="00844BA4"/>
    <w:rsid w:val="00844D74"/>
    <w:rsid w:val="00844ECC"/>
    <w:rsid w:val="008453E8"/>
    <w:rsid w:val="008453E9"/>
    <w:rsid w:val="008459CD"/>
    <w:rsid w:val="00845C8C"/>
    <w:rsid w:val="00846724"/>
    <w:rsid w:val="00846C12"/>
    <w:rsid w:val="00846CAE"/>
    <w:rsid w:val="00846DDA"/>
    <w:rsid w:val="00846E58"/>
    <w:rsid w:val="0085013F"/>
    <w:rsid w:val="008505E3"/>
    <w:rsid w:val="00850C2E"/>
    <w:rsid w:val="00850FCB"/>
    <w:rsid w:val="00851149"/>
    <w:rsid w:val="008511EB"/>
    <w:rsid w:val="0085192F"/>
    <w:rsid w:val="00851C93"/>
    <w:rsid w:val="0085231F"/>
    <w:rsid w:val="008524E2"/>
    <w:rsid w:val="008526E4"/>
    <w:rsid w:val="00852AF9"/>
    <w:rsid w:val="00853109"/>
    <w:rsid w:val="00853C1F"/>
    <w:rsid w:val="0085422B"/>
    <w:rsid w:val="008548A5"/>
    <w:rsid w:val="00854C67"/>
    <w:rsid w:val="00854EA4"/>
    <w:rsid w:val="0085545B"/>
    <w:rsid w:val="00856152"/>
    <w:rsid w:val="0085636E"/>
    <w:rsid w:val="0085685A"/>
    <w:rsid w:val="00856B57"/>
    <w:rsid w:val="00856E53"/>
    <w:rsid w:val="00856ED9"/>
    <w:rsid w:val="00857A3A"/>
    <w:rsid w:val="00860219"/>
    <w:rsid w:val="00860531"/>
    <w:rsid w:val="008618C0"/>
    <w:rsid w:val="00861954"/>
    <w:rsid w:val="00861CD9"/>
    <w:rsid w:val="0086209A"/>
    <w:rsid w:val="0086264D"/>
    <w:rsid w:val="00862C97"/>
    <w:rsid w:val="0086356D"/>
    <w:rsid w:val="00863759"/>
    <w:rsid w:val="008638CF"/>
    <w:rsid w:val="00863B9E"/>
    <w:rsid w:val="00863BFA"/>
    <w:rsid w:val="00865A13"/>
    <w:rsid w:val="00865BB0"/>
    <w:rsid w:val="00865E7B"/>
    <w:rsid w:val="008668A4"/>
    <w:rsid w:val="00867F5A"/>
    <w:rsid w:val="00871F56"/>
    <w:rsid w:val="00872744"/>
    <w:rsid w:val="0087360D"/>
    <w:rsid w:val="0087364B"/>
    <w:rsid w:val="00874248"/>
    <w:rsid w:val="008747DD"/>
    <w:rsid w:val="008748FC"/>
    <w:rsid w:val="00874AFE"/>
    <w:rsid w:val="00874C70"/>
    <w:rsid w:val="00874C8A"/>
    <w:rsid w:val="0087505C"/>
    <w:rsid w:val="008756B1"/>
    <w:rsid w:val="008770AE"/>
    <w:rsid w:val="00877A93"/>
    <w:rsid w:val="008806B4"/>
    <w:rsid w:val="008806C1"/>
    <w:rsid w:val="00880E1F"/>
    <w:rsid w:val="00881A42"/>
    <w:rsid w:val="00881C07"/>
    <w:rsid w:val="00881F6C"/>
    <w:rsid w:val="00882B31"/>
    <w:rsid w:val="00882EE9"/>
    <w:rsid w:val="00884874"/>
    <w:rsid w:val="00884A69"/>
    <w:rsid w:val="008853D2"/>
    <w:rsid w:val="0088571F"/>
    <w:rsid w:val="00885D63"/>
    <w:rsid w:val="0088693D"/>
    <w:rsid w:val="00886E1F"/>
    <w:rsid w:val="008871F4"/>
    <w:rsid w:val="0088759C"/>
    <w:rsid w:val="008877AE"/>
    <w:rsid w:val="00887CBF"/>
    <w:rsid w:val="0089035A"/>
    <w:rsid w:val="0089068C"/>
    <w:rsid w:val="00890C25"/>
    <w:rsid w:val="0089193B"/>
    <w:rsid w:val="008925D5"/>
    <w:rsid w:val="00892958"/>
    <w:rsid w:val="008931C5"/>
    <w:rsid w:val="008931FA"/>
    <w:rsid w:val="00893463"/>
    <w:rsid w:val="008934FD"/>
    <w:rsid w:val="00893AEC"/>
    <w:rsid w:val="00893EC9"/>
    <w:rsid w:val="00894266"/>
    <w:rsid w:val="008948D7"/>
    <w:rsid w:val="0089593D"/>
    <w:rsid w:val="00896465"/>
    <w:rsid w:val="00896C2F"/>
    <w:rsid w:val="00897563"/>
    <w:rsid w:val="008A067D"/>
    <w:rsid w:val="008A0CB2"/>
    <w:rsid w:val="008A0FE9"/>
    <w:rsid w:val="008A1CC4"/>
    <w:rsid w:val="008A23C8"/>
    <w:rsid w:val="008A2780"/>
    <w:rsid w:val="008A310A"/>
    <w:rsid w:val="008A358D"/>
    <w:rsid w:val="008A37AB"/>
    <w:rsid w:val="008A3A32"/>
    <w:rsid w:val="008A3ECC"/>
    <w:rsid w:val="008A4786"/>
    <w:rsid w:val="008A519A"/>
    <w:rsid w:val="008A5583"/>
    <w:rsid w:val="008A57AF"/>
    <w:rsid w:val="008A5FD1"/>
    <w:rsid w:val="008A62FC"/>
    <w:rsid w:val="008A6361"/>
    <w:rsid w:val="008A6B36"/>
    <w:rsid w:val="008A7DD4"/>
    <w:rsid w:val="008B027E"/>
    <w:rsid w:val="008B0992"/>
    <w:rsid w:val="008B09EA"/>
    <w:rsid w:val="008B0ADE"/>
    <w:rsid w:val="008B15D6"/>
    <w:rsid w:val="008B26B3"/>
    <w:rsid w:val="008B34AF"/>
    <w:rsid w:val="008B468B"/>
    <w:rsid w:val="008B4C61"/>
    <w:rsid w:val="008B4CD1"/>
    <w:rsid w:val="008B5499"/>
    <w:rsid w:val="008B55EF"/>
    <w:rsid w:val="008B607C"/>
    <w:rsid w:val="008B6283"/>
    <w:rsid w:val="008B7715"/>
    <w:rsid w:val="008B78F1"/>
    <w:rsid w:val="008C04BE"/>
    <w:rsid w:val="008C078F"/>
    <w:rsid w:val="008C09A0"/>
    <w:rsid w:val="008C0B31"/>
    <w:rsid w:val="008C0F0E"/>
    <w:rsid w:val="008C104C"/>
    <w:rsid w:val="008C2296"/>
    <w:rsid w:val="008C2DC3"/>
    <w:rsid w:val="008C2EDE"/>
    <w:rsid w:val="008C3929"/>
    <w:rsid w:val="008C3A4F"/>
    <w:rsid w:val="008C3A7E"/>
    <w:rsid w:val="008C3C59"/>
    <w:rsid w:val="008C3F61"/>
    <w:rsid w:val="008C4053"/>
    <w:rsid w:val="008C5DD8"/>
    <w:rsid w:val="008C6BDD"/>
    <w:rsid w:val="008C6EE1"/>
    <w:rsid w:val="008C78B1"/>
    <w:rsid w:val="008C7903"/>
    <w:rsid w:val="008C7AB4"/>
    <w:rsid w:val="008D0D34"/>
    <w:rsid w:val="008D1797"/>
    <w:rsid w:val="008D1C74"/>
    <w:rsid w:val="008D20B1"/>
    <w:rsid w:val="008D2DB3"/>
    <w:rsid w:val="008D3733"/>
    <w:rsid w:val="008D390E"/>
    <w:rsid w:val="008D3A27"/>
    <w:rsid w:val="008D41AF"/>
    <w:rsid w:val="008D43F6"/>
    <w:rsid w:val="008D44BF"/>
    <w:rsid w:val="008D48FC"/>
    <w:rsid w:val="008D4F0F"/>
    <w:rsid w:val="008D6930"/>
    <w:rsid w:val="008D6A41"/>
    <w:rsid w:val="008D6C1D"/>
    <w:rsid w:val="008D78B9"/>
    <w:rsid w:val="008D7E6B"/>
    <w:rsid w:val="008D7EB6"/>
    <w:rsid w:val="008E18AD"/>
    <w:rsid w:val="008E20A6"/>
    <w:rsid w:val="008E2EF0"/>
    <w:rsid w:val="008E2F76"/>
    <w:rsid w:val="008E327A"/>
    <w:rsid w:val="008E3334"/>
    <w:rsid w:val="008E431E"/>
    <w:rsid w:val="008E4EA5"/>
    <w:rsid w:val="008E4EEB"/>
    <w:rsid w:val="008E4FB0"/>
    <w:rsid w:val="008E533F"/>
    <w:rsid w:val="008E6561"/>
    <w:rsid w:val="008E6BC4"/>
    <w:rsid w:val="008E70D3"/>
    <w:rsid w:val="008E763F"/>
    <w:rsid w:val="008E7D93"/>
    <w:rsid w:val="008F17F4"/>
    <w:rsid w:val="008F18B0"/>
    <w:rsid w:val="008F1EE6"/>
    <w:rsid w:val="008F23C4"/>
    <w:rsid w:val="008F25B3"/>
    <w:rsid w:val="008F3401"/>
    <w:rsid w:val="008F3C44"/>
    <w:rsid w:val="008F4F7F"/>
    <w:rsid w:val="008F5017"/>
    <w:rsid w:val="008F5CDE"/>
    <w:rsid w:val="008F60CA"/>
    <w:rsid w:val="008F6464"/>
    <w:rsid w:val="008F6576"/>
    <w:rsid w:val="008F6680"/>
    <w:rsid w:val="008F6CB8"/>
    <w:rsid w:val="008F7E91"/>
    <w:rsid w:val="009005B4"/>
    <w:rsid w:val="00900FFA"/>
    <w:rsid w:val="00901036"/>
    <w:rsid w:val="0090105E"/>
    <w:rsid w:val="009010E2"/>
    <w:rsid w:val="00901566"/>
    <w:rsid w:val="0090273C"/>
    <w:rsid w:val="00902C6C"/>
    <w:rsid w:val="00902C88"/>
    <w:rsid w:val="00903D74"/>
    <w:rsid w:val="00905241"/>
    <w:rsid w:val="00905D3F"/>
    <w:rsid w:val="009063DE"/>
    <w:rsid w:val="009064D5"/>
    <w:rsid w:val="0090710B"/>
    <w:rsid w:val="009071F3"/>
    <w:rsid w:val="00907581"/>
    <w:rsid w:val="00907C31"/>
    <w:rsid w:val="009104BB"/>
    <w:rsid w:val="00910672"/>
    <w:rsid w:val="0091084C"/>
    <w:rsid w:val="009109FD"/>
    <w:rsid w:val="00910EB7"/>
    <w:rsid w:val="00911624"/>
    <w:rsid w:val="00911B6A"/>
    <w:rsid w:val="00911E63"/>
    <w:rsid w:val="0091221D"/>
    <w:rsid w:val="00912221"/>
    <w:rsid w:val="00912314"/>
    <w:rsid w:val="009124BF"/>
    <w:rsid w:val="0091293F"/>
    <w:rsid w:val="00913B21"/>
    <w:rsid w:val="00913F56"/>
    <w:rsid w:val="00914227"/>
    <w:rsid w:val="009149A3"/>
    <w:rsid w:val="009151B8"/>
    <w:rsid w:val="00915883"/>
    <w:rsid w:val="009158FA"/>
    <w:rsid w:val="00915AB7"/>
    <w:rsid w:val="00915ECC"/>
    <w:rsid w:val="00917327"/>
    <w:rsid w:val="009173E5"/>
    <w:rsid w:val="009174AB"/>
    <w:rsid w:val="00917A98"/>
    <w:rsid w:val="00917EB2"/>
    <w:rsid w:val="00920453"/>
    <w:rsid w:val="00920ADC"/>
    <w:rsid w:val="00920D59"/>
    <w:rsid w:val="0092193B"/>
    <w:rsid w:val="009219B9"/>
    <w:rsid w:val="00921CD0"/>
    <w:rsid w:val="00921F9C"/>
    <w:rsid w:val="0092209A"/>
    <w:rsid w:val="00922303"/>
    <w:rsid w:val="0092328A"/>
    <w:rsid w:val="009247D6"/>
    <w:rsid w:val="009255F1"/>
    <w:rsid w:val="009257AB"/>
    <w:rsid w:val="00925E64"/>
    <w:rsid w:val="009262BD"/>
    <w:rsid w:val="00926402"/>
    <w:rsid w:val="0092658C"/>
    <w:rsid w:val="0092692F"/>
    <w:rsid w:val="009271E0"/>
    <w:rsid w:val="009275F6"/>
    <w:rsid w:val="009277E3"/>
    <w:rsid w:val="00930C9C"/>
    <w:rsid w:val="00930D4A"/>
    <w:rsid w:val="009316BE"/>
    <w:rsid w:val="00931955"/>
    <w:rsid w:val="0093218F"/>
    <w:rsid w:val="009323C5"/>
    <w:rsid w:val="009328CB"/>
    <w:rsid w:val="00932AF1"/>
    <w:rsid w:val="00932FF1"/>
    <w:rsid w:val="0093342C"/>
    <w:rsid w:val="00933858"/>
    <w:rsid w:val="00933D96"/>
    <w:rsid w:val="00933FE8"/>
    <w:rsid w:val="0093433E"/>
    <w:rsid w:val="009346B1"/>
    <w:rsid w:val="0093471A"/>
    <w:rsid w:val="009349C8"/>
    <w:rsid w:val="00934A74"/>
    <w:rsid w:val="00934B43"/>
    <w:rsid w:val="00934E1C"/>
    <w:rsid w:val="0093572F"/>
    <w:rsid w:val="0093583F"/>
    <w:rsid w:val="00935AEB"/>
    <w:rsid w:val="00936043"/>
    <w:rsid w:val="009365B8"/>
    <w:rsid w:val="00936852"/>
    <w:rsid w:val="009369FF"/>
    <w:rsid w:val="00936B7D"/>
    <w:rsid w:val="009372D7"/>
    <w:rsid w:val="009373A3"/>
    <w:rsid w:val="00940829"/>
    <w:rsid w:val="00940E1C"/>
    <w:rsid w:val="00941D9C"/>
    <w:rsid w:val="00942596"/>
    <w:rsid w:val="009427D9"/>
    <w:rsid w:val="0094297C"/>
    <w:rsid w:val="009440E8"/>
    <w:rsid w:val="0094411E"/>
    <w:rsid w:val="00944AF7"/>
    <w:rsid w:val="009454B6"/>
    <w:rsid w:val="00945B42"/>
    <w:rsid w:val="009464EC"/>
    <w:rsid w:val="00947331"/>
    <w:rsid w:val="0094745A"/>
    <w:rsid w:val="009479C5"/>
    <w:rsid w:val="00947CC1"/>
    <w:rsid w:val="009501F5"/>
    <w:rsid w:val="0095064C"/>
    <w:rsid w:val="00950741"/>
    <w:rsid w:val="009507FD"/>
    <w:rsid w:val="00950DC7"/>
    <w:rsid w:val="00951A41"/>
    <w:rsid w:val="00951AAB"/>
    <w:rsid w:val="00952220"/>
    <w:rsid w:val="00952262"/>
    <w:rsid w:val="00953961"/>
    <w:rsid w:val="00954136"/>
    <w:rsid w:val="0095420A"/>
    <w:rsid w:val="00954C45"/>
    <w:rsid w:val="00954D57"/>
    <w:rsid w:val="0095551D"/>
    <w:rsid w:val="00955914"/>
    <w:rsid w:val="009562A1"/>
    <w:rsid w:val="009566FB"/>
    <w:rsid w:val="009567B2"/>
    <w:rsid w:val="00957282"/>
    <w:rsid w:val="00957B03"/>
    <w:rsid w:val="00960304"/>
    <w:rsid w:val="0096033F"/>
    <w:rsid w:val="009607B0"/>
    <w:rsid w:val="00961541"/>
    <w:rsid w:val="00961AEE"/>
    <w:rsid w:val="00962207"/>
    <w:rsid w:val="0096223C"/>
    <w:rsid w:val="00962DC4"/>
    <w:rsid w:val="00963022"/>
    <w:rsid w:val="00963164"/>
    <w:rsid w:val="0096450D"/>
    <w:rsid w:val="009649AD"/>
    <w:rsid w:val="00964B8B"/>
    <w:rsid w:val="009651E8"/>
    <w:rsid w:val="009654DF"/>
    <w:rsid w:val="009657AE"/>
    <w:rsid w:val="00965BBF"/>
    <w:rsid w:val="009668E1"/>
    <w:rsid w:val="0096718B"/>
    <w:rsid w:val="00967241"/>
    <w:rsid w:val="0097074B"/>
    <w:rsid w:val="00970A44"/>
    <w:rsid w:val="00970D02"/>
    <w:rsid w:val="009713EE"/>
    <w:rsid w:val="00971621"/>
    <w:rsid w:val="00971828"/>
    <w:rsid w:val="00971EA7"/>
    <w:rsid w:val="0097216A"/>
    <w:rsid w:val="00972E5F"/>
    <w:rsid w:val="00973683"/>
    <w:rsid w:val="009736B5"/>
    <w:rsid w:val="00974E1B"/>
    <w:rsid w:val="0097543C"/>
    <w:rsid w:val="00975565"/>
    <w:rsid w:val="00975E80"/>
    <w:rsid w:val="00976550"/>
    <w:rsid w:val="009769A6"/>
    <w:rsid w:val="00976DD0"/>
    <w:rsid w:val="00976FA7"/>
    <w:rsid w:val="00977A2F"/>
    <w:rsid w:val="00977A94"/>
    <w:rsid w:val="00980119"/>
    <w:rsid w:val="009809C5"/>
    <w:rsid w:val="00980DB2"/>
    <w:rsid w:val="009815E5"/>
    <w:rsid w:val="00981AD5"/>
    <w:rsid w:val="009821D5"/>
    <w:rsid w:val="00982423"/>
    <w:rsid w:val="00982788"/>
    <w:rsid w:val="00982D6A"/>
    <w:rsid w:val="00983205"/>
    <w:rsid w:val="00983220"/>
    <w:rsid w:val="009839A4"/>
    <w:rsid w:val="00983D5E"/>
    <w:rsid w:val="00983DF2"/>
    <w:rsid w:val="00983EA1"/>
    <w:rsid w:val="00984835"/>
    <w:rsid w:val="00985AA6"/>
    <w:rsid w:val="00986101"/>
    <w:rsid w:val="009863B9"/>
    <w:rsid w:val="00986BBF"/>
    <w:rsid w:val="009873C6"/>
    <w:rsid w:val="0099079F"/>
    <w:rsid w:val="00990DFE"/>
    <w:rsid w:val="0099110C"/>
    <w:rsid w:val="009911E7"/>
    <w:rsid w:val="009912D7"/>
    <w:rsid w:val="00991370"/>
    <w:rsid w:val="0099197B"/>
    <w:rsid w:val="00991C8D"/>
    <w:rsid w:val="00992513"/>
    <w:rsid w:val="00992AB8"/>
    <w:rsid w:val="00993A1E"/>
    <w:rsid w:val="00993C6B"/>
    <w:rsid w:val="00993EB1"/>
    <w:rsid w:val="00994101"/>
    <w:rsid w:val="00994BAA"/>
    <w:rsid w:val="00995481"/>
    <w:rsid w:val="00996ADE"/>
    <w:rsid w:val="00996B78"/>
    <w:rsid w:val="009971ED"/>
    <w:rsid w:val="0099739D"/>
    <w:rsid w:val="00997D34"/>
    <w:rsid w:val="009A0869"/>
    <w:rsid w:val="009A0DB5"/>
    <w:rsid w:val="009A0DCB"/>
    <w:rsid w:val="009A0E16"/>
    <w:rsid w:val="009A18DF"/>
    <w:rsid w:val="009A199B"/>
    <w:rsid w:val="009A1C52"/>
    <w:rsid w:val="009A2A07"/>
    <w:rsid w:val="009A2B47"/>
    <w:rsid w:val="009A359B"/>
    <w:rsid w:val="009A37E5"/>
    <w:rsid w:val="009A44D2"/>
    <w:rsid w:val="009A4623"/>
    <w:rsid w:val="009A46F6"/>
    <w:rsid w:val="009A5376"/>
    <w:rsid w:val="009A53EB"/>
    <w:rsid w:val="009A5BE5"/>
    <w:rsid w:val="009A6390"/>
    <w:rsid w:val="009A64F9"/>
    <w:rsid w:val="009A6CD4"/>
    <w:rsid w:val="009A73A5"/>
    <w:rsid w:val="009B0E2A"/>
    <w:rsid w:val="009B144B"/>
    <w:rsid w:val="009B175A"/>
    <w:rsid w:val="009B1947"/>
    <w:rsid w:val="009B1E47"/>
    <w:rsid w:val="009B32A5"/>
    <w:rsid w:val="009B46EC"/>
    <w:rsid w:val="009B4ECA"/>
    <w:rsid w:val="009B50AC"/>
    <w:rsid w:val="009B65EF"/>
    <w:rsid w:val="009B6BB0"/>
    <w:rsid w:val="009B6C2A"/>
    <w:rsid w:val="009B7736"/>
    <w:rsid w:val="009B7800"/>
    <w:rsid w:val="009B7898"/>
    <w:rsid w:val="009C06F9"/>
    <w:rsid w:val="009C1B2A"/>
    <w:rsid w:val="009C2268"/>
    <w:rsid w:val="009C241C"/>
    <w:rsid w:val="009C2C67"/>
    <w:rsid w:val="009C38B3"/>
    <w:rsid w:val="009C398D"/>
    <w:rsid w:val="009C3BDB"/>
    <w:rsid w:val="009C447B"/>
    <w:rsid w:val="009C4972"/>
    <w:rsid w:val="009C4B4B"/>
    <w:rsid w:val="009C4CD2"/>
    <w:rsid w:val="009C4E5B"/>
    <w:rsid w:val="009C4FE5"/>
    <w:rsid w:val="009C5D1D"/>
    <w:rsid w:val="009C6C9E"/>
    <w:rsid w:val="009C704D"/>
    <w:rsid w:val="009C75E5"/>
    <w:rsid w:val="009D143A"/>
    <w:rsid w:val="009D15E7"/>
    <w:rsid w:val="009D19B1"/>
    <w:rsid w:val="009D282C"/>
    <w:rsid w:val="009D306B"/>
    <w:rsid w:val="009D47AC"/>
    <w:rsid w:val="009D4B8D"/>
    <w:rsid w:val="009D4CCB"/>
    <w:rsid w:val="009D5175"/>
    <w:rsid w:val="009D5EC4"/>
    <w:rsid w:val="009D6079"/>
    <w:rsid w:val="009D7021"/>
    <w:rsid w:val="009D79E5"/>
    <w:rsid w:val="009D7E0E"/>
    <w:rsid w:val="009E0414"/>
    <w:rsid w:val="009E08CE"/>
    <w:rsid w:val="009E0E6F"/>
    <w:rsid w:val="009E131C"/>
    <w:rsid w:val="009E1698"/>
    <w:rsid w:val="009E1790"/>
    <w:rsid w:val="009E190E"/>
    <w:rsid w:val="009E215B"/>
    <w:rsid w:val="009E3729"/>
    <w:rsid w:val="009E3ABA"/>
    <w:rsid w:val="009E3F1E"/>
    <w:rsid w:val="009E6186"/>
    <w:rsid w:val="009E6AAB"/>
    <w:rsid w:val="009E6BCA"/>
    <w:rsid w:val="009E70E6"/>
    <w:rsid w:val="009E7415"/>
    <w:rsid w:val="009E7EA4"/>
    <w:rsid w:val="009F02FA"/>
    <w:rsid w:val="009F0B31"/>
    <w:rsid w:val="009F10F4"/>
    <w:rsid w:val="009F252B"/>
    <w:rsid w:val="009F294A"/>
    <w:rsid w:val="009F46B2"/>
    <w:rsid w:val="009F488A"/>
    <w:rsid w:val="009F593B"/>
    <w:rsid w:val="009F5C86"/>
    <w:rsid w:val="009F614E"/>
    <w:rsid w:val="009F62D7"/>
    <w:rsid w:val="009F64E8"/>
    <w:rsid w:val="009F7A03"/>
    <w:rsid w:val="00A00BD0"/>
    <w:rsid w:val="00A00E6B"/>
    <w:rsid w:val="00A01D25"/>
    <w:rsid w:val="00A0290B"/>
    <w:rsid w:val="00A03959"/>
    <w:rsid w:val="00A03AB1"/>
    <w:rsid w:val="00A047A2"/>
    <w:rsid w:val="00A04B8A"/>
    <w:rsid w:val="00A04C4F"/>
    <w:rsid w:val="00A0510A"/>
    <w:rsid w:val="00A055A9"/>
    <w:rsid w:val="00A0563A"/>
    <w:rsid w:val="00A0563E"/>
    <w:rsid w:val="00A077C4"/>
    <w:rsid w:val="00A079B7"/>
    <w:rsid w:val="00A07DD6"/>
    <w:rsid w:val="00A07F10"/>
    <w:rsid w:val="00A100DC"/>
    <w:rsid w:val="00A10F88"/>
    <w:rsid w:val="00A11010"/>
    <w:rsid w:val="00A1147E"/>
    <w:rsid w:val="00A114F4"/>
    <w:rsid w:val="00A1188F"/>
    <w:rsid w:val="00A118C3"/>
    <w:rsid w:val="00A12742"/>
    <w:rsid w:val="00A142EF"/>
    <w:rsid w:val="00A14E14"/>
    <w:rsid w:val="00A15169"/>
    <w:rsid w:val="00A155B4"/>
    <w:rsid w:val="00A15862"/>
    <w:rsid w:val="00A163F8"/>
    <w:rsid w:val="00A164E0"/>
    <w:rsid w:val="00A168ED"/>
    <w:rsid w:val="00A170B3"/>
    <w:rsid w:val="00A17718"/>
    <w:rsid w:val="00A20D4D"/>
    <w:rsid w:val="00A2183C"/>
    <w:rsid w:val="00A22A74"/>
    <w:rsid w:val="00A23534"/>
    <w:rsid w:val="00A23AAD"/>
    <w:rsid w:val="00A23EC5"/>
    <w:rsid w:val="00A240BE"/>
    <w:rsid w:val="00A2432D"/>
    <w:rsid w:val="00A24A82"/>
    <w:rsid w:val="00A25118"/>
    <w:rsid w:val="00A2557B"/>
    <w:rsid w:val="00A26084"/>
    <w:rsid w:val="00A266D2"/>
    <w:rsid w:val="00A26E8D"/>
    <w:rsid w:val="00A26EF4"/>
    <w:rsid w:val="00A2762C"/>
    <w:rsid w:val="00A277E8"/>
    <w:rsid w:val="00A30102"/>
    <w:rsid w:val="00A30610"/>
    <w:rsid w:val="00A306EA"/>
    <w:rsid w:val="00A30AFA"/>
    <w:rsid w:val="00A32E08"/>
    <w:rsid w:val="00A32F0C"/>
    <w:rsid w:val="00A331E4"/>
    <w:rsid w:val="00A33F74"/>
    <w:rsid w:val="00A34F4A"/>
    <w:rsid w:val="00A356E2"/>
    <w:rsid w:val="00A36393"/>
    <w:rsid w:val="00A36DC0"/>
    <w:rsid w:val="00A37620"/>
    <w:rsid w:val="00A40237"/>
    <w:rsid w:val="00A410E3"/>
    <w:rsid w:val="00A41119"/>
    <w:rsid w:val="00A4140B"/>
    <w:rsid w:val="00A41A82"/>
    <w:rsid w:val="00A41B5A"/>
    <w:rsid w:val="00A41E68"/>
    <w:rsid w:val="00A421AC"/>
    <w:rsid w:val="00A42798"/>
    <w:rsid w:val="00A42A76"/>
    <w:rsid w:val="00A42C42"/>
    <w:rsid w:val="00A436CE"/>
    <w:rsid w:val="00A43AD1"/>
    <w:rsid w:val="00A45351"/>
    <w:rsid w:val="00A453B3"/>
    <w:rsid w:val="00A45401"/>
    <w:rsid w:val="00A454F5"/>
    <w:rsid w:val="00A45ECA"/>
    <w:rsid w:val="00A50D1A"/>
    <w:rsid w:val="00A518E4"/>
    <w:rsid w:val="00A51FBC"/>
    <w:rsid w:val="00A527D1"/>
    <w:rsid w:val="00A53008"/>
    <w:rsid w:val="00A5322D"/>
    <w:rsid w:val="00A53543"/>
    <w:rsid w:val="00A535B9"/>
    <w:rsid w:val="00A54171"/>
    <w:rsid w:val="00A54604"/>
    <w:rsid w:val="00A566FE"/>
    <w:rsid w:val="00A606D7"/>
    <w:rsid w:val="00A616AC"/>
    <w:rsid w:val="00A61885"/>
    <w:rsid w:val="00A62123"/>
    <w:rsid w:val="00A6213B"/>
    <w:rsid w:val="00A63090"/>
    <w:rsid w:val="00A63F4D"/>
    <w:rsid w:val="00A64228"/>
    <w:rsid w:val="00A64B3A"/>
    <w:rsid w:val="00A64D00"/>
    <w:rsid w:val="00A670CC"/>
    <w:rsid w:val="00A670EA"/>
    <w:rsid w:val="00A679C3"/>
    <w:rsid w:val="00A67B44"/>
    <w:rsid w:val="00A70A4B"/>
    <w:rsid w:val="00A70F96"/>
    <w:rsid w:val="00A70FBC"/>
    <w:rsid w:val="00A7190C"/>
    <w:rsid w:val="00A71BA6"/>
    <w:rsid w:val="00A72819"/>
    <w:rsid w:val="00A72B1E"/>
    <w:rsid w:val="00A73108"/>
    <w:rsid w:val="00A73140"/>
    <w:rsid w:val="00A73795"/>
    <w:rsid w:val="00A73F49"/>
    <w:rsid w:val="00A745E4"/>
    <w:rsid w:val="00A749D6"/>
    <w:rsid w:val="00A75941"/>
    <w:rsid w:val="00A7607A"/>
    <w:rsid w:val="00A76B44"/>
    <w:rsid w:val="00A7702E"/>
    <w:rsid w:val="00A7714F"/>
    <w:rsid w:val="00A80498"/>
    <w:rsid w:val="00A807F5"/>
    <w:rsid w:val="00A809F2"/>
    <w:rsid w:val="00A80D50"/>
    <w:rsid w:val="00A8169E"/>
    <w:rsid w:val="00A824B1"/>
    <w:rsid w:val="00A83ACB"/>
    <w:rsid w:val="00A85851"/>
    <w:rsid w:val="00A85F12"/>
    <w:rsid w:val="00A86625"/>
    <w:rsid w:val="00A87931"/>
    <w:rsid w:val="00A87CC1"/>
    <w:rsid w:val="00A87FB6"/>
    <w:rsid w:val="00A9123E"/>
    <w:rsid w:val="00A914AD"/>
    <w:rsid w:val="00A916B5"/>
    <w:rsid w:val="00A91AA0"/>
    <w:rsid w:val="00A921F8"/>
    <w:rsid w:val="00A92278"/>
    <w:rsid w:val="00A92460"/>
    <w:rsid w:val="00A92726"/>
    <w:rsid w:val="00A92ACD"/>
    <w:rsid w:val="00A93CA1"/>
    <w:rsid w:val="00A93F7C"/>
    <w:rsid w:val="00A94E8E"/>
    <w:rsid w:val="00A97CD4"/>
    <w:rsid w:val="00AA0724"/>
    <w:rsid w:val="00AA1052"/>
    <w:rsid w:val="00AA17F0"/>
    <w:rsid w:val="00AA1E64"/>
    <w:rsid w:val="00AA2107"/>
    <w:rsid w:val="00AA2295"/>
    <w:rsid w:val="00AA30E8"/>
    <w:rsid w:val="00AA3C98"/>
    <w:rsid w:val="00AA4754"/>
    <w:rsid w:val="00AA493A"/>
    <w:rsid w:val="00AA4C07"/>
    <w:rsid w:val="00AA4CC4"/>
    <w:rsid w:val="00AA4F01"/>
    <w:rsid w:val="00AA5901"/>
    <w:rsid w:val="00AA5BCE"/>
    <w:rsid w:val="00AA66E7"/>
    <w:rsid w:val="00AA6916"/>
    <w:rsid w:val="00AA7277"/>
    <w:rsid w:val="00AA774A"/>
    <w:rsid w:val="00AA7A47"/>
    <w:rsid w:val="00AA7E38"/>
    <w:rsid w:val="00AB1434"/>
    <w:rsid w:val="00AB171B"/>
    <w:rsid w:val="00AB22E4"/>
    <w:rsid w:val="00AB3676"/>
    <w:rsid w:val="00AB390C"/>
    <w:rsid w:val="00AB427D"/>
    <w:rsid w:val="00AB451C"/>
    <w:rsid w:val="00AB5AC0"/>
    <w:rsid w:val="00AB6BDC"/>
    <w:rsid w:val="00AB6CCB"/>
    <w:rsid w:val="00AC0355"/>
    <w:rsid w:val="00AC0BEA"/>
    <w:rsid w:val="00AC1004"/>
    <w:rsid w:val="00AC18AE"/>
    <w:rsid w:val="00AC1E02"/>
    <w:rsid w:val="00AC26D8"/>
    <w:rsid w:val="00AC30A8"/>
    <w:rsid w:val="00AC3593"/>
    <w:rsid w:val="00AC3687"/>
    <w:rsid w:val="00AC3E4C"/>
    <w:rsid w:val="00AC58A3"/>
    <w:rsid w:val="00AC5A62"/>
    <w:rsid w:val="00AC6810"/>
    <w:rsid w:val="00AC7232"/>
    <w:rsid w:val="00AC7478"/>
    <w:rsid w:val="00AD0EE2"/>
    <w:rsid w:val="00AD0EFD"/>
    <w:rsid w:val="00AD20F9"/>
    <w:rsid w:val="00AD2184"/>
    <w:rsid w:val="00AD2F8E"/>
    <w:rsid w:val="00AD30EA"/>
    <w:rsid w:val="00AD396D"/>
    <w:rsid w:val="00AD3D25"/>
    <w:rsid w:val="00AD4FA2"/>
    <w:rsid w:val="00AD539D"/>
    <w:rsid w:val="00AD56C5"/>
    <w:rsid w:val="00AD58C5"/>
    <w:rsid w:val="00AD6C05"/>
    <w:rsid w:val="00AD7725"/>
    <w:rsid w:val="00AD7750"/>
    <w:rsid w:val="00AD7918"/>
    <w:rsid w:val="00AD7E07"/>
    <w:rsid w:val="00AE00DE"/>
    <w:rsid w:val="00AE0C95"/>
    <w:rsid w:val="00AE174E"/>
    <w:rsid w:val="00AE176B"/>
    <w:rsid w:val="00AE17C2"/>
    <w:rsid w:val="00AE2942"/>
    <w:rsid w:val="00AE3554"/>
    <w:rsid w:val="00AE3841"/>
    <w:rsid w:val="00AE39A2"/>
    <w:rsid w:val="00AE3C19"/>
    <w:rsid w:val="00AE3C65"/>
    <w:rsid w:val="00AE4862"/>
    <w:rsid w:val="00AE4B5A"/>
    <w:rsid w:val="00AE686B"/>
    <w:rsid w:val="00AE7377"/>
    <w:rsid w:val="00AE78F6"/>
    <w:rsid w:val="00AE794D"/>
    <w:rsid w:val="00AF0A78"/>
    <w:rsid w:val="00AF0B42"/>
    <w:rsid w:val="00AF1119"/>
    <w:rsid w:val="00AF15A0"/>
    <w:rsid w:val="00AF17AB"/>
    <w:rsid w:val="00AF1936"/>
    <w:rsid w:val="00AF20C2"/>
    <w:rsid w:val="00AF2BC4"/>
    <w:rsid w:val="00AF3AA3"/>
    <w:rsid w:val="00AF4879"/>
    <w:rsid w:val="00AF5068"/>
    <w:rsid w:val="00AF6222"/>
    <w:rsid w:val="00AF6223"/>
    <w:rsid w:val="00AF6985"/>
    <w:rsid w:val="00AF6D7E"/>
    <w:rsid w:val="00AF7581"/>
    <w:rsid w:val="00AF77C0"/>
    <w:rsid w:val="00AF7803"/>
    <w:rsid w:val="00B002E2"/>
    <w:rsid w:val="00B002EE"/>
    <w:rsid w:val="00B00331"/>
    <w:rsid w:val="00B0097A"/>
    <w:rsid w:val="00B00BD9"/>
    <w:rsid w:val="00B00C76"/>
    <w:rsid w:val="00B017A8"/>
    <w:rsid w:val="00B01C80"/>
    <w:rsid w:val="00B01F7C"/>
    <w:rsid w:val="00B02EF6"/>
    <w:rsid w:val="00B033F7"/>
    <w:rsid w:val="00B03930"/>
    <w:rsid w:val="00B0427A"/>
    <w:rsid w:val="00B046C2"/>
    <w:rsid w:val="00B047E4"/>
    <w:rsid w:val="00B04CD4"/>
    <w:rsid w:val="00B05146"/>
    <w:rsid w:val="00B05593"/>
    <w:rsid w:val="00B05660"/>
    <w:rsid w:val="00B0570F"/>
    <w:rsid w:val="00B05A49"/>
    <w:rsid w:val="00B068C4"/>
    <w:rsid w:val="00B06928"/>
    <w:rsid w:val="00B07CC7"/>
    <w:rsid w:val="00B07DE3"/>
    <w:rsid w:val="00B1052E"/>
    <w:rsid w:val="00B10DD8"/>
    <w:rsid w:val="00B111DE"/>
    <w:rsid w:val="00B11C1A"/>
    <w:rsid w:val="00B12530"/>
    <w:rsid w:val="00B13C83"/>
    <w:rsid w:val="00B13E19"/>
    <w:rsid w:val="00B13E98"/>
    <w:rsid w:val="00B14675"/>
    <w:rsid w:val="00B14877"/>
    <w:rsid w:val="00B14C18"/>
    <w:rsid w:val="00B162CB"/>
    <w:rsid w:val="00B16345"/>
    <w:rsid w:val="00B164D6"/>
    <w:rsid w:val="00B16B31"/>
    <w:rsid w:val="00B16FBC"/>
    <w:rsid w:val="00B17564"/>
    <w:rsid w:val="00B20CDF"/>
    <w:rsid w:val="00B2108A"/>
    <w:rsid w:val="00B218AA"/>
    <w:rsid w:val="00B21AFC"/>
    <w:rsid w:val="00B21D06"/>
    <w:rsid w:val="00B221A4"/>
    <w:rsid w:val="00B223E1"/>
    <w:rsid w:val="00B2241D"/>
    <w:rsid w:val="00B22A19"/>
    <w:rsid w:val="00B22B44"/>
    <w:rsid w:val="00B23501"/>
    <w:rsid w:val="00B23529"/>
    <w:rsid w:val="00B237C5"/>
    <w:rsid w:val="00B23A88"/>
    <w:rsid w:val="00B23D2E"/>
    <w:rsid w:val="00B248BB"/>
    <w:rsid w:val="00B257B2"/>
    <w:rsid w:val="00B25A72"/>
    <w:rsid w:val="00B25AA3"/>
    <w:rsid w:val="00B2603A"/>
    <w:rsid w:val="00B27B5C"/>
    <w:rsid w:val="00B304FD"/>
    <w:rsid w:val="00B30A03"/>
    <w:rsid w:val="00B30AA5"/>
    <w:rsid w:val="00B30E06"/>
    <w:rsid w:val="00B31E0A"/>
    <w:rsid w:val="00B3208C"/>
    <w:rsid w:val="00B32176"/>
    <w:rsid w:val="00B3223A"/>
    <w:rsid w:val="00B32412"/>
    <w:rsid w:val="00B32CE6"/>
    <w:rsid w:val="00B32D75"/>
    <w:rsid w:val="00B33630"/>
    <w:rsid w:val="00B347EC"/>
    <w:rsid w:val="00B3488E"/>
    <w:rsid w:val="00B34BE0"/>
    <w:rsid w:val="00B35A4E"/>
    <w:rsid w:val="00B36152"/>
    <w:rsid w:val="00B36412"/>
    <w:rsid w:val="00B36FAD"/>
    <w:rsid w:val="00B370C2"/>
    <w:rsid w:val="00B37A48"/>
    <w:rsid w:val="00B40BA2"/>
    <w:rsid w:val="00B40F40"/>
    <w:rsid w:val="00B414A3"/>
    <w:rsid w:val="00B41A02"/>
    <w:rsid w:val="00B41B20"/>
    <w:rsid w:val="00B41ECC"/>
    <w:rsid w:val="00B424CA"/>
    <w:rsid w:val="00B42794"/>
    <w:rsid w:val="00B4310E"/>
    <w:rsid w:val="00B43450"/>
    <w:rsid w:val="00B43E81"/>
    <w:rsid w:val="00B445B0"/>
    <w:rsid w:val="00B447F3"/>
    <w:rsid w:val="00B455E5"/>
    <w:rsid w:val="00B457F7"/>
    <w:rsid w:val="00B45D99"/>
    <w:rsid w:val="00B46197"/>
    <w:rsid w:val="00B467EC"/>
    <w:rsid w:val="00B4686D"/>
    <w:rsid w:val="00B46AC5"/>
    <w:rsid w:val="00B475FD"/>
    <w:rsid w:val="00B47EAE"/>
    <w:rsid w:val="00B500B2"/>
    <w:rsid w:val="00B50834"/>
    <w:rsid w:val="00B529F5"/>
    <w:rsid w:val="00B52D36"/>
    <w:rsid w:val="00B52E95"/>
    <w:rsid w:val="00B535EB"/>
    <w:rsid w:val="00B53B32"/>
    <w:rsid w:val="00B548AC"/>
    <w:rsid w:val="00B55321"/>
    <w:rsid w:val="00B558BC"/>
    <w:rsid w:val="00B56B2C"/>
    <w:rsid w:val="00B56B71"/>
    <w:rsid w:val="00B56C66"/>
    <w:rsid w:val="00B5742D"/>
    <w:rsid w:val="00B57C7E"/>
    <w:rsid w:val="00B57FCB"/>
    <w:rsid w:val="00B603C5"/>
    <w:rsid w:val="00B61079"/>
    <w:rsid w:val="00B61819"/>
    <w:rsid w:val="00B620AE"/>
    <w:rsid w:val="00B627EA"/>
    <w:rsid w:val="00B62A23"/>
    <w:rsid w:val="00B6337A"/>
    <w:rsid w:val="00B64462"/>
    <w:rsid w:val="00B65655"/>
    <w:rsid w:val="00B65966"/>
    <w:rsid w:val="00B66DDF"/>
    <w:rsid w:val="00B6705A"/>
    <w:rsid w:val="00B6751B"/>
    <w:rsid w:val="00B678AE"/>
    <w:rsid w:val="00B67FF1"/>
    <w:rsid w:val="00B70078"/>
    <w:rsid w:val="00B704FA"/>
    <w:rsid w:val="00B70AF4"/>
    <w:rsid w:val="00B711A6"/>
    <w:rsid w:val="00B716BD"/>
    <w:rsid w:val="00B71E8C"/>
    <w:rsid w:val="00B72217"/>
    <w:rsid w:val="00B726EE"/>
    <w:rsid w:val="00B731F5"/>
    <w:rsid w:val="00B73BEE"/>
    <w:rsid w:val="00B743D2"/>
    <w:rsid w:val="00B75B50"/>
    <w:rsid w:val="00B763D5"/>
    <w:rsid w:val="00B7785E"/>
    <w:rsid w:val="00B77902"/>
    <w:rsid w:val="00B80031"/>
    <w:rsid w:val="00B811C3"/>
    <w:rsid w:val="00B81CF4"/>
    <w:rsid w:val="00B8217D"/>
    <w:rsid w:val="00B824EF"/>
    <w:rsid w:val="00B82F8B"/>
    <w:rsid w:val="00B83361"/>
    <w:rsid w:val="00B8421D"/>
    <w:rsid w:val="00B84434"/>
    <w:rsid w:val="00B84AEE"/>
    <w:rsid w:val="00B84E85"/>
    <w:rsid w:val="00B85B9C"/>
    <w:rsid w:val="00B86150"/>
    <w:rsid w:val="00B86799"/>
    <w:rsid w:val="00B8695E"/>
    <w:rsid w:val="00B870C5"/>
    <w:rsid w:val="00B87DFE"/>
    <w:rsid w:val="00B906C9"/>
    <w:rsid w:val="00B90A3A"/>
    <w:rsid w:val="00B90BDB"/>
    <w:rsid w:val="00B90D4C"/>
    <w:rsid w:val="00B91B14"/>
    <w:rsid w:val="00B91DB7"/>
    <w:rsid w:val="00B91F99"/>
    <w:rsid w:val="00B92EBA"/>
    <w:rsid w:val="00B931D9"/>
    <w:rsid w:val="00B93307"/>
    <w:rsid w:val="00B93B6E"/>
    <w:rsid w:val="00B94366"/>
    <w:rsid w:val="00B94D01"/>
    <w:rsid w:val="00B94FD6"/>
    <w:rsid w:val="00B9515A"/>
    <w:rsid w:val="00B951CE"/>
    <w:rsid w:val="00B95D30"/>
    <w:rsid w:val="00B95D52"/>
    <w:rsid w:val="00B96492"/>
    <w:rsid w:val="00B96660"/>
    <w:rsid w:val="00B97171"/>
    <w:rsid w:val="00B9736F"/>
    <w:rsid w:val="00B97C88"/>
    <w:rsid w:val="00B97EC2"/>
    <w:rsid w:val="00BA09AE"/>
    <w:rsid w:val="00BA0B25"/>
    <w:rsid w:val="00BA0E61"/>
    <w:rsid w:val="00BA1620"/>
    <w:rsid w:val="00BA1CAE"/>
    <w:rsid w:val="00BA274E"/>
    <w:rsid w:val="00BA30B8"/>
    <w:rsid w:val="00BA39AB"/>
    <w:rsid w:val="00BA3D78"/>
    <w:rsid w:val="00BA43C5"/>
    <w:rsid w:val="00BA45F8"/>
    <w:rsid w:val="00BA4BF0"/>
    <w:rsid w:val="00BA603D"/>
    <w:rsid w:val="00BA730E"/>
    <w:rsid w:val="00BA7D3F"/>
    <w:rsid w:val="00BB051B"/>
    <w:rsid w:val="00BB0869"/>
    <w:rsid w:val="00BB0F51"/>
    <w:rsid w:val="00BB10B8"/>
    <w:rsid w:val="00BB1ACE"/>
    <w:rsid w:val="00BB1FE0"/>
    <w:rsid w:val="00BB2238"/>
    <w:rsid w:val="00BB338C"/>
    <w:rsid w:val="00BB33A4"/>
    <w:rsid w:val="00BB35A1"/>
    <w:rsid w:val="00BB372D"/>
    <w:rsid w:val="00BB3B1A"/>
    <w:rsid w:val="00BB3CB4"/>
    <w:rsid w:val="00BB4606"/>
    <w:rsid w:val="00BB4D2E"/>
    <w:rsid w:val="00BB56AC"/>
    <w:rsid w:val="00BB5988"/>
    <w:rsid w:val="00BB6D20"/>
    <w:rsid w:val="00BB708A"/>
    <w:rsid w:val="00BB7C6D"/>
    <w:rsid w:val="00BB7E3A"/>
    <w:rsid w:val="00BB7F8F"/>
    <w:rsid w:val="00BC068C"/>
    <w:rsid w:val="00BC10A9"/>
    <w:rsid w:val="00BC1248"/>
    <w:rsid w:val="00BC20E5"/>
    <w:rsid w:val="00BC21B5"/>
    <w:rsid w:val="00BC30C0"/>
    <w:rsid w:val="00BC366C"/>
    <w:rsid w:val="00BC3C5D"/>
    <w:rsid w:val="00BC3EC5"/>
    <w:rsid w:val="00BC3FED"/>
    <w:rsid w:val="00BC4A12"/>
    <w:rsid w:val="00BC4D27"/>
    <w:rsid w:val="00BC5008"/>
    <w:rsid w:val="00BC57BE"/>
    <w:rsid w:val="00BC57C6"/>
    <w:rsid w:val="00BC5C9C"/>
    <w:rsid w:val="00BC6318"/>
    <w:rsid w:val="00BC6AD8"/>
    <w:rsid w:val="00BC76AE"/>
    <w:rsid w:val="00BC791B"/>
    <w:rsid w:val="00BC7B25"/>
    <w:rsid w:val="00BC7B30"/>
    <w:rsid w:val="00BD01A7"/>
    <w:rsid w:val="00BD0F5C"/>
    <w:rsid w:val="00BD165C"/>
    <w:rsid w:val="00BD2011"/>
    <w:rsid w:val="00BD21D4"/>
    <w:rsid w:val="00BD226A"/>
    <w:rsid w:val="00BD238D"/>
    <w:rsid w:val="00BD325E"/>
    <w:rsid w:val="00BD3483"/>
    <w:rsid w:val="00BD3902"/>
    <w:rsid w:val="00BD44B3"/>
    <w:rsid w:val="00BD4BBB"/>
    <w:rsid w:val="00BD5F10"/>
    <w:rsid w:val="00BD662E"/>
    <w:rsid w:val="00BD69D5"/>
    <w:rsid w:val="00BD6F5A"/>
    <w:rsid w:val="00BD74D7"/>
    <w:rsid w:val="00BD77F0"/>
    <w:rsid w:val="00BE0984"/>
    <w:rsid w:val="00BE0BA7"/>
    <w:rsid w:val="00BE12EB"/>
    <w:rsid w:val="00BE1771"/>
    <w:rsid w:val="00BE1773"/>
    <w:rsid w:val="00BE1DD2"/>
    <w:rsid w:val="00BE281C"/>
    <w:rsid w:val="00BE31BB"/>
    <w:rsid w:val="00BE3336"/>
    <w:rsid w:val="00BE35F0"/>
    <w:rsid w:val="00BE47C0"/>
    <w:rsid w:val="00BE4FBD"/>
    <w:rsid w:val="00BE51C8"/>
    <w:rsid w:val="00BE5326"/>
    <w:rsid w:val="00BE572E"/>
    <w:rsid w:val="00BE5FD8"/>
    <w:rsid w:val="00BE6D0C"/>
    <w:rsid w:val="00BF046C"/>
    <w:rsid w:val="00BF1267"/>
    <w:rsid w:val="00BF1320"/>
    <w:rsid w:val="00BF1C56"/>
    <w:rsid w:val="00BF1CCF"/>
    <w:rsid w:val="00BF2146"/>
    <w:rsid w:val="00BF23AD"/>
    <w:rsid w:val="00BF25C0"/>
    <w:rsid w:val="00BF2F23"/>
    <w:rsid w:val="00BF31EE"/>
    <w:rsid w:val="00BF34C4"/>
    <w:rsid w:val="00BF3921"/>
    <w:rsid w:val="00BF3BCE"/>
    <w:rsid w:val="00BF40FD"/>
    <w:rsid w:val="00BF555D"/>
    <w:rsid w:val="00BF639A"/>
    <w:rsid w:val="00BF65C5"/>
    <w:rsid w:val="00BF6B1D"/>
    <w:rsid w:val="00BF6EF8"/>
    <w:rsid w:val="00BF75F1"/>
    <w:rsid w:val="00BF796F"/>
    <w:rsid w:val="00BF7FDC"/>
    <w:rsid w:val="00C0095D"/>
    <w:rsid w:val="00C0157E"/>
    <w:rsid w:val="00C0173F"/>
    <w:rsid w:val="00C01839"/>
    <w:rsid w:val="00C01D8D"/>
    <w:rsid w:val="00C022EB"/>
    <w:rsid w:val="00C0282E"/>
    <w:rsid w:val="00C03037"/>
    <w:rsid w:val="00C0398D"/>
    <w:rsid w:val="00C0399A"/>
    <w:rsid w:val="00C041F4"/>
    <w:rsid w:val="00C06724"/>
    <w:rsid w:val="00C06B58"/>
    <w:rsid w:val="00C074A1"/>
    <w:rsid w:val="00C07D0E"/>
    <w:rsid w:val="00C11542"/>
    <w:rsid w:val="00C11BDC"/>
    <w:rsid w:val="00C1206C"/>
    <w:rsid w:val="00C12476"/>
    <w:rsid w:val="00C1259D"/>
    <w:rsid w:val="00C12FDB"/>
    <w:rsid w:val="00C1305D"/>
    <w:rsid w:val="00C1359B"/>
    <w:rsid w:val="00C140AA"/>
    <w:rsid w:val="00C14668"/>
    <w:rsid w:val="00C14A19"/>
    <w:rsid w:val="00C152E7"/>
    <w:rsid w:val="00C15566"/>
    <w:rsid w:val="00C157E8"/>
    <w:rsid w:val="00C16341"/>
    <w:rsid w:val="00C164FA"/>
    <w:rsid w:val="00C16963"/>
    <w:rsid w:val="00C171E4"/>
    <w:rsid w:val="00C1791B"/>
    <w:rsid w:val="00C206BF"/>
    <w:rsid w:val="00C20857"/>
    <w:rsid w:val="00C20D76"/>
    <w:rsid w:val="00C2102B"/>
    <w:rsid w:val="00C220B8"/>
    <w:rsid w:val="00C22B42"/>
    <w:rsid w:val="00C22E71"/>
    <w:rsid w:val="00C22FBD"/>
    <w:rsid w:val="00C24C7A"/>
    <w:rsid w:val="00C25042"/>
    <w:rsid w:val="00C25DB3"/>
    <w:rsid w:val="00C2680E"/>
    <w:rsid w:val="00C2692A"/>
    <w:rsid w:val="00C26CDE"/>
    <w:rsid w:val="00C301B7"/>
    <w:rsid w:val="00C30433"/>
    <w:rsid w:val="00C30F51"/>
    <w:rsid w:val="00C310B9"/>
    <w:rsid w:val="00C311FB"/>
    <w:rsid w:val="00C32CE0"/>
    <w:rsid w:val="00C33686"/>
    <w:rsid w:val="00C33878"/>
    <w:rsid w:val="00C3429C"/>
    <w:rsid w:val="00C34321"/>
    <w:rsid w:val="00C35070"/>
    <w:rsid w:val="00C353C4"/>
    <w:rsid w:val="00C356CE"/>
    <w:rsid w:val="00C37AFF"/>
    <w:rsid w:val="00C40104"/>
    <w:rsid w:val="00C402BB"/>
    <w:rsid w:val="00C42800"/>
    <w:rsid w:val="00C4286B"/>
    <w:rsid w:val="00C43166"/>
    <w:rsid w:val="00C43372"/>
    <w:rsid w:val="00C4361A"/>
    <w:rsid w:val="00C4425D"/>
    <w:rsid w:val="00C4442D"/>
    <w:rsid w:val="00C44C7E"/>
    <w:rsid w:val="00C45072"/>
    <w:rsid w:val="00C45BAE"/>
    <w:rsid w:val="00C45D03"/>
    <w:rsid w:val="00C46051"/>
    <w:rsid w:val="00C468AB"/>
    <w:rsid w:val="00C46940"/>
    <w:rsid w:val="00C46E05"/>
    <w:rsid w:val="00C4723A"/>
    <w:rsid w:val="00C47A7B"/>
    <w:rsid w:val="00C5098D"/>
    <w:rsid w:val="00C50E85"/>
    <w:rsid w:val="00C50F0C"/>
    <w:rsid w:val="00C50FEA"/>
    <w:rsid w:val="00C512D0"/>
    <w:rsid w:val="00C52415"/>
    <w:rsid w:val="00C52C53"/>
    <w:rsid w:val="00C53609"/>
    <w:rsid w:val="00C54125"/>
    <w:rsid w:val="00C5469E"/>
    <w:rsid w:val="00C54BF2"/>
    <w:rsid w:val="00C553AD"/>
    <w:rsid w:val="00C55921"/>
    <w:rsid w:val="00C569B1"/>
    <w:rsid w:val="00C56F65"/>
    <w:rsid w:val="00C57086"/>
    <w:rsid w:val="00C57B54"/>
    <w:rsid w:val="00C57EDF"/>
    <w:rsid w:val="00C6049E"/>
    <w:rsid w:val="00C605EE"/>
    <w:rsid w:val="00C60C2D"/>
    <w:rsid w:val="00C617BB"/>
    <w:rsid w:val="00C61A05"/>
    <w:rsid w:val="00C625C6"/>
    <w:rsid w:val="00C6320F"/>
    <w:rsid w:val="00C6342C"/>
    <w:rsid w:val="00C6474D"/>
    <w:rsid w:val="00C64818"/>
    <w:rsid w:val="00C6482E"/>
    <w:rsid w:val="00C654B8"/>
    <w:rsid w:val="00C65C5E"/>
    <w:rsid w:val="00C65F19"/>
    <w:rsid w:val="00C6678F"/>
    <w:rsid w:val="00C66C27"/>
    <w:rsid w:val="00C6780A"/>
    <w:rsid w:val="00C6794D"/>
    <w:rsid w:val="00C67FD3"/>
    <w:rsid w:val="00C703D9"/>
    <w:rsid w:val="00C7179D"/>
    <w:rsid w:val="00C72043"/>
    <w:rsid w:val="00C7221C"/>
    <w:rsid w:val="00C72822"/>
    <w:rsid w:val="00C729E5"/>
    <w:rsid w:val="00C72C76"/>
    <w:rsid w:val="00C72D6E"/>
    <w:rsid w:val="00C72F65"/>
    <w:rsid w:val="00C72FE9"/>
    <w:rsid w:val="00C731A6"/>
    <w:rsid w:val="00C73218"/>
    <w:rsid w:val="00C735FB"/>
    <w:rsid w:val="00C73B38"/>
    <w:rsid w:val="00C7506D"/>
    <w:rsid w:val="00C75DBA"/>
    <w:rsid w:val="00C76B5A"/>
    <w:rsid w:val="00C76D89"/>
    <w:rsid w:val="00C76F6C"/>
    <w:rsid w:val="00C775A9"/>
    <w:rsid w:val="00C800BC"/>
    <w:rsid w:val="00C80502"/>
    <w:rsid w:val="00C808B7"/>
    <w:rsid w:val="00C80A25"/>
    <w:rsid w:val="00C80B7D"/>
    <w:rsid w:val="00C81D72"/>
    <w:rsid w:val="00C82C4E"/>
    <w:rsid w:val="00C8316D"/>
    <w:rsid w:val="00C833CD"/>
    <w:rsid w:val="00C83FE1"/>
    <w:rsid w:val="00C847A0"/>
    <w:rsid w:val="00C85174"/>
    <w:rsid w:val="00C85E3F"/>
    <w:rsid w:val="00C86340"/>
    <w:rsid w:val="00C86441"/>
    <w:rsid w:val="00C8675C"/>
    <w:rsid w:val="00C87148"/>
    <w:rsid w:val="00C87B2E"/>
    <w:rsid w:val="00C87C6B"/>
    <w:rsid w:val="00C9015D"/>
    <w:rsid w:val="00C905E9"/>
    <w:rsid w:val="00C90B50"/>
    <w:rsid w:val="00C91119"/>
    <w:rsid w:val="00C9115B"/>
    <w:rsid w:val="00C91DC8"/>
    <w:rsid w:val="00C93217"/>
    <w:rsid w:val="00C93480"/>
    <w:rsid w:val="00C9348B"/>
    <w:rsid w:val="00C93A60"/>
    <w:rsid w:val="00C94294"/>
    <w:rsid w:val="00C94A15"/>
    <w:rsid w:val="00C954FD"/>
    <w:rsid w:val="00C96BD0"/>
    <w:rsid w:val="00C97B58"/>
    <w:rsid w:val="00CA043A"/>
    <w:rsid w:val="00CA0685"/>
    <w:rsid w:val="00CA0D2A"/>
    <w:rsid w:val="00CA1234"/>
    <w:rsid w:val="00CA2340"/>
    <w:rsid w:val="00CA27A8"/>
    <w:rsid w:val="00CA2BF4"/>
    <w:rsid w:val="00CA354E"/>
    <w:rsid w:val="00CA4257"/>
    <w:rsid w:val="00CA43A7"/>
    <w:rsid w:val="00CA46FF"/>
    <w:rsid w:val="00CA4B57"/>
    <w:rsid w:val="00CA4ED5"/>
    <w:rsid w:val="00CA5852"/>
    <w:rsid w:val="00CA58A6"/>
    <w:rsid w:val="00CA595A"/>
    <w:rsid w:val="00CA5EB7"/>
    <w:rsid w:val="00CA6BBD"/>
    <w:rsid w:val="00CA6CA3"/>
    <w:rsid w:val="00CA6D1B"/>
    <w:rsid w:val="00CA79A1"/>
    <w:rsid w:val="00CA7D1B"/>
    <w:rsid w:val="00CB00EF"/>
    <w:rsid w:val="00CB069C"/>
    <w:rsid w:val="00CB07A1"/>
    <w:rsid w:val="00CB0F41"/>
    <w:rsid w:val="00CB1106"/>
    <w:rsid w:val="00CB128E"/>
    <w:rsid w:val="00CB15EE"/>
    <w:rsid w:val="00CB193B"/>
    <w:rsid w:val="00CB1C7E"/>
    <w:rsid w:val="00CB2477"/>
    <w:rsid w:val="00CB3D45"/>
    <w:rsid w:val="00CB4CDD"/>
    <w:rsid w:val="00CB5ACC"/>
    <w:rsid w:val="00CB6399"/>
    <w:rsid w:val="00CB6814"/>
    <w:rsid w:val="00CB6E08"/>
    <w:rsid w:val="00CB750A"/>
    <w:rsid w:val="00CC0316"/>
    <w:rsid w:val="00CC1C0C"/>
    <w:rsid w:val="00CC26B3"/>
    <w:rsid w:val="00CC2A46"/>
    <w:rsid w:val="00CC2BF7"/>
    <w:rsid w:val="00CC30BE"/>
    <w:rsid w:val="00CC3FBC"/>
    <w:rsid w:val="00CC483B"/>
    <w:rsid w:val="00CC4B31"/>
    <w:rsid w:val="00CC512E"/>
    <w:rsid w:val="00CC5702"/>
    <w:rsid w:val="00CC607B"/>
    <w:rsid w:val="00CC61B7"/>
    <w:rsid w:val="00CC63A0"/>
    <w:rsid w:val="00CC65EE"/>
    <w:rsid w:val="00CC697F"/>
    <w:rsid w:val="00CC69BA"/>
    <w:rsid w:val="00CC6F20"/>
    <w:rsid w:val="00CC732B"/>
    <w:rsid w:val="00CC7A76"/>
    <w:rsid w:val="00CC7C0A"/>
    <w:rsid w:val="00CD0516"/>
    <w:rsid w:val="00CD07CF"/>
    <w:rsid w:val="00CD0847"/>
    <w:rsid w:val="00CD0A98"/>
    <w:rsid w:val="00CD133B"/>
    <w:rsid w:val="00CD1EEA"/>
    <w:rsid w:val="00CD254B"/>
    <w:rsid w:val="00CD382A"/>
    <w:rsid w:val="00CD38AD"/>
    <w:rsid w:val="00CD49D6"/>
    <w:rsid w:val="00CD4C1D"/>
    <w:rsid w:val="00CD4E16"/>
    <w:rsid w:val="00CD763F"/>
    <w:rsid w:val="00CD7A32"/>
    <w:rsid w:val="00CD7C29"/>
    <w:rsid w:val="00CD7C6E"/>
    <w:rsid w:val="00CD7FD4"/>
    <w:rsid w:val="00CE05DA"/>
    <w:rsid w:val="00CE08D8"/>
    <w:rsid w:val="00CE0FE3"/>
    <w:rsid w:val="00CE148E"/>
    <w:rsid w:val="00CE2AD8"/>
    <w:rsid w:val="00CE2BA6"/>
    <w:rsid w:val="00CE364C"/>
    <w:rsid w:val="00CE3A13"/>
    <w:rsid w:val="00CE3BCA"/>
    <w:rsid w:val="00CE41CA"/>
    <w:rsid w:val="00CE4B8E"/>
    <w:rsid w:val="00CE4D36"/>
    <w:rsid w:val="00CE5806"/>
    <w:rsid w:val="00CE6608"/>
    <w:rsid w:val="00CE6BC7"/>
    <w:rsid w:val="00CE6E94"/>
    <w:rsid w:val="00CF02D9"/>
    <w:rsid w:val="00CF18D6"/>
    <w:rsid w:val="00CF20D5"/>
    <w:rsid w:val="00CF24BC"/>
    <w:rsid w:val="00CF2A9F"/>
    <w:rsid w:val="00CF2CEF"/>
    <w:rsid w:val="00CF2D2D"/>
    <w:rsid w:val="00CF3AB5"/>
    <w:rsid w:val="00CF3ABD"/>
    <w:rsid w:val="00CF43DE"/>
    <w:rsid w:val="00CF4430"/>
    <w:rsid w:val="00CF504D"/>
    <w:rsid w:val="00CF74A9"/>
    <w:rsid w:val="00D00C5B"/>
    <w:rsid w:val="00D017FA"/>
    <w:rsid w:val="00D02A84"/>
    <w:rsid w:val="00D03173"/>
    <w:rsid w:val="00D0517F"/>
    <w:rsid w:val="00D058A0"/>
    <w:rsid w:val="00D05C8F"/>
    <w:rsid w:val="00D06AA2"/>
    <w:rsid w:val="00D06E74"/>
    <w:rsid w:val="00D101A8"/>
    <w:rsid w:val="00D1031B"/>
    <w:rsid w:val="00D106C4"/>
    <w:rsid w:val="00D1162A"/>
    <w:rsid w:val="00D11D1D"/>
    <w:rsid w:val="00D12020"/>
    <w:rsid w:val="00D12194"/>
    <w:rsid w:val="00D12ACD"/>
    <w:rsid w:val="00D12CB0"/>
    <w:rsid w:val="00D12F9A"/>
    <w:rsid w:val="00D134E7"/>
    <w:rsid w:val="00D13569"/>
    <w:rsid w:val="00D149DE"/>
    <w:rsid w:val="00D14C29"/>
    <w:rsid w:val="00D15CD7"/>
    <w:rsid w:val="00D20DA0"/>
    <w:rsid w:val="00D21CD8"/>
    <w:rsid w:val="00D22275"/>
    <w:rsid w:val="00D225C4"/>
    <w:rsid w:val="00D22792"/>
    <w:rsid w:val="00D228F9"/>
    <w:rsid w:val="00D22DC3"/>
    <w:rsid w:val="00D2339D"/>
    <w:rsid w:val="00D2404F"/>
    <w:rsid w:val="00D241B9"/>
    <w:rsid w:val="00D2441F"/>
    <w:rsid w:val="00D244F0"/>
    <w:rsid w:val="00D25ADA"/>
    <w:rsid w:val="00D25E03"/>
    <w:rsid w:val="00D26016"/>
    <w:rsid w:val="00D268BA"/>
    <w:rsid w:val="00D27211"/>
    <w:rsid w:val="00D27DC1"/>
    <w:rsid w:val="00D27E7C"/>
    <w:rsid w:val="00D27EFB"/>
    <w:rsid w:val="00D30D6C"/>
    <w:rsid w:val="00D31469"/>
    <w:rsid w:val="00D319CA"/>
    <w:rsid w:val="00D31F97"/>
    <w:rsid w:val="00D32901"/>
    <w:rsid w:val="00D336FC"/>
    <w:rsid w:val="00D34872"/>
    <w:rsid w:val="00D34CA5"/>
    <w:rsid w:val="00D34FC8"/>
    <w:rsid w:val="00D35496"/>
    <w:rsid w:val="00D35D3D"/>
    <w:rsid w:val="00D35E34"/>
    <w:rsid w:val="00D4110A"/>
    <w:rsid w:val="00D415F5"/>
    <w:rsid w:val="00D416DD"/>
    <w:rsid w:val="00D41A63"/>
    <w:rsid w:val="00D4218A"/>
    <w:rsid w:val="00D42BEA"/>
    <w:rsid w:val="00D43116"/>
    <w:rsid w:val="00D43ACE"/>
    <w:rsid w:val="00D43B2D"/>
    <w:rsid w:val="00D44FF7"/>
    <w:rsid w:val="00D453B7"/>
    <w:rsid w:val="00D45542"/>
    <w:rsid w:val="00D45875"/>
    <w:rsid w:val="00D45958"/>
    <w:rsid w:val="00D46097"/>
    <w:rsid w:val="00D46419"/>
    <w:rsid w:val="00D46731"/>
    <w:rsid w:val="00D4684F"/>
    <w:rsid w:val="00D4698E"/>
    <w:rsid w:val="00D46CB6"/>
    <w:rsid w:val="00D46D1B"/>
    <w:rsid w:val="00D472B2"/>
    <w:rsid w:val="00D47C11"/>
    <w:rsid w:val="00D50238"/>
    <w:rsid w:val="00D51252"/>
    <w:rsid w:val="00D51EB0"/>
    <w:rsid w:val="00D528F9"/>
    <w:rsid w:val="00D52AAD"/>
    <w:rsid w:val="00D53C24"/>
    <w:rsid w:val="00D53D7A"/>
    <w:rsid w:val="00D53E79"/>
    <w:rsid w:val="00D5526D"/>
    <w:rsid w:val="00D555FB"/>
    <w:rsid w:val="00D55B72"/>
    <w:rsid w:val="00D55C56"/>
    <w:rsid w:val="00D571BA"/>
    <w:rsid w:val="00D57E93"/>
    <w:rsid w:val="00D60395"/>
    <w:rsid w:val="00D60A38"/>
    <w:rsid w:val="00D60FED"/>
    <w:rsid w:val="00D614CC"/>
    <w:rsid w:val="00D61B3F"/>
    <w:rsid w:val="00D61C0F"/>
    <w:rsid w:val="00D62C61"/>
    <w:rsid w:val="00D642B0"/>
    <w:rsid w:val="00D6454D"/>
    <w:rsid w:val="00D64A60"/>
    <w:rsid w:val="00D64EFE"/>
    <w:rsid w:val="00D65204"/>
    <w:rsid w:val="00D65642"/>
    <w:rsid w:val="00D65757"/>
    <w:rsid w:val="00D66109"/>
    <w:rsid w:val="00D6796E"/>
    <w:rsid w:val="00D679DD"/>
    <w:rsid w:val="00D67EA7"/>
    <w:rsid w:val="00D7016C"/>
    <w:rsid w:val="00D71181"/>
    <w:rsid w:val="00D71C3D"/>
    <w:rsid w:val="00D7313E"/>
    <w:rsid w:val="00D73977"/>
    <w:rsid w:val="00D73EFD"/>
    <w:rsid w:val="00D74AFA"/>
    <w:rsid w:val="00D75041"/>
    <w:rsid w:val="00D750BC"/>
    <w:rsid w:val="00D7799E"/>
    <w:rsid w:val="00D802E2"/>
    <w:rsid w:val="00D80C1C"/>
    <w:rsid w:val="00D80D78"/>
    <w:rsid w:val="00D811A0"/>
    <w:rsid w:val="00D831CF"/>
    <w:rsid w:val="00D8380F"/>
    <w:rsid w:val="00D83EE3"/>
    <w:rsid w:val="00D83EFA"/>
    <w:rsid w:val="00D841E9"/>
    <w:rsid w:val="00D8437C"/>
    <w:rsid w:val="00D84884"/>
    <w:rsid w:val="00D85360"/>
    <w:rsid w:val="00D85A3F"/>
    <w:rsid w:val="00D867EF"/>
    <w:rsid w:val="00D86BDB"/>
    <w:rsid w:val="00D87315"/>
    <w:rsid w:val="00D87DE2"/>
    <w:rsid w:val="00D90651"/>
    <w:rsid w:val="00D91B17"/>
    <w:rsid w:val="00D91EFD"/>
    <w:rsid w:val="00D92142"/>
    <w:rsid w:val="00D925D0"/>
    <w:rsid w:val="00D92692"/>
    <w:rsid w:val="00D92ABA"/>
    <w:rsid w:val="00D93003"/>
    <w:rsid w:val="00D93F75"/>
    <w:rsid w:val="00D93FA9"/>
    <w:rsid w:val="00D95174"/>
    <w:rsid w:val="00D95529"/>
    <w:rsid w:val="00D95782"/>
    <w:rsid w:val="00D95CE9"/>
    <w:rsid w:val="00D96057"/>
    <w:rsid w:val="00D969C9"/>
    <w:rsid w:val="00D97283"/>
    <w:rsid w:val="00DA233B"/>
    <w:rsid w:val="00DA2BA7"/>
    <w:rsid w:val="00DA2D3F"/>
    <w:rsid w:val="00DA335D"/>
    <w:rsid w:val="00DA3B5C"/>
    <w:rsid w:val="00DA3C18"/>
    <w:rsid w:val="00DA3FBA"/>
    <w:rsid w:val="00DA4036"/>
    <w:rsid w:val="00DA40C2"/>
    <w:rsid w:val="00DA4EEE"/>
    <w:rsid w:val="00DA4F8C"/>
    <w:rsid w:val="00DA58F9"/>
    <w:rsid w:val="00DA64C4"/>
    <w:rsid w:val="00DA6625"/>
    <w:rsid w:val="00DA6D5E"/>
    <w:rsid w:val="00DA70AE"/>
    <w:rsid w:val="00DA710B"/>
    <w:rsid w:val="00DA7C8A"/>
    <w:rsid w:val="00DB1443"/>
    <w:rsid w:val="00DB24A2"/>
    <w:rsid w:val="00DB292F"/>
    <w:rsid w:val="00DB32C3"/>
    <w:rsid w:val="00DB39D8"/>
    <w:rsid w:val="00DB4A64"/>
    <w:rsid w:val="00DB68D3"/>
    <w:rsid w:val="00DB6C64"/>
    <w:rsid w:val="00DB7419"/>
    <w:rsid w:val="00DB7BFB"/>
    <w:rsid w:val="00DC0302"/>
    <w:rsid w:val="00DC050B"/>
    <w:rsid w:val="00DC0FA2"/>
    <w:rsid w:val="00DC2108"/>
    <w:rsid w:val="00DC29C3"/>
    <w:rsid w:val="00DC2A60"/>
    <w:rsid w:val="00DC3698"/>
    <w:rsid w:val="00DC466F"/>
    <w:rsid w:val="00DC5765"/>
    <w:rsid w:val="00DC5CAD"/>
    <w:rsid w:val="00DC5CC1"/>
    <w:rsid w:val="00DC725F"/>
    <w:rsid w:val="00DC775F"/>
    <w:rsid w:val="00DC7D60"/>
    <w:rsid w:val="00DD0037"/>
    <w:rsid w:val="00DD0269"/>
    <w:rsid w:val="00DD0EA8"/>
    <w:rsid w:val="00DD25AF"/>
    <w:rsid w:val="00DD279B"/>
    <w:rsid w:val="00DD29D5"/>
    <w:rsid w:val="00DD2D37"/>
    <w:rsid w:val="00DD33DB"/>
    <w:rsid w:val="00DD3B1E"/>
    <w:rsid w:val="00DD511E"/>
    <w:rsid w:val="00DD533E"/>
    <w:rsid w:val="00DD660A"/>
    <w:rsid w:val="00DD6AB1"/>
    <w:rsid w:val="00DD73B7"/>
    <w:rsid w:val="00DD758F"/>
    <w:rsid w:val="00DE09A1"/>
    <w:rsid w:val="00DE0D2C"/>
    <w:rsid w:val="00DE1B69"/>
    <w:rsid w:val="00DE1CAE"/>
    <w:rsid w:val="00DE25A1"/>
    <w:rsid w:val="00DE43FD"/>
    <w:rsid w:val="00DE613C"/>
    <w:rsid w:val="00DE6539"/>
    <w:rsid w:val="00DE6A12"/>
    <w:rsid w:val="00DF0082"/>
    <w:rsid w:val="00DF1519"/>
    <w:rsid w:val="00DF2162"/>
    <w:rsid w:val="00DF2AD8"/>
    <w:rsid w:val="00DF2BCF"/>
    <w:rsid w:val="00DF2E39"/>
    <w:rsid w:val="00DF304F"/>
    <w:rsid w:val="00DF3E91"/>
    <w:rsid w:val="00DF4109"/>
    <w:rsid w:val="00DF5755"/>
    <w:rsid w:val="00DF5FC9"/>
    <w:rsid w:val="00DF60E4"/>
    <w:rsid w:val="00DF6595"/>
    <w:rsid w:val="00DF6EEE"/>
    <w:rsid w:val="00DF7174"/>
    <w:rsid w:val="00DF72A9"/>
    <w:rsid w:val="00DF7308"/>
    <w:rsid w:val="00DF790E"/>
    <w:rsid w:val="00E0080A"/>
    <w:rsid w:val="00E00A44"/>
    <w:rsid w:val="00E01276"/>
    <w:rsid w:val="00E0128B"/>
    <w:rsid w:val="00E01EA9"/>
    <w:rsid w:val="00E02478"/>
    <w:rsid w:val="00E024D7"/>
    <w:rsid w:val="00E029F9"/>
    <w:rsid w:val="00E02BEE"/>
    <w:rsid w:val="00E02CD2"/>
    <w:rsid w:val="00E030A0"/>
    <w:rsid w:val="00E0323F"/>
    <w:rsid w:val="00E03CBD"/>
    <w:rsid w:val="00E03CCD"/>
    <w:rsid w:val="00E0403F"/>
    <w:rsid w:val="00E04063"/>
    <w:rsid w:val="00E040FD"/>
    <w:rsid w:val="00E0433D"/>
    <w:rsid w:val="00E0486D"/>
    <w:rsid w:val="00E04FCA"/>
    <w:rsid w:val="00E050D6"/>
    <w:rsid w:val="00E054D9"/>
    <w:rsid w:val="00E0554F"/>
    <w:rsid w:val="00E05A33"/>
    <w:rsid w:val="00E07AAE"/>
    <w:rsid w:val="00E07DCB"/>
    <w:rsid w:val="00E11FC6"/>
    <w:rsid w:val="00E12489"/>
    <w:rsid w:val="00E12863"/>
    <w:rsid w:val="00E1381D"/>
    <w:rsid w:val="00E13A71"/>
    <w:rsid w:val="00E13D22"/>
    <w:rsid w:val="00E13DF2"/>
    <w:rsid w:val="00E15262"/>
    <w:rsid w:val="00E152F7"/>
    <w:rsid w:val="00E153E5"/>
    <w:rsid w:val="00E15F92"/>
    <w:rsid w:val="00E16173"/>
    <w:rsid w:val="00E166C3"/>
    <w:rsid w:val="00E17369"/>
    <w:rsid w:val="00E1776D"/>
    <w:rsid w:val="00E2010C"/>
    <w:rsid w:val="00E2114D"/>
    <w:rsid w:val="00E21324"/>
    <w:rsid w:val="00E213D8"/>
    <w:rsid w:val="00E2159C"/>
    <w:rsid w:val="00E21850"/>
    <w:rsid w:val="00E21B7F"/>
    <w:rsid w:val="00E2262C"/>
    <w:rsid w:val="00E22B85"/>
    <w:rsid w:val="00E23987"/>
    <w:rsid w:val="00E248D2"/>
    <w:rsid w:val="00E24976"/>
    <w:rsid w:val="00E24F5A"/>
    <w:rsid w:val="00E2620D"/>
    <w:rsid w:val="00E263C4"/>
    <w:rsid w:val="00E2652D"/>
    <w:rsid w:val="00E2685E"/>
    <w:rsid w:val="00E26C1F"/>
    <w:rsid w:val="00E26F3C"/>
    <w:rsid w:val="00E2739F"/>
    <w:rsid w:val="00E305A1"/>
    <w:rsid w:val="00E30FE1"/>
    <w:rsid w:val="00E3195B"/>
    <w:rsid w:val="00E33B32"/>
    <w:rsid w:val="00E33C4E"/>
    <w:rsid w:val="00E34EAF"/>
    <w:rsid w:val="00E351B9"/>
    <w:rsid w:val="00E35236"/>
    <w:rsid w:val="00E354B9"/>
    <w:rsid w:val="00E35CAC"/>
    <w:rsid w:val="00E3626C"/>
    <w:rsid w:val="00E3642C"/>
    <w:rsid w:val="00E373CF"/>
    <w:rsid w:val="00E37495"/>
    <w:rsid w:val="00E40484"/>
    <w:rsid w:val="00E404C9"/>
    <w:rsid w:val="00E40568"/>
    <w:rsid w:val="00E408E5"/>
    <w:rsid w:val="00E4258B"/>
    <w:rsid w:val="00E438FC"/>
    <w:rsid w:val="00E43E20"/>
    <w:rsid w:val="00E446C7"/>
    <w:rsid w:val="00E45151"/>
    <w:rsid w:val="00E459CE"/>
    <w:rsid w:val="00E462AB"/>
    <w:rsid w:val="00E46B26"/>
    <w:rsid w:val="00E46BA1"/>
    <w:rsid w:val="00E474C8"/>
    <w:rsid w:val="00E47506"/>
    <w:rsid w:val="00E479CA"/>
    <w:rsid w:val="00E47C5C"/>
    <w:rsid w:val="00E47CD8"/>
    <w:rsid w:val="00E47DB5"/>
    <w:rsid w:val="00E50069"/>
    <w:rsid w:val="00E51020"/>
    <w:rsid w:val="00E51D1E"/>
    <w:rsid w:val="00E526EB"/>
    <w:rsid w:val="00E54060"/>
    <w:rsid w:val="00E54D30"/>
    <w:rsid w:val="00E557A6"/>
    <w:rsid w:val="00E558E7"/>
    <w:rsid w:val="00E55B30"/>
    <w:rsid w:val="00E563AE"/>
    <w:rsid w:val="00E570A7"/>
    <w:rsid w:val="00E5735C"/>
    <w:rsid w:val="00E5780C"/>
    <w:rsid w:val="00E5794E"/>
    <w:rsid w:val="00E60889"/>
    <w:rsid w:val="00E60D9B"/>
    <w:rsid w:val="00E616CD"/>
    <w:rsid w:val="00E61D0D"/>
    <w:rsid w:val="00E61ED7"/>
    <w:rsid w:val="00E644B0"/>
    <w:rsid w:val="00E646D1"/>
    <w:rsid w:val="00E64DE5"/>
    <w:rsid w:val="00E65345"/>
    <w:rsid w:val="00E656C0"/>
    <w:rsid w:val="00E6618D"/>
    <w:rsid w:val="00E661EF"/>
    <w:rsid w:val="00E662D5"/>
    <w:rsid w:val="00E66548"/>
    <w:rsid w:val="00E66A2B"/>
    <w:rsid w:val="00E67088"/>
    <w:rsid w:val="00E671C9"/>
    <w:rsid w:val="00E671E3"/>
    <w:rsid w:val="00E6741B"/>
    <w:rsid w:val="00E67424"/>
    <w:rsid w:val="00E67752"/>
    <w:rsid w:val="00E67878"/>
    <w:rsid w:val="00E67EE1"/>
    <w:rsid w:val="00E70C1F"/>
    <w:rsid w:val="00E70C36"/>
    <w:rsid w:val="00E716C7"/>
    <w:rsid w:val="00E71EBD"/>
    <w:rsid w:val="00E722F7"/>
    <w:rsid w:val="00E737D4"/>
    <w:rsid w:val="00E75529"/>
    <w:rsid w:val="00E75735"/>
    <w:rsid w:val="00E75A56"/>
    <w:rsid w:val="00E761A7"/>
    <w:rsid w:val="00E76780"/>
    <w:rsid w:val="00E7699D"/>
    <w:rsid w:val="00E76AD8"/>
    <w:rsid w:val="00E76CC9"/>
    <w:rsid w:val="00E77020"/>
    <w:rsid w:val="00E77781"/>
    <w:rsid w:val="00E77A20"/>
    <w:rsid w:val="00E800D8"/>
    <w:rsid w:val="00E80DC5"/>
    <w:rsid w:val="00E81894"/>
    <w:rsid w:val="00E818A9"/>
    <w:rsid w:val="00E81DBE"/>
    <w:rsid w:val="00E82142"/>
    <w:rsid w:val="00E82766"/>
    <w:rsid w:val="00E8282D"/>
    <w:rsid w:val="00E82C1E"/>
    <w:rsid w:val="00E82EB2"/>
    <w:rsid w:val="00E83814"/>
    <w:rsid w:val="00E839E4"/>
    <w:rsid w:val="00E83A44"/>
    <w:rsid w:val="00E83AAA"/>
    <w:rsid w:val="00E84613"/>
    <w:rsid w:val="00E84B48"/>
    <w:rsid w:val="00E85E41"/>
    <w:rsid w:val="00E85FB8"/>
    <w:rsid w:val="00E8641A"/>
    <w:rsid w:val="00E86A75"/>
    <w:rsid w:val="00E903D2"/>
    <w:rsid w:val="00E90921"/>
    <w:rsid w:val="00E90B0B"/>
    <w:rsid w:val="00E90C1A"/>
    <w:rsid w:val="00E91470"/>
    <w:rsid w:val="00E9299D"/>
    <w:rsid w:val="00E92EF4"/>
    <w:rsid w:val="00E934B3"/>
    <w:rsid w:val="00E93752"/>
    <w:rsid w:val="00E938C1"/>
    <w:rsid w:val="00E93B0A"/>
    <w:rsid w:val="00E94B8F"/>
    <w:rsid w:val="00E94D6B"/>
    <w:rsid w:val="00E94F03"/>
    <w:rsid w:val="00E95374"/>
    <w:rsid w:val="00E9545D"/>
    <w:rsid w:val="00E95E8A"/>
    <w:rsid w:val="00E96434"/>
    <w:rsid w:val="00E9659C"/>
    <w:rsid w:val="00E96665"/>
    <w:rsid w:val="00E966CE"/>
    <w:rsid w:val="00E968B3"/>
    <w:rsid w:val="00E968C2"/>
    <w:rsid w:val="00E96E94"/>
    <w:rsid w:val="00E97323"/>
    <w:rsid w:val="00E97416"/>
    <w:rsid w:val="00E97D1B"/>
    <w:rsid w:val="00EA00E3"/>
    <w:rsid w:val="00EA050A"/>
    <w:rsid w:val="00EA0A4D"/>
    <w:rsid w:val="00EA0B65"/>
    <w:rsid w:val="00EA0CEB"/>
    <w:rsid w:val="00EA0EEA"/>
    <w:rsid w:val="00EA10D6"/>
    <w:rsid w:val="00EA1219"/>
    <w:rsid w:val="00EA27C8"/>
    <w:rsid w:val="00EA281C"/>
    <w:rsid w:val="00EA2E44"/>
    <w:rsid w:val="00EA5A7F"/>
    <w:rsid w:val="00EA5C6F"/>
    <w:rsid w:val="00EA6C89"/>
    <w:rsid w:val="00EA7163"/>
    <w:rsid w:val="00EA78A2"/>
    <w:rsid w:val="00EB052D"/>
    <w:rsid w:val="00EB16CA"/>
    <w:rsid w:val="00EB2573"/>
    <w:rsid w:val="00EB2AE3"/>
    <w:rsid w:val="00EB4A29"/>
    <w:rsid w:val="00EB4DE6"/>
    <w:rsid w:val="00EB55DA"/>
    <w:rsid w:val="00EB55F4"/>
    <w:rsid w:val="00EB60AB"/>
    <w:rsid w:val="00EB6212"/>
    <w:rsid w:val="00EB6AE0"/>
    <w:rsid w:val="00EB6C67"/>
    <w:rsid w:val="00EB75E3"/>
    <w:rsid w:val="00EB798B"/>
    <w:rsid w:val="00EB7B00"/>
    <w:rsid w:val="00EC009E"/>
    <w:rsid w:val="00EC0C3E"/>
    <w:rsid w:val="00EC0EAF"/>
    <w:rsid w:val="00EC15BB"/>
    <w:rsid w:val="00EC2B66"/>
    <w:rsid w:val="00EC2BAD"/>
    <w:rsid w:val="00EC2E23"/>
    <w:rsid w:val="00EC322B"/>
    <w:rsid w:val="00EC4A8C"/>
    <w:rsid w:val="00EC4FAF"/>
    <w:rsid w:val="00EC539D"/>
    <w:rsid w:val="00EC5CA2"/>
    <w:rsid w:val="00EC5E03"/>
    <w:rsid w:val="00EC61C7"/>
    <w:rsid w:val="00EC631E"/>
    <w:rsid w:val="00EC6621"/>
    <w:rsid w:val="00EC7414"/>
    <w:rsid w:val="00EC78B4"/>
    <w:rsid w:val="00ED0B51"/>
    <w:rsid w:val="00ED13CD"/>
    <w:rsid w:val="00ED17E8"/>
    <w:rsid w:val="00ED2590"/>
    <w:rsid w:val="00ED264E"/>
    <w:rsid w:val="00ED311F"/>
    <w:rsid w:val="00ED3495"/>
    <w:rsid w:val="00ED3F3E"/>
    <w:rsid w:val="00ED4AAF"/>
    <w:rsid w:val="00ED4D19"/>
    <w:rsid w:val="00ED4E92"/>
    <w:rsid w:val="00ED5480"/>
    <w:rsid w:val="00ED5B5F"/>
    <w:rsid w:val="00ED63D2"/>
    <w:rsid w:val="00ED6D55"/>
    <w:rsid w:val="00ED7312"/>
    <w:rsid w:val="00ED7B6F"/>
    <w:rsid w:val="00ED7F65"/>
    <w:rsid w:val="00EE0025"/>
    <w:rsid w:val="00EE0298"/>
    <w:rsid w:val="00EE07C6"/>
    <w:rsid w:val="00EE266C"/>
    <w:rsid w:val="00EE29A8"/>
    <w:rsid w:val="00EE351B"/>
    <w:rsid w:val="00EE4C19"/>
    <w:rsid w:val="00EE4DD6"/>
    <w:rsid w:val="00EE528F"/>
    <w:rsid w:val="00EE632D"/>
    <w:rsid w:val="00EE664C"/>
    <w:rsid w:val="00EE6AB0"/>
    <w:rsid w:val="00EE6D07"/>
    <w:rsid w:val="00EE6E4B"/>
    <w:rsid w:val="00EE6E8F"/>
    <w:rsid w:val="00EE6EAD"/>
    <w:rsid w:val="00EE7095"/>
    <w:rsid w:val="00EE7E6D"/>
    <w:rsid w:val="00EF05A6"/>
    <w:rsid w:val="00EF08A8"/>
    <w:rsid w:val="00EF10DF"/>
    <w:rsid w:val="00EF1E5E"/>
    <w:rsid w:val="00EF1F85"/>
    <w:rsid w:val="00EF2594"/>
    <w:rsid w:val="00EF277E"/>
    <w:rsid w:val="00EF2A6A"/>
    <w:rsid w:val="00EF2B1D"/>
    <w:rsid w:val="00EF334E"/>
    <w:rsid w:val="00EF395C"/>
    <w:rsid w:val="00EF49E9"/>
    <w:rsid w:val="00EF4BB5"/>
    <w:rsid w:val="00EF5B40"/>
    <w:rsid w:val="00EF5F5D"/>
    <w:rsid w:val="00EF645E"/>
    <w:rsid w:val="00EF677D"/>
    <w:rsid w:val="00EF7F40"/>
    <w:rsid w:val="00F00191"/>
    <w:rsid w:val="00F00812"/>
    <w:rsid w:val="00F02B8B"/>
    <w:rsid w:val="00F03469"/>
    <w:rsid w:val="00F03DED"/>
    <w:rsid w:val="00F04EC1"/>
    <w:rsid w:val="00F04F6C"/>
    <w:rsid w:val="00F05138"/>
    <w:rsid w:val="00F058B7"/>
    <w:rsid w:val="00F05B19"/>
    <w:rsid w:val="00F068A6"/>
    <w:rsid w:val="00F06C8A"/>
    <w:rsid w:val="00F07401"/>
    <w:rsid w:val="00F1091E"/>
    <w:rsid w:val="00F10971"/>
    <w:rsid w:val="00F1167A"/>
    <w:rsid w:val="00F11844"/>
    <w:rsid w:val="00F11A0D"/>
    <w:rsid w:val="00F11C3A"/>
    <w:rsid w:val="00F1289F"/>
    <w:rsid w:val="00F12A65"/>
    <w:rsid w:val="00F12DCA"/>
    <w:rsid w:val="00F1363E"/>
    <w:rsid w:val="00F1370E"/>
    <w:rsid w:val="00F13E20"/>
    <w:rsid w:val="00F141BE"/>
    <w:rsid w:val="00F14240"/>
    <w:rsid w:val="00F152AA"/>
    <w:rsid w:val="00F15324"/>
    <w:rsid w:val="00F1669A"/>
    <w:rsid w:val="00F16B1D"/>
    <w:rsid w:val="00F16B3F"/>
    <w:rsid w:val="00F17112"/>
    <w:rsid w:val="00F17E43"/>
    <w:rsid w:val="00F201D7"/>
    <w:rsid w:val="00F20AB6"/>
    <w:rsid w:val="00F2106A"/>
    <w:rsid w:val="00F21D33"/>
    <w:rsid w:val="00F22E98"/>
    <w:rsid w:val="00F22FC5"/>
    <w:rsid w:val="00F23131"/>
    <w:rsid w:val="00F23E07"/>
    <w:rsid w:val="00F2476F"/>
    <w:rsid w:val="00F2488A"/>
    <w:rsid w:val="00F251B7"/>
    <w:rsid w:val="00F2532D"/>
    <w:rsid w:val="00F25467"/>
    <w:rsid w:val="00F25598"/>
    <w:rsid w:val="00F25705"/>
    <w:rsid w:val="00F25F66"/>
    <w:rsid w:val="00F26022"/>
    <w:rsid w:val="00F2631B"/>
    <w:rsid w:val="00F26853"/>
    <w:rsid w:val="00F26D0B"/>
    <w:rsid w:val="00F26E62"/>
    <w:rsid w:val="00F27090"/>
    <w:rsid w:val="00F2724E"/>
    <w:rsid w:val="00F2727A"/>
    <w:rsid w:val="00F27E97"/>
    <w:rsid w:val="00F30DF9"/>
    <w:rsid w:val="00F31405"/>
    <w:rsid w:val="00F31A7A"/>
    <w:rsid w:val="00F32A63"/>
    <w:rsid w:val="00F33011"/>
    <w:rsid w:val="00F332A5"/>
    <w:rsid w:val="00F334F0"/>
    <w:rsid w:val="00F33A5E"/>
    <w:rsid w:val="00F37205"/>
    <w:rsid w:val="00F37CD8"/>
    <w:rsid w:val="00F42472"/>
    <w:rsid w:val="00F424F7"/>
    <w:rsid w:val="00F4275F"/>
    <w:rsid w:val="00F42783"/>
    <w:rsid w:val="00F435D5"/>
    <w:rsid w:val="00F4397A"/>
    <w:rsid w:val="00F43EE0"/>
    <w:rsid w:val="00F445E7"/>
    <w:rsid w:val="00F44783"/>
    <w:rsid w:val="00F44FAB"/>
    <w:rsid w:val="00F450E1"/>
    <w:rsid w:val="00F46E1D"/>
    <w:rsid w:val="00F46FAE"/>
    <w:rsid w:val="00F470A7"/>
    <w:rsid w:val="00F476E5"/>
    <w:rsid w:val="00F50009"/>
    <w:rsid w:val="00F50049"/>
    <w:rsid w:val="00F50407"/>
    <w:rsid w:val="00F50590"/>
    <w:rsid w:val="00F50947"/>
    <w:rsid w:val="00F50AEF"/>
    <w:rsid w:val="00F50EB2"/>
    <w:rsid w:val="00F50F8F"/>
    <w:rsid w:val="00F532C3"/>
    <w:rsid w:val="00F5364B"/>
    <w:rsid w:val="00F540B7"/>
    <w:rsid w:val="00F54444"/>
    <w:rsid w:val="00F54578"/>
    <w:rsid w:val="00F557B3"/>
    <w:rsid w:val="00F558D3"/>
    <w:rsid w:val="00F55C30"/>
    <w:rsid w:val="00F55ED7"/>
    <w:rsid w:val="00F5600E"/>
    <w:rsid w:val="00F564AA"/>
    <w:rsid w:val="00F56A86"/>
    <w:rsid w:val="00F56CA9"/>
    <w:rsid w:val="00F57DE6"/>
    <w:rsid w:val="00F60703"/>
    <w:rsid w:val="00F612B3"/>
    <w:rsid w:val="00F61363"/>
    <w:rsid w:val="00F61ADD"/>
    <w:rsid w:val="00F62264"/>
    <w:rsid w:val="00F62442"/>
    <w:rsid w:val="00F62958"/>
    <w:rsid w:val="00F63211"/>
    <w:rsid w:val="00F632E6"/>
    <w:rsid w:val="00F65981"/>
    <w:rsid w:val="00F65A57"/>
    <w:rsid w:val="00F65A5E"/>
    <w:rsid w:val="00F65F31"/>
    <w:rsid w:val="00F67948"/>
    <w:rsid w:val="00F70CAB"/>
    <w:rsid w:val="00F710A7"/>
    <w:rsid w:val="00F718CB"/>
    <w:rsid w:val="00F71C51"/>
    <w:rsid w:val="00F72232"/>
    <w:rsid w:val="00F7376B"/>
    <w:rsid w:val="00F737DE"/>
    <w:rsid w:val="00F739EA"/>
    <w:rsid w:val="00F73E6C"/>
    <w:rsid w:val="00F74136"/>
    <w:rsid w:val="00F74CE8"/>
    <w:rsid w:val="00F74DC8"/>
    <w:rsid w:val="00F753C2"/>
    <w:rsid w:val="00F76102"/>
    <w:rsid w:val="00F767CF"/>
    <w:rsid w:val="00F77A7A"/>
    <w:rsid w:val="00F77DDE"/>
    <w:rsid w:val="00F80118"/>
    <w:rsid w:val="00F80E3E"/>
    <w:rsid w:val="00F8109F"/>
    <w:rsid w:val="00F81295"/>
    <w:rsid w:val="00F819D3"/>
    <w:rsid w:val="00F81B76"/>
    <w:rsid w:val="00F821C7"/>
    <w:rsid w:val="00F823F6"/>
    <w:rsid w:val="00F82528"/>
    <w:rsid w:val="00F8254B"/>
    <w:rsid w:val="00F841B3"/>
    <w:rsid w:val="00F84207"/>
    <w:rsid w:val="00F845DB"/>
    <w:rsid w:val="00F84CDE"/>
    <w:rsid w:val="00F8525C"/>
    <w:rsid w:val="00F866F6"/>
    <w:rsid w:val="00F86F1D"/>
    <w:rsid w:val="00F870C1"/>
    <w:rsid w:val="00F87D7E"/>
    <w:rsid w:val="00F87D82"/>
    <w:rsid w:val="00F87EFA"/>
    <w:rsid w:val="00F90871"/>
    <w:rsid w:val="00F91095"/>
    <w:rsid w:val="00F915B2"/>
    <w:rsid w:val="00F92DCF"/>
    <w:rsid w:val="00F93D29"/>
    <w:rsid w:val="00F9497C"/>
    <w:rsid w:val="00F9507C"/>
    <w:rsid w:val="00F956F4"/>
    <w:rsid w:val="00F95B4C"/>
    <w:rsid w:val="00F9674F"/>
    <w:rsid w:val="00F96C2C"/>
    <w:rsid w:val="00F97299"/>
    <w:rsid w:val="00F974E2"/>
    <w:rsid w:val="00FA0613"/>
    <w:rsid w:val="00FA0ACD"/>
    <w:rsid w:val="00FA17DA"/>
    <w:rsid w:val="00FA25E9"/>
    <w:rsid w:val="00FA42DD"/>
    <w:rsid w:val="00FA4D27"/>
    <w:rsid w:val="00FA4E06"/>
    <w:rsid w:val="00FA51AE"/>
    <w:rsid w:val="00FA5A5F"/>
    <w:rsid w:val="00FA5FA2"/>
    <w:rsid w:val="00FA60EB"/>
    <w:rsid w:val="00FA6C62"/>
    <w:rsid w:val="00FA72F5"/>
    <w:rsid w:val="00FA74A8"/>
    <w:rsid w:val="00FA77DD"/>
    <w:rsid w:val="00FA7914"/>
    <w:rsid w:val="00FA7D56"/>
    <w:rsid w:val="00FB1015"/>
    <w:rsid w:val="00FB1325"/>
    <w:rsid w:val="00FB15EE"/>
    <w:rsid w:val="00FB1931"/>
    <w:rsid w:val="00FB1D68"/>
    <w:rsid w:val="00FB2384"/>
    <w:rsid w:val="00FB248B"/>
    <w:rsid w:val="00FB2735"/>
    <w:rsid w:val="00FB2867"/>
    <w:rsid w:val="00FB2A2D"/>
    <w:rsid w:val="00FB30BC"/>
    <w:rsid w:val="00FB391B"/>
    <w:rsid w:val="00FB39D1"/>
    <w:rsid w:val="00FB3C31"/>
    <w:rsid w:val="00FB6046"/>
    <w:rsid w:val="00FB6774"/>
    <w:rsid w:val="00FB6864"/>
    <w:rsid w:val="00FB6D10"/>
    <w:rsid w:val="00FB6FCA"/>
    <w:rsid w:val="00FB6FCE"/>
    <w:rsid w:val="00FB7725"/>
    <w:rsid w:val="00FB7CF7"/>
    <w:rsid w:val="00FC016D"/>
    <w:rsid w:val="00FC021F"/>
    <w:rsid w:val="00FC0465"/>
    <w:rsid w:val="00FC069C"/>
    <w:rsid w:val="00FC0F23"/>
    <w:rsid w:val="00FC0FCC"/>
    <w:rsid w:val="00FC16DD"/>
    <w:rsid w:val="00FC19F3"/>
    <w:rsid w:val="00FC2B1E"/>
    <w:rsid w:val="00FC2BB5"/>
    <w:rsid w:val="00FC345A"/>
    <w:rsid w:val="00FC3EA9"/>
    <w:rsid w:val="00FC51DD"/>
    <w:rsid w:val="00FC5CAB"/>
    <w:rsid w:val="00FC63F4"/>
    <w:rsid w:val="00FC6EB3"/>
    <w:rsid w:val="00FC7414"/>
    <w:rsid w:val="00FD06E8"/>
    <w:rsid w:val="00FD15BF"/>
    <w:rsid w:val="00FD21C6"/>
    <w:rsid w:val="00FD22F0"/>
    <w:rsid w:val="00FD278E"/>
    <w:rsid w:val="00FD2E9A"/>
    <w:rsid w:val="00FD42B7"/>
    <w:rsid w:val="00FD5F7C"/>
    <w:rsid w:val="00FD70A8"/>
    <w:rsid w:val="00FD721F"/>
    <w:rsid w:val="00FD7355"/>
    <w:rsid w:val="00FD7D6D"/>
    <w:rsid w:val="00FE0395"/>
    <w:rsid w:val="00FE08CA"/>
    <w:rsid w:val="00FE0AF9"/>
    <w:rsid w:val="00FE0BA5"/>
    <w:rsid w:val="00FE0CB0"/>
    <w:rsid w:val="00FE1A5B"/>
    <w:rsid w:val="00FE35C4"/>
    <w:rsid w:val="00FE4707"/>
    <w:rsid w:val="00FE524A"/>
    <w:rsid w:val="00FE5497"/>
    <w:rsid w:val="00FE6320"/>
    <w:rsid w:val="00FE6508"/>
    <w:rsid w:val="00FE6B43"/>
    <w:rsid w:val="00FE71FA"/>
    <w:rsid w:val="00FE7B88"/>
    <w:rsid w:val="00FF06E5"/>
    <w:rsid w:val="00FF0D4D"/>
    <w:rsid w:val="00FF1625"/>
    <w:rsid w:val="00FF189A"/>
    <w:rsid w:val="00FF208F"/>
    <w:rsid w:val="00FF28EA"/>
    <w:rsid w:val="00FF2A6D"/>
    <w:rsid w:val="00FF2C0F"/>
    <w:rsid w:val="00FF2F34"/>
    <w:rsid w:val="00FF3428"/>
    <w:rsid w:val="00FF433B"/>
    <w:rsid w:val="00FF4508"/>
    <w:rsid w:val="00FF4B68"/>
    <w:rsid w:val="00FF5075"/>
    <w:rsid w:val="00FF5836"/>
    <w:rsid w:val="00FF5983"/>
    <w:rsid w:val="00FF65E9"/>
    <w:rsid w:val="00FF75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AF884BC"/>
  <w15:docId w15:val="{01376BB5-EC1D-4D81-8305-AD2CCAE01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59"/>
    <w:rPr>
      <w:lang w:val="en-GB"/>
    </w:rPr>
  </w:style>
  <w:style w:type="paragraph" w:styleId="Heading1">
    <w:name w:val="heading 1"/>
    <w:basedOn w:val="Normal"/>
    <w:next w:val="Normal"/>
    <w:qFormat/>
    <w:rsid w:val="00D67BB0"/>
    <w:pPr>
      <w:keepNext/>
      <w:spacing w:before="240" w:after="60"/>
      <w:outlineLvl w:val="0"/>
    </w:pPr>
    <w:rPr>
      <w:rFonts w:ascii="Arial" w:hAnsi="Arial" w:cs="Arial"/>
      <w:b/>
      <w:bCs/>
      <w:kern w:val="32"/>
      <w:sz w:val="32"/>
      <w:szCs w:val="32"/>
    </w:rPr>
  </w:style>
  <w:style w:type="paragraph" w:styleId="Heading4">
    <w:name w:val="heading 4"/>
    <w:basedOn w:val="Normal"/>
    <w:next w:val="Normal"/>
    <w:qFormat/>
    <w:rsid w:val="008756BA"/>
    <w:pPr>
      <w:keepNext/>
      <w:spacing w:before="240" w:after="60"/>
      <w:outlineLvl w:val="3"/>
    </w:pPr>
    <w:rPr>
      <w:b/>
      <w:bCs/>
      <w:sz w:val="28"/>
      <w:szCs w:val="28"/>
    </w:rPr>
  </w:style>
  <w:style w:type="paragraph" w:styleId="Heading6">
    <w:name w:val="heading 6"/>
    <w:basedOn w:val="Normal"/>
    <w:next w:val="Normal"/>
    <w:link w:val="Heading6Char"/>
    <w:uiPriority w:val="9"/>
    <w:unhideWhenUsed/>
    <w:qFormat/>
    <w:rsid w:val="006E57EA"/>
    <w:p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000E3"/>
    <w:pPr>
      <w:keepNext/>
      <w:tabs>
        <w:tab w:val="left" w:pos="3544"/>
        <w:tab w:val="left" w:pos="11199"/>
        <w:tab w:val="right" w:pos="13750"/>
      </w:tabs>
      <w:spacing w:before="240" w:after="240"/>
      <w:outlineLvl w:val="6"/>
    </w:pPr>
    <w:rPr>
      <w:b/>
      <w:sz w:val="28"/>
    </w:rPr>
  </w:style>
  <w:style w:type="paragraph" w:styleId="Heading8">
    <w:name w:val="heading 8"/>
    <w:basedOn w:val="Normal"/>
    <w:next w:val="Normal"/>
    <w:qFormat/>
    <w:rsid w:val="004A5270"/>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00E3"/>
    <w:pPr>
      <w:tabs>
        <w:tab w:val="center" w:pos="4320"/>
        <w:tab w:val="right" w:pos="8640"/>
      </w:tabs>
    </w:pPr>
  </w:style>
  <w:style w:type="paragraph" w:styleId="Footer">
    <w:name w:val="footer"/>
    <w:basedOn w:val="Normal"/>
    <w:link w:val="FooterChar"/>
    <w:uiPriority w:val="99"/>
    <w:rsid w:val="001000E3"/>
    <w:pPr>
      <w:tabs>
        <w:tab w:val="center" w:pos="4320"/>
        <w:tab w:val="right" w:pos="8640"/>
      </w:tabs>
    </w:pPr>
  </w:style>
  <w:style w:type="table" w:styleId="TableGrid">
    <w:name w:val="Table Grid"/>
    <w:basedOn w:val="TableNormal"/>
    <w:rsid w:val="001000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00E3"/>
  </w:style>
  <w:style w:type="paragraph" w:styleId="BodyTextIndent">
    <w:name w:val="Body Text Indent"/>
    <w:basedOn w:val="Normal"/>
    <w:rsid w:val="00D60D8A"/>
    <w:pPr>
      <w:keepNext/>
      <w:spacing w:before="120" w:after="60"/>
      <w:ind w:left="34"/>
    </w:pPr>
    <w:rPr>
      <w:sz w:val="24"/>
    </w:rPr>
  </w:style>
  <w:style w:type="character" w:styleId="Hyperlink">
    <w:name w:val="Hyperlink"/>
    <w:rsid w:val="00FB5DDB"/>
    <w:rPr>
      <w:color w:val="0000FF"/>
      <w:u w:val="single"/>
    </w:rPr>
  </w:style>
  <w:style w:type="paragraph" w:styleId="BalloonText">
    <w:name w:val="Balloon Text"/>
    <w:basedOn w:val="Normal"/>
    <w:semiHidden/>
    <w:rsid w:val="000819F8"/>
    <w:rPr>
      <w:rFonts w:ascii="Tahoma" w:hAnsi="Tahoma" w:cs="Tahoma"/>
      <w:sz w:val="16"/>
      <w:szCs w:val="16"/>
    </w:rPr>
  </w:style>
  <w:style w:type="paragraph" w:customStyle="1" w:styleId="BulletType1">
    <w:name w:val="Bullet Type 1"/>
    <w:basedOn w:val="Normal"/>
    <w:rsid w:val="004A5270"/>
    <w:pPr>
      <w:numPr>
        <w:numId w:val="1"/>
      </w:numPr>
    </w:pPr>
  </w:style>
  <w:style w:type="paragraph" w:styleId="BodyTextIndent2">
    <w:name w:val="Body Text Indent 2"/>
    <w:basedOn w:val="Normal"/>
    <w:rsid w:val="00A54E51"/>
    <w:pPr>
      <w:spacing w:after="120" w:line="480" w:lineRule="auto"/>
      <w:ind w:left="283"/>
    </w:pPr>
  </w:style>
  <w:style w:type="paragraph" w:styleId="ListParagraph">
    <w:name w:val="List Paragraph"/>
    <w:basedOn w:val="Normal"/>
    <w:uiPriority w:val="34"/>
    <w:qFormat/>
    <w:rsid w:val="00E825E6"/>
    <w:pPr>
      <w:ind w:left="720"/>
    </w:pPr>
  </w:style>
  <w:style w:type="character" w:customStyle="1" w:styleId="Heading6Char">
    <w:name w:val="Heading 6 Char"/>
    <w:link w:val="Heading6"/>
    <w:uiPriority w:val="9"/>
    <w:rsid w:val="006E57EA"/>
    <w:rPr>
      <w:rFonts w:ascii="Calibri" w:eastAsia="Times New Roman" w:hAnsi="Calibri" w:cs="Times New Roman"/>
      <w:b/>
      <w:bCs/>
      <w:sz w:val="22"/>
      <w:szCs w:val="22"/>
      <w:lang w:val="en-GB"/>
    </w:rPr>
  </w:style>
  <w:style w:type="paragraph" w:styleId="BodyText">
    <w:name w:val="Body Text"/>
    <w:basedOn w:val="Normal"/>
    <w:link w:val="BodyTextChar"/>
    <w:uiPriority w:val="99"/>
    <w:semiHidden/>
    <w:unhideWhenUsed/>
    <w:rsid w:val="006E57EA"/>
    <w:pPr>
      <w:spacing w:after="120"/>
    </w:pPr>
  </w:style>
  <w:style w:type="character" w:customStyle="1" w:styleId="BodyTextChar">
    <w:name w:val="Body Text Char"/>
    <w:link w:val="BodyText"/>
    <w:uiPriority w:val="99"/>
    <w:semiHidden/>
    <w:rsid w:val="006E57EA"/>
    <w:rPr>
      <w:lang w:val="en-GB"/>
    </w:rPr>
  </w:style>
  <w:style w:type="character" w:customStyle="1" w:styleId="FooterChar">
    <w:name w:val="Footer Char"/>
    <w:link w:val="Footer"/>
    <w:uiPriority w:val="99"/>
    <w:rsid w:val="00573370"/>
    <w:rPr>
      <w:lang w:val="en-GB"/>
    </w:rPr>
  </w:style>
  <w:style w:type="character" w:styleId="CommentReference">
    <w:name w:val="annotation reference"/>
    <w:uiPriority w:val="99"/>
    <w:semiHidden/>
    <w:unhideWhenUsed/>
    <w:rsid w:val="008E327A"/>
    <w:rPr>
      <w:sz w:val="16"/>
      <w:szCs w:val="16"/>
    </w:rPr>
  </w:style>
  <w:style w:type="paragraph" w:styleId="CommentText">
    <w:name w:val="annotation text"/>
    <w:basedOn w:val="Normal"/>
    <w:link w:val="CommentTextChar"/>
    <w:uiPriority w:val="99"/>
    <w:semiHidden/>
    <w:unhideWhenUsed/>
    <w:rsid w:val="008E327A"/>
  </w:style>
  <w:style w:type="character" w:customStyle="1" w:styleId="CommentTextChar">
    <w:name w:val="Comment Text Char"/>
    <w:link w:val="CommentText"/>
    <w:uiPriority w:val="99"/>
    <w:semiHidden/>
    <w:rsid w:val="008E327A"/>
    <w:rPr>
      <w:lang w:eastAsia="en-US"/>
    </w:rPr>
  </w:style>
  <w:style w:type="paragraph" w:styleId="CommentSubject">
    <w:name w:val="annotation subject"/>
    <w:basedOn w:val="CommentText"/>
    <w:next w:val="CommentText"/>
    <w:link w:val="CommentSubjectChar"/>
    <w:uiPriority w:val="99"/>
    <w:semiHidden/>
    <w:unhideWhenUsed/>
    <w:rsid w:val="008E327A"/>
    <w:rPr>
      <w:b/>
      <w:bCs/>
    </w:rPr>
  </w:style>
  <w:style w:type="character" w:customStyle="1" w:styleId="CommentSubjectChar">
    <w:name w:val="Comment Subject Char"/>
    <w:link w:val="CommentSubject"/>
    <w:uiPriority w:val="99"/>
    <w:semiHidden/>
    <w:rsid w:val="008E327A"/>
    <w:rPr>
      <w:b/>
      <w:bCs/>
      <w:lang w:eastAsia="en-US"/>
    </w:rPr>
  </w:style>
  <w:style w:type="character" w:customStyle="1" w:styleId="HeaderChar">
    <w:name w:val="Header Char"/>
    <w:link w:val="Header"/>
    <w:rsid w:val="00655A9B"/>
    <w:rPr>
      <w:lang w:eastAsia="en-US"/>
    </w:rPr>
  </w:style>
  <w:style w:type="paragraph" w:styleId="Caption">
    <w:name w:val="caption"/>
    <w:basedOn w:val="Normal"/>
    <w:next w:val="Normal"/>
    <w:uiPriority w:val="35"/>
    <w:unhideWhenUsed/>
    <w:qFormat/>
    <w:rsid w:val="00A679C3"/>
    <w:rPr>
      <w:b/>
      <w:bCs/>
    </w:rPr>
  </w:style>
  <w:style w:type="character" w:customStyle="1" w:styleId="Heading7Char">
    <w:name w:val="Heading 7 Char"/>
    <w:link w:val="Heading7"/>
    <w:rsid w:val="00323B32"/>
    <w:rPr>
      <w:b/>
      <w:sz w:val="28"/>
      <w:lang w:eastAsia="en-US"/>
    </w:rPr>
  </w:style>
  <w:style w:type="paragraph" w:styleId="NoSpacing">
    <w:name w:val="No Spacing"/>
    <w:uiPriority w:val="1"/>
    <w:qFormat/>
    <w:rsid w:val="009B6C2A"/>
    <w:rPr>
      <w:lang w:val="en-GB"/>
    </w:rPr>
  </w:style>
  <w:style w:type="paragraph" w:customStyle="1" w:styleId="Normal1">
    <w:name w:val="Normal1"/>
    <w:rsid w:val="008B26B3"/>
    <w:rPr>
      <w:color w:val="000000"/>
      <w:lang w:val="en-GB" w:eastAsia="en-GB"/>
    </w:rPr>
  </w:style>
  <w:style w:type="paragraph" w:styleId="NormalWeb">
    <w:name w:val="Normal (Web)"/>
    <w:basedOn w:val="Normal"/>
    <w:uiPriority w:val="99"/>
    <w:unhideWhenUsed/>
    <w:rsid w:val="00234BB9"/>
    <w:pPr>
      <w:spacing w:before="100" w:beforeAutospacing="1" w:after="100" w:afterAutospacing="1"/>
    </w:pPr>
    <w:rPr>
      <w:rFonts w:eastAsiaTheme="minorHAnsi"/>
      <w:sz w:val="24"/>
      <w:szCs w:val="24"/>
      <w:lang w:val="en-US"/>
    </w:rPr>
  </w:style>
  <w:style w:type="character" w:styleId="Emphasis">
    <w:name w:val="Emphasis"/>
    <w:basedOn w:val="DefaultParagraphFont"/>
    <w:uiPriority w:val="20"/>
    <w:qFormat/>
    <w:rsid w:val="000E7658"/>
    <w:rPr>
      <w:i/>
      <w:iCs/>
    </w:rPr>
  </w:style>
  <w:style w:type="character" w:customStyle="1" w:styleId="UnresolvedMention1">
    <w:name w:val="Unresolved Mention1"/>
    <w:basedOn w:val="DefaultParagraphFont"/>
    <w:uiPriority w:val="99"/>
    <w:semiHidden/>
    <w:unhideWhenUsed/>
    <w:rsid w:val="005543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49299">
      <w:bodyDiv w:val="1"/>
      <w:marLeft w:val="0"/>
      <w:marRight w:val="0"/>
      <w:marTop w:val="0"/>
      <w:marBottom w:val="0"/>
      <w:divBdr>
        <w:top w:val="none" w:sz="0" w:space="0" w:color="auto"/>
        <w:left w:val="none" w:sz="0" w:space="0" w:color="auto"/>
        <w:bottom w:val="none" w:sz="0" w:space="0" w:color="auto"/>
        <w:right w:val="none" w:sz="0" w:space="0" w:color="auto"/>
      </w:divBdr>
    </w:div>
    <w:div w:id="90929863">
      <w:bodyDiv w:val="1"/>
      <w:marLeft w:val="0"/>
      <w:marRight w:val="0"/>
      <w:marTop w:val="0"/>
      <w:marBottom w:val="0"/>
      <w:divBdr>
        <w:top w:val="none" w:sz="0" w:space="0" w:color="auto"/>
        <w:left w:val="none" w:sz="0" w:space="0" w:color="auto"/>
        <w:bottom w:val="none" w:sz="0" w:space="0" w:color="auto"/>
        <w:right w:val="none" w:sz="0" w:space="0" w:color="auto"/>
      </w:divBdr>
    </w:div>
    <w:div w:id="117768516">
      <w:bodyDiv w:val="1"/>
      <w:marLeft w:val="0"/>
      <w:marRight w:val="0"/>
      <w:marTop w:val="0"/>
      <w:marBottom w:val="0"/>
      <w:divBdr>
        <w:top w:val="none" w:sz="0" w:space="0" w:color="auto"/>
        <w:left w:val="none" w:sz="0" w:space="0" w:color="auto"/>
        <w:bottom w:val="none" w:sz="0" w:space="0" w:color="auto"/>
        <w:right w:val="none" w:sz="0" w:space="0" w:color="auto"/>
      </w:divBdr>
    </w:div>
    <w:div w:id="145438098">
      <w:bodyDiv w:val="1"/>
      <w:marLeft w:val="0"/>
      <w:marRight w:val="0"/>
      <w:marTop w:val="0"/>
      <w:marBottom w:val="0"/>
      <w:divBdr>
        <w:top w:val="none" w:sz="0" w:space="0" w:color="auto"/>
        <w:left w:val="none" w:sz="0" w:space="0" w:color="auto"/>
        <w:bottom w:val="none" w:sz="0" w:space="0" w:color="auto"/>
        <w:right w:val="none" w:sz="0" w:space="0" w:color="auto"/>
      </w:divBdr>
    </w:div>
    <w:div w:id="201675505">
      <w:bodyDiv w:val="1"/>
      <w:marLeft w:val="0"/>
      <w:marRight w:val="0"/>
      <w:marTop w:val="0"/>
      <w:marBottom w:val="0"/>
      <w:divBdr>
        <w:top w:val="none" w:sz="0" w:space="0" w:color="auto"/>
        <w:left w:val="none" w:sz="0" w:space="0" w:color="auto"/>
        <w:bottom w:val="none" w:sz="0" w:space="0" w:color="auto"/>
        <w:right w:val="none" w:sz="0" w:space="0" w:color="auto"/>
      </w:divBdr>
    </w:div>
    <w:div w:id="247346960">
      <w:bodyDiv w:val="1"/>
      <w:marLeft w:val="0"/>
      <w:marRight w:val="0"/>
      <w:marTop w:val="0"/>
      <w:marBottom w:val="0"/>
      <w:divBdr>
        <w:top w:val="none" w:sz="0" w:space="0" w:color="auto"/>
        <w:left w:val="none" w:sz="0" w:space="0" w:color="auto"/>
        <w:bottom w:val="none" w:sz="0" w:space="0" w:color="auto"/>
        <w:right w:val="none" w:sz="0" w:space="0" w:color="auto"/>
      </w:divBdr>
    </w:div>
    <w:div w:id="295917824">
      <w:bodyDiv w:val="1"/>
      <w:marLeft w:val="0"/>
      <w:marRight w:val="0"/>
      <w:marTop w:val="0"/>
      <w:marBottom w:val="0"/>
      <w:divBdr>
        <w:top w:val="none" w:sz="0" w:space="0" w:color="auto"/>
        <w:left w:val="none" w:sz="0" w:space="0" w:color="auto"/>
        <w:bottom w:val="none" w:sz="0" w:space="0" w:color="auto"/>
        <w:right w:val="none" w:sz="0" w:space="0" w:color="auto"/>
      </w:divBdr>
    </w:div>
    <w:div w:id="329410991">
      <w:bodyDiv w:val="1"/>
      <w:marLeft w:val="0"/>
      <w:marRight w:val="0"/>
      <w:marTop w:val="0"/>
      <w:marBottom w:val="0"/>
      <w:divBdr>
        <w:top w:val="none" w:sz="0" w:space="0" w:color="auto"/>
        <w:left w:val="none" w:sz="0" w:space="0" w:color="auto"/>
        <w:bottom w:val="none" w:sz="0" w:space="0" w:color="auto"/>
        <w:right w:val="none" w:sz="0" w:space="0" w:color="auto"/>
      </w:divBdr>
    </w:div>
    <w:div w:id="385884621">
      <w:bodyDiv w:val="1"/>
      <w:marLeft w:val="0"/>
      <w:marRight w:val="0"/>
      <w:marTop w:val="0"/>
      <w:marBottom w:val="0"/>
      <w:divBdr>
        <w:top w:val="none" w:sz="0" w:space="0" w:color="auto"/>
        <w:left w:val="none" w:sz="0" w:space="0" w:color="auto"/>
        <w:bottom w:val="none" w:sz="0" w:space="0" w:color="auto"/>
        <w:right w:val="none" w:sz="0" w:space="0" w:color="auto"/>
      </w:divBdr>
    </w:div>
    <w:div w:id="389964741">
      <w:bodyDiv w:val="1"/>
      <w:marLeft w:val="0"/>
      <w:marRight w:val="0"/>
      <w:marTop w:val="0"/>
      <w:marBottom w:val="0"/>
      <w:divBdr>
        <w:top w:val="none" w:sz="0" w:space="0" w:color="auto"/>
        <w:left w:val="none" w:sz="0" w:space="0" w:color="auto"/>
        <w:bottom w:val="none" w:sz="0" w:space="0" w:color="auto"/>
        <w:right w:val="none" w:sz="0" w:space="0" w:color="auto"/>
      </w:divBdr>
    </w:div>
    <w:div w:id="391007607">
      <w:bodyDiv w:val="1"/>
      <w:marLeft w:val="0"/>
      <w:marRight w:val="0"/>
      <w:marTop w:val="0"/>
      <w:marBottom w:val="0"/>
      <w:divBdr>
        <w:top w:val="none" w:sz="0" w:space="0" w:color="auto"/>
        <w:left w:val="none" w:sz="0" w:space="0" w:color="auto"/>
        <w:bottom w:val="none" w:sz="0" w:space="0" w:color="auto"/>
        <w:right w:val="none" w:sz="0" w:space="0" w:color="auto"/>
      </w:divBdr>
    </w:div>
    <w:div w:id="403721743">
      <w:bodyDiv w:val="1"/>
      <w:marLeft w:val="0"/>
      <w:marRight w:val="0"/>
      <w:marTop w:val="0"/>
      <w:marBottom w:val="0"/>
      <w:divBdr>
        <w:top w:val="none" w:sz="0" w:space="0" w:color="auto"/>
        <w:left w:val="none" w:sz="0" w:space="0" w:color="auto"/>
        <w:bottom w:val="none" w:sz="0" w:space="0" w:color="auto"/>
        <w:right w:val="none" w:sz="0" w:space="0" w:color="auto"/>
      </w:divBdr>
    </w:div>
    <w:div w:id="425077107">
      <w:bodyDiv w:val="1"/>
      <w:marLeft w:val="0"/>
      <w:marRight w:val="0"/>
      <w:marTop w:val="0"/>
      <w:marBottom w:val="0"/>
      <w:divBdr>
        <w:top w:val="none" w:sz="0" w:space="0" w:color="auto"/>
        <w:left w:val="none" w:sz="0" w:space="0" w:color="auto"/>
        <w:bottom w:val="none" w:sz="0" w:space="0" w:color="auto"/>
        <w:right w:val="none" w:sz="0" w:space="0" w:color="auto"/>
      </w:divBdr>
    </w:div>
    <w:div w:id="458228959">
      <w:bodyDiv w:val="1"/>
      <w:marLeft w:val="0"/>
      <w:marRight w:val="0"/>
      <w:marTop w:val="0"/>
      <w:marBottom w:val="0"/>
      <w:divBdr>
        <w:top w:val="none" w:sz="0" w:space="0" w:color="auto"/>
        <w:left w:val="none" w:sz="0" w:space="0" w:color="auto"/>
        <w:bottom w:val="none" w:sz="0" w:space="0" w:color="auto"/>
        <w:right w:val="none" w:sz="0" w:space="0" w:color="auto"/>
      </w:divBdr>
    </w:div>
    <w:div w:id="464659989">
      <w:bodyDiv w:val="1"/>
      <w:marLeft w:val="0"/>
      <w:marRight w:val="0"/>
      <w:marTop w:val="0"/>
      <w:marBottom w:val="0"/>
      <w:divBdr>
        <w:top w:val="none" w:sz="0" w:space="0" w:color="auto"/>
        <w:left w:val="none" w:sz="0" w:space="0" w:color="auto"/>
        <w:bottom w:val="none" w:sz="0" w:space="0" w:color="auto"/>
        <w:right w:val="none" w:sz="0" w:space="0" w:color="auto"/>
      </w:divBdr>
    </w:div>
    <w:div w:id="564923452">
      <w:bodyDiv w:val="1"/>
      <w:marLeft w:val="0"/>
      <w:marRight w:val="0"/>
      <w:marTop w:val="0"/>
      <w:marBottom w:val="0"/>
      <w:divBdr>
        <w:top w:val="none" w:sz="0" w:space="0" w:color="auto"/>
        <w:left w:val="none" w:sz="0" w:space="0" w:color="auto"/>
        <w:bottom w:val="none" w:sz="0" w:space="0" w:color="auto"/>
        <w:right w:val="none" w:sz="0" w:space="0" w:color="auto"/>
      </w:divBdr>
    </w:div>
    <w:div w:id="593514026">
      <w:bodyDiv w:val="1"/>
      <w:marLeft w:val="0"/>
      <w:marRight w:val="0"/>
      <w:marTop w:val="0"/>
      <w:marBottom w:val="0"/>
      <w:divBdr>
        <w:top w:val="none" w:sz="0" w:space="0" w:color="auto"/>
        <w:left w:val="none" w:sz="0" w:space="0" w:color="auto"/>
        <w:bottom w:val="none" w:sz="0" w:space="0" w:color="auto"/>
        <w:right w:val="none" w:sz="0" w:space="0" w:color="auto"/>
      </w:divBdr>
    </w:div>
    <w:div w:id="639842800">
      <w:bodyDiv w:val="1"/>
      <w:marLeft w:val="0"/>
      <w:marRight w:val="0"/>
      <w:marTop w:val="0"/>
      <w:marBottom w:val="0"/>
      <w:divBdr>
        <w:top w:val="none" w:sz="0" w:space="0" w:color="auto"/>
        <w:left w:val="none" w:sz="0" w:space="0" w:color="auto"/>
        <w:bottom w:val="none" w:sz="0" w:space="0" w:color="auto"/>
        <w:right w:val="none" w:sz="0" w:space="0" w:color="auto"/>
      </w:divBdr>
    </w:div>
    <w:div w:id="652300729">
      <w:bodyDiv w:val="1"/>
      <w:marLeft w:val="0"/>
      <w:marRight w:val="0"/>
      <w:marTop w:val="0"/>
      <w:marBottom w:val="0"/>
      <w:divBdr>
        <w:top w:val="none" w:sz="0" w:space="0" w:color="auto"/>
        <w:left w:val="none" w:sz="0" w:space="0" w:color="auto"/>
        <w:bottom w:val="none" w:sz="0" w:space="0" w:color="auto"/>
        <w:right w:val="none" w:sz="0" w:space="0" w:color="auto"/>
      </w:divBdr>
    </w:div>
    <w:div w:id="727731254">
      <w:bodyDiv w:val="1"/>
      <w:marLeft w:val="0"/>
      <w:marRight w:val="0"/>
      <w:marTop w:val="0"/>
      <w:marBottom w:val="0"/>
      <w:divBdr>
        <w:top w:val="none" w:sz="0" w:space="0" w:color="auto"/>
        <w:left w:val="none" w:sz="0" w:space="0" w:color="auto"/>
        <w:bottom w:val="none" w:sz="0" w:space="0" w:color="auto"/>
        <w:right w:val="none" w:sz="0" w:space="0" w:color="auto"/>
      </w:divBdr>
    </w:div>
    <w:div w:id="731000143">
      <w:bodyDiv w:val="1"/>
      <w:marLeft w:val="0"/>
      <w:marRight w:val="0"/>
      <w:marTop w:val="0"/>
      <w:marBottom w:val="0"/>
      <w:divBdr>
        <w:top w:val="none" w:sz="0" w:space="0" w:color="auto"/>
        <w:left w:val="none" w:sz="0" w:space="0" w:color="auto"/>
        <w:bottom w:val="none" w:sz="0" w:space="0" w:color="auto"/>
        <w:right w:val="none" w:sz="0" w:space="0" w:color="auto"/>
      </w:divBdr>
    </w:div>
    <w:div w:id="739140088">
      <w:bodyDiv w:val="1"/>
      <w:marLeft w:val="0"/>
      <w:marRight w:val="0"/>
      <w:marTop w:val="0"/>
      <w:marBottom w:val="0"/>
      <w:divBdr>
        <w:top w:val="none" w:sz="0" w:space="0" w:color="auto"/>
        <w:left w:val="none" w:sz="0" w:space="0" w:color="auto"/>
        <w:bottom w:val="none" w:sz="0" w:space="0" w:color="auto"/>
        <w:right w:val="none" w:sz="0" w:space="0" w:color="auto"/>
      </w:divBdr>
    </w:div>
    <w:div w:id="826285219">
      <w:bodyDiv w:val="1"/>
      <w:marLeft w:val="0"/>
      <w:marRight w:val="0"/>
      <w:marTop w:val="0"/>
      <w:marBottom w:val="0"/>
      <w:divBdr>
        <w:top w:val="none" w:sz="0" w:space="0" w:color="auto"/>
        <w:left w:val="none" w:sz="0" w:space="0" w:color="auto"/>
        <w:bottom w:val="none" w:sz="0" w:space="0" w:color="auto"/>
        <w:right w:val="none" w:sz="0" w:space="0" w:color="auto"/>
      </w:divBdr>
    </w:div>
    <w:div w:id="839009345">
      <w:bodyDiv w:val="1"/>
      <w:marLeft w:val="0"/>
      <w:marRight w:val="0"/>
      <w:marTop w:val="0"/>
      <w:marBottom w:val="0"/>
      <w:divBdr>
        <w:top w:val="none" w:sz="0" w:space="0" w:color="auto"/>
        <w:left w:val="none" w:sz="0" w:space="0" w:color="auto"/>
        <w:bottom w:val="none" w:sz="0" w:space="0" w:color="auto"/>
        <w:right w:val="none" w:sz="0" w:space="0" w:color="auto"/>
      </w:divBdr>
    </w:div>
    <w:div w:id="841354672">
      <w:bodyDiv w:val="1"/>
      <w:marLeft w:val="0"/>
      <w:marRight w:val="0"/>
      <w:marTop w:val="0"/>
      <w:marBottom w:val="0"/>
      <w:divBdr>
        <w:top w:val="none" w:sz="0" w:space="0" w:color="auto"/>
        <w:left w:val="none" w:sz="0" w:space="0" w:color="auto"/>
        <w:bottom w:val="none" w:sz="0" w:space="0" w:color="auto"/>
        <w:right w:val="none" w:sz="0" w:space="0" w:color="auto"/>
      </w:divBdr>
    </w:div>
    <w:div w:id="870843561">
      <w:bodyDiv w:val="1"/>
      <w:marLeft w:val="0"/>
      <w:marRight w:val="0"/>
      <w:marTop w:val="0"/>
      <w:marBottom w:val="0"/>
      <w:divBdr>
        <w:top w:val="none" w:sz="0" w:space="0" w:color="auto"/>
        <w:left w:val="none" w:sz="0" w:space="0" w:color="auto"/>
        <w:bottom w:val="none" w:sz="0" w:space="0" w:color="auto"/>
        <w:right w:val="none" w:sz="0" w:space="0" w:color="auto"/>
      </w:divBdr>
    </w:div>
    <w:div w:id="880676936">
      <w:bodyDiv w:val="1"/>
      <w:marLeft w:val="0"/>
      <w:marRight w:val="0"/>
      <w:marTop w:val="0"/>
      <w:marBottom w:val="0"/>
      <w:divBdr>
        <w:top w:val="none" w:sz="0" w:space="0" w:color="auto"/>
        <w:left w:val="none" w:sz="0" w:space="0" w:color="auto"/>
        <w:bottom w:val="none" w:sz="0" w:space="0" w:color="auto"/>
        <w:right w:val="none" w:sz="0" w:space="0" w:color="auto"/>
      </w:divBdr>
    </w:div>
    <w:div w:id="955059645">
      <w:bodyDiv w:val="1"/>
      <w:marLeft w:val="0"/>
      <w:marRight w:val="0"/>
      <w:marTop w:val="0"/>
      <w:marBottom w:val="0"/>
      <w:divBdr>
        <w:top w:val="none" w:sz="0" w:space="0" w:color="auto"/>
        <w:left w:val="none" w:sz="0" w:space="0" w:color="auto"/>
        <w:bottom w:val="none" w:sz="0" w:space="0" w:color="auto"/>
        <w:right w:val="none" w:sz="0" w:space="0" w:color="auto"/>
      </w:divBdr>
    </w:div>
    <w:div w:id="974145588">
      <w:bodyDiv w:val="1"/>
      <w:marLeft w:val="0"/>
      <w:marRight w:val="0"/>
      <w:marTop w:val="0"/>
      <w:marBottom w:val="0"/>
      <w:divBdr>
        <w:top w:val="none" w:sz="0" w:space="0" w:color="auto"/>
        <w:left w:val="none" w:sz="0" w:space="0" w:color="auto"/>
        <w:bottom w:val="none" w:sz="0" w:space="0" w:color="auto"/>
        <w:right w:val="none" w:sz="0" w:space="0" w:color="auto"/>
      </w:divBdr>
    </w:div>
    <w:div w:id="1012875425">
      <w:bodyDiv w:val="1"/>
      <w:marLeft w:val="0"/>
      <w:marRight w:val="0"/>
      <w:marTop w:val="0"/>
      <w:marBottom w:val="0"/>
      <w:divBdr>
        <w:top w:val="none" w:sz="0" w:space="0" w:color="auto"/>
        <w:left w:val="none" w:sz="0" w:space="0" w:color="auto"/>
        <w:bottom w:val="none" w:sz="0" w:space="0" w:color="auto"/>
        <w:right w:val="none" w:sz="0" w:space="0" w:color="auto"/>
      </w:divBdr>
    </w:div>
    <w:div w:id="1032343367">
      <w:bodyDiv w:val="1"/>
      <w:marLeft w:val="0"/>
      <w:marRight w:val="0"/>
      <w:marTop w:val="0"/>
      <w:marBottom w:val="0"/>
      <w:divBdr>
        <w:top w:val="none" w:sz="0" w:space="0" w:color="auto"/>
        <w:left w:val="none" w:sz="0" w:space="0" w:color="auto"/>
        <w:bottom w:val="none" w:sz="0" w:space="0" w:color="auto"/>
        <w:right w:val="none" w:sz="0" w:space="0" w:color="auto"/>
      </w:divBdr>
    </w:div>
    <w:div w:id="1091391098">
      <w:bodyDiv w:val="1"/>
      <w:marLeft w:val="0"/>
      <w:marRight w:val="0"/>
      <w:marTop w:val="0"/>
      <w:marBottom w:val="0"/>
      <w:divBdr>
        <w:top w:val="none" w:sz="0" w:space="0" w:color="auto"/>
        <w:left w:val="none" w:sz="0" w:space="0" w:color="auto"/>
        <w:bottom w:val="none" w:sz="0" w:space="0" w:color="auto"/>
        <w:right w:val="none" w:sz="0" w:space="0" w:color="auto"/>
      </w:divBdr>
    </w:div>
    <w:div w:id="1159544017">
      <w:bodyDiv w:val="1"/>
      <w:marLeft w:val="0"/>
      <w:marRight w:val="0"/>
      <w:marTop w:val="0"/>
      <w:marBottom w:val="0"/>
      <w:divBdr>
        <w:top w:val="none" w:sz="0" w:space="0" w:color="auto"/>
        <w:left w:val="none" w:sz="0" w:space="0" w:color="auto"/>
        <w:bottom w:val="none" w:sz="0" w:space="0" w:color="auto"/>
        <w:right w:val="none" w:sz="0" w:space="0" w:color="auto"/>
      </w:divBdr>
    </w:div>
    <w:div w:id="1181895796">
      <w:bodyDiv w:val="1"/>
      <w:marLeft w:val="0"/>
      <w:marRight w:val="0"/>
      <w:marTop w:val="0"/>
      <w:marBottom w:val="0"/>
      <w:divBdr>
        <w:top w:val="none" w:sz="0" w:space="0" w:color="auto"/>
        <w:left w:val="none" w:sz="0" w:space="0" w:color="auto"/>
        <w:bottom w:val="none" w:sz="0" w:space="0" w:color="auto"/>
        <w:right w:val="none" w:sz="0" w:space="0" w:color="auto"/>
      </w:divBdr>
    </w:div>
    <w:div w:id="1194423227">
      <w:bodyDiv w:val="1"/>
      <w:marLeft w:val="0"/>
      <w:marRight w:val="0"/>
      <w:marTop w:val="0"/>
      <w:marBottom w:val="0"/>
      <w:divBdr>
        <w:top w:val="none" w:sz="0" w:space="0" w:color="auto"/>
        <w:left w:val="none" w:sz="0" w:space="0" w:color="auto"/>
        <w:bottom w:val="none" w:sz="0" w:space="0" w:color="auto"/>
        <w:right w:val="none" w:sz="0" w:space="0" w:color="auto"/>
      </w:divBdr>
    </w:div>
    <w:div w:id="1205603692">
      <w:bodyDiv w:val="1"/>
      <w:marLeft w:val="0"/>
      <w:marRight w:val="0"/>
      <w:marTop w:val="0"/>
      <w:marBottom w:val="0"/>
      <w:divBdr>
        <w:top w:val="none" w:sz="0" w:space="0" w:color="auto"/>
        <w:left w:val="none" w:sz="0" w:space="0" w:color="auto"/>
        <w:bottom w:val="none" w:sz="0" w:space="0" w:color="auto"/>
        <w:right w:val="none" w:sz="0" w:space="0" w:color="auto"/>
      </w:divBdr>
    </w:div>
    <w:div w:id="1234657047">
      <w:bodyDiv w:val="1"/>
      <w:marLeft w:val="0"/>
      <w:marRight w:val="0"/>
      <w:marTop w:val="0"/>
      <w:marBottom w:val="0"/>
      <w:divBdr>
        <w:top w:val="none" w:sz="0" w:space="0" w:color="auto"/>
        <w:left w:val="none" w:sz="0" w:space="0" w:color="auto"/>
        <w:bottom w:val="none" w:sz="0" w:space="0" w:color="auto"/>
        <w:right w:val="none" w:sz="0" w:space="0" w:color="auto"/>
      </w:divBdr>
    </w:div>
    <w:div w:id="1235511010">
      <w:bodyDiv w:val="1"/>
      <w:marLeft w:val="0"/>
      <w:marRight w:val="0"/>
      <w:marTop w:val="0"/>
      <w:marBottom w:val="0"/>
      <w:divBdr>
        <w:top w:val="none" w:sz="0" w:space="0" w:color="auto"/>
        <w:left w:val="none" w:sz="0" w:space="0" w:color="auto"/>
        <w:bottom w:val="none" w:sz="0" w:space="0" w:color="auto"/>
        <w:right w:val="none" w:sz="0" w:space="0" w:color="auto"/>
      </w:divBdr>
    </w:div>
    <w:div w:id="1298339661">
      <w:bodyDiv w:val="1"/>
      <w:marLeft w:val="0"/>
      <w:marRight w:val="0"/>
      <w:marTop w:val="0"/>
      <w:marBottom w:val="0"/>
      <w:divBdr>
        <w:top w:val="none" w:sz="0" w:space="0" w:color="auto"/>
        <w:left w:val="none" w:sz="0" w:space="0" w:color="auto"/>
        <w:bottom w:val="none" w:sz="0" w:space="0" w:color="auto"/>
        <w:right w:val="none" w:sz="0" w:space="0" w:color="auto"/>
      </w:divBdr>
    </w:div>
    <w:div w:id="1309749966">
      <w:bodyDiv w:val="1"/>
      <w:marLeft w:val="0"/>
      <w:marRight w:val="0"/>
      <w:marTop w:val="0"/>
      <w:marBottom w:val="0"/>
      <w:divBdr>
        <w:top w:val="none" w:sz="0" w:space="0" w:color="auto"/>
        <w:left w:val="none" w:sz="0" w:space="0" w:color="auto"/>
        <w:bottom w:val="none" w:sz="0" w:space="0" w:color="auto"/>
        <w:right w:val="none" w:sz="0" w:space="0" w:color="auto"/>
      </w:divBdr>
    </w:div>
    <w:div w:id="1313212202">
      <w:bodyDiv w:val="1"/>
      <w:marLeft w:val="0"/>
      <w:marRight w:val="0"/>
      <w:marTop w:val="0"/>
      <w:marBottom w:val="0"/>
      <w:divBdr>
        <w:top w:val="none" w:sz="0" w:space="0" w:color="auto"/>
        <w:left w:val="none" w:sz="0" w:space="0" w:color="auto"/>
        <w:bottom w:val="none" w:sz="0" w:space="0" w:color="auto"/>
        <w:right w:val="none" w:sz="0" w:space="0" w:color="auto"/>
      </w:divBdr>
    </w:div>
    <w:div w:id="1372730281">
      <w:bodyDiv w:val="1"/>
      <w:marLeft w:val="0"/>
      <w:marRight w:val="0"/>
      <w:marTop w:val="0"/>
      <w:marBottom w:val="0"/>
      <w:divBdr>
        <w:top w:val="none" w:sz="0" w:space="0" w:color="auto"/>
        <w:left w:val="none" w:sz="0" w:space="0" w:color="auto"/>
        <w:bottom w:val="none" w:sz="0" w:space="0" w:color="auto"/>
        <w:right w:val="none" w:sz="0" w:space="0" w:color="auto"/>
      </w:divBdr>
    </w:div>
    <w:div w:id="1516185999">
      <w:bodyDiv w:val="1"/>
      <w:marLeft w:val="0"/>
      <w:marRight w:val="0"/>
      <w:marTop w:val="0"/>
      <w:marBottom w:val="0"/>
      <w:divBdr>
        <w:top w:val="none" w:sz="0" w:space="0" w:color="auto"/>
        <w:left w:val="none" w:sz="0" w:space="0" w:color="auto"/>
        <w:bottom w:val="none" w:sz="0" w:space="0" w:color="auto"/>
        <w:right w:val="none" w:sz="0" w:space="0" w:color="auto"/>
      </w:divBdr>
    </w:div>
    <w:div w:id="1530755074">
      <w:bodyDiv w:val="1"/>
      <w:marLeft w:val="0"/>
      <w:marRight w:val="0"/>
      <w:marTop w:val="0"/>
      <w:marBottom w:val="0"/>
      <w:divBdr>
        <w:top w:val="none" w:sz="0" w:space="0" w:color="auto"/>
        <w:left w:val="none" w:sz="0" w:space="0" w:color="auto"/>
        <w:bottom w:val="none" w:sz="0" w:space="0" w:color="auto"/>
        <w:right w:val="none" w:sz="0" w:space="0" w:color="auto"/>
      </w:divBdr>
    </w:div>
    <w:div w:id="1689019554">
      <w:bodyDiv w:val="1"/>
      <w:marLeft w:val="0"/>
      <w:marRight w:val="0"/>
      <w:marTop w:val="0"/>
      <w:marBottom w:val="0"/>
      <w:divBdr>
        <w:top w:val="none" w:sz="0" w:space="0" w:color="auto"/>
        <w:left w:val="none" w:sz="0" w:space="0" w:color="auto"/>
        <w:bottom w:val="none" w:sz="0" w:space="0" w:color="auto"/>
        <w:right w:val="none" w:sz="0" w:space="0" w:color="auto"/>
      </w:divBdr>
    </w:div>
    <w:div w:id="1729062946">
      <w:bodyDiv w:val="1"/>
      <w:marLeft w:val="0"/>
      <w:marRight w:val="0"/>
      <w:marTop w:val="0"/>
      <w:marBottom w:val="0"/>
      <w:divBdr>
        <w:top w:val="none" w:sz="0" w:space="0" w:color="auto"/>
        <w:left w:val="none" w:sz="0" w:space="0" w:color="auto"/>
        <w:bottom w:val="none" w:sz="0" w:space="0" w:color="auto"/>
        <w:right w:val="none" w:sz="0" w:space="0" w:color="auto"/>
      </w:divBdr>
    </w:div>
    <w:div w:id="1819809957">
      <w:bodyDiv w:val="1"/>
      <w:marLeft w:val="0"/>
      <w:marRight w:val="0"/>
      <w:marTop w:val="0"/>
      <w:marBottom w:val="0"/>
      <w:divBdr>
        <w:top w:val="none" w:sz="0" w:space="0" w:color="auto"/>
        <w:left w:val="none" w:sz="0" w:space="0" w:color="auto"/>
        <w:bottom w:val="none" w:sz="0" w:space="0" w:color="auto"/>
        <w:right w:val="none" w:sz="0" w:space="0" w:color="auto"/>
      </w:divBdr>
    </w:div>
    <w:div w:id="1887833521">
      <w:bodyDiv w:val="1"/>
      <w:marLeft w:val="0"/>
      <w:marRight w:val="0"/>
      <w:marTop w:val="0"/>
      <w:marBottom w:val="0"/>
      <w:divBdr>
        <w:top w:val="none" w:sz="0" w:space="0" w:color="auto"/>
        <w:left w:val="none" w:sz="0" w:space="0" w:color="auto"/>
        <w:bottom w:val="none" w:sz="0" w:space="0" w:color="auto"/>
        <w:right w:val="none" w:sz="0" w:space="0" w:color="auto"/>
      </w:divBdr>
    </w:div>
    <w:div w:id="2012095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image" Target="media/image19.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footer" Target="footer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header" Target="header3.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harad\Desktop\Fenley\Google%20Drive\Road%20Safety%20Audits\WBC%20RSA-template%20(portrait).do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15ddcd5-fcef-4bfc-ad69-f554746e0693" xsi:nil="true"/>
    <lcf76f155ced4ddcb4097134ff3c332f xmlns="858859d6-6a23-489b-9127-31ec83071bd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7CCE6D381CFD428E7088A86820D366" ma:contentTypeVersion="16" ma:contentTypeDescription="Create a new document." ma:contentTypeScope="" ma:versionID="898091532a5d351d85b7ac7f21e107be">
  <xsd:schema xmlns:xsd="http://www.w3.org/2001/XMLSchema" xmlns:xs="http://www.w3.org/2001/XMLSchema" xmlns:p="http://schemas.microsoft.com/office/2006/metadata/properties" xmlns:ns2="858859d6-6a23-489b-9127-31ec83071bd5" xmlns:ns3="a15ddcd5-fcef-4bfc-ad69-f554746e0693" targetNamespace="http://schemas.microsoft.com/office/2006/metadata/properties" ma:root="true" ma:fieldsID="9947a52ec9d8ed8c42d182d7e6267b76" ns2:_="" ns3:_="">
    <xsd:import namespace="858859d6-6a23-489b-9127-31ec83071bd5"/>
    <xsd:import namespace="a15ddcd5-fcef-4bfc-ad69-f554746e06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8859d6-6a23-489b-9127-31ec83071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1464af2-e3db-4540-b696-c40a8cdbe9e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5ddcd5-fcef-4bfc-ad69-f554746e069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3b580a2-64f1-43c2-934c-12083c24219d}" ma:internalName="TaxCatchAll" ma:showField="CatchAllData" ma:web="a15ddcd5-fcef-4bfc-ad69-f554746e069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1F6D4-D005-4220-9D85-0FF2538916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1F008D-54E7-4DE0-8133-8C88D50215C0}"/>
</file>

<file path=customXml/itemProps3.xml><?xml version="1.0" encoding="utf-8"?>
<ds:datastoreItem xmlns:ds="http://schemas.openxmlformats.org/officeDocument/2006/customXml" ds:itemID="{53767D31-1258-4711-815A-77CEFADC9A3E}">
  <ds:schemaRefs>
    <ds:schemaRef ds:uri="http://schemas.microsoft.com/sharepoint/v3/contenttype/forms"/>
  </ds:schemaRefs>
</ds:datastoreItem>
</file>

<file path=customXml/itemProps4.xml><?xml version="1.0" encoding="utf-8"?>
<ds:datastoreItem xmlns:ds="http://schemas.openxmlformats.org/officeDocument/2006/customXml" ds:itemID="{4600AB9F-37D9-432F-902C-0CD0B897F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WBC RSA-template (portrait).dot</Template>
  <TotalTime>0</TotalTime>
  <Pages>1</Pages>
  <Words>3019</Words>
  <Characters>17214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Road Safety Audit</vt:lpstr>
    </vt:vector>
  </TitlesOfParts>
  <Company>HP</Company>
  <LinksUpToDate>false</LinksUpToDate>
  <CharactersWithSpaces>20193</CharactersWithSpaces>
  <SharedDoc>false</SharedDoc>
  <HLinks>
    <vt:vector size="6" baseType="variant">
      <vt:variant>
        <vt:i4>5832767</vt:i4>
      </vt:variant>
      <vt:variant>
        <vt:i4>0</vt:i4>
      </vt:variant>
      <vt:variant>
        <vt:i4>0</vt:i4>
      </vt:variant>
      <vt:variant>
        <vt:i4>5</vt:i4>
      </vt:variant>
      <vt:variant>
        <vt:lpwstr>mailto:jamie@fenley.co.uk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Audit</dc:title>
  <dc:subject/>
  <dc:creator>Jamie Fenning</dc:creator>
  <cp:keywords/>
  <dc:description/>
  <cp:lastModifiedBy>Jamie Fenning</cp:lastModifiedBy>
  <cp:revision>4</cp:revision>
  <cp:lastPrinted>2024-04-18T11:09:00Z</cp:lastPrinted>
  <dcterms:created xsi:type="dcterms:W3CDTF">2025-09-25T13:57:00Z</dcterms:created>
  <dcterms:modified xsi:type="dcterms:W3CDTF">2025-09-25T13:57:00Z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0x010100CD7CCE6D381CFD428E7088A86820D366</vt:lpwstr>
  </property>
  <property fmtid="{D5CDD505-2E9C-101B-9397-08002B2CF9AE}" pid="3" name="MediaServiceImageTags">
    <vt:lpwstr/>
  </property>
</Properties>
</file>