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F549" w14:textId="28CBAC31" w:rsidR="00AE06FD" w:rsidRDefault="00BC005C">
      <w:pPr>
        <w:rPr>
          <w:b/>
          <w:bCs/>
          <w:sz w:val="28"/>
          <w:szCs w:val="28"/>
        </w:rPr>
      </w:pPr>
      <w:r w:rsidRPr="002B6B56">
        <w:rPr>
          <w:b/>
          <w:bCs/>
          <w:sz w:val="28"/>
          <w:szCs w:val="28"/>
        </w:rPr>
        <w:t xml:space="preserve">Design and Access Statement for Addition of new second </w:t>
      </w:r>
      <w:r w:rsidR="00682DEA">
        <w:rPr>
          <w:b/>
          <w:bCs/>
          <w:sz w:val="28"/>
          <w:szCs w:val="28"/>
        </w:rPr>
        <w:t xml:space="preserve">and third </w:t>
      </w:r>
      <w:r w:rsidRPr="002B6B56">
        <w:rPr>
          <w:b/>
          <w:bCs/>
          <w:sz w:val="28"/>
          <w:szCs w:val="28"/>
        </w:rPr>
        <w:t xml:space="preserve">floor with </w:t>
      </w:r>
      <w:r w:rsidR="00F3083B">
        <w:rPr>
          <w:b/>
          <w:bCs/>
          <w:sz w:val="28"/>
          <w:szCs w:val="28"/>
        </w:rPr>
        <w:t>b</w:t>
      </w:r>
      <w:r w:rsidRPr="002B6B56">
        <w:rPr>
          <w:b/>
          <w:bCs/>
          <w:sz w:val="28"/>
          <w:szCs w:val="28"/>
        </w:rPr>
        <w:t>alconies to first second</w:t>
      </w:r>
      <w:r w:rsidR="00682DEA">
        <w:rPr>
          <w:b/>
          <w:bCs/>
          <w:sz w:val="28"/>
          <w:szCs w:val="28"/>
        </w:rPr>
        <w:t xml:space="preserve"> and third</w:t>
      </w:r>
      <w:r w:rsidRPr="002B6B56">
        <w:rPr>
          <w:b/>
          <w:bCs/>
          <w:sz w:val="28"/>
          <w:szCs w:val="28"/>
        </w:rPr>
        <w:t xml:space="preserve"> floor</w:t>
      </w:r>
      <w:r w:rsidR="00682DEA">
        <w:rPr>
          <w:b/>
          <w:bCs/>
          <w:sz w:val="28"/>
          <w:szCs w:val="28"/>
        </w:rPr>
        <w:t>s</w:t>
      </w:r>
      <w:r w:rsidRPr="002B6B56">
        <w:rPr>
          <w:b/>
          <w:bCs/>
          <w:sz w:val="28"/>
          <w:szCs w:val="28"/>
        </w:rPr>
        <w:t xml:space="preserve"> </w:t>
      </w:r>
      <w:r w:rsidR="00682DEA">
        <w:rPr>
          <w:b/>
          <w:bCs/>
          <w:sz w:val="28"/>
          <w:szCs w:val="28"/>
        </w:rPr>
        <w:t>four</w:t>
      </w:r>
      <w:r w:rsidRPr="002B6B56">
        <w:rPr>
          <w:b/>
          <w:bCs/>
          <w:sz w:val="28"/>
          <w:szCs w:val="28"/>
        </w:rPr>
        <w:t xml:space="preserve"> storey front extension new double garage and general remodelling at 2 Bembridge Drive Hayling Island PO119LU</w:t>
      </w:r>
    </w:p>
    <w:p w14:paraId="7A636B8F" w14:textId="53225565" w:rsidR="00D13DE0" w:rsidRDefault="00D13DE0">
      <w:pPr>
        <w:rPr>
          <w:b/>
          <w:bCs/>
          <w:sz w:val="28"/>
          <w:szCs w:val="28"/>
        </w:rPr>
      </w:pPr>
    </w:p>
    <w:p w14:paraId="6732D4B0" w14:textId="66A9A7F1" w:rsidR="00D13DE0" w:rsidRDefault="00D13DE0">
      <w:pPr>
        <w:rPr>
          <w:b/>
          <w:bCs/>
        </w:rPr>
      </w:pPr>
      <w:r w:rsidRPr="00D13DE0">
        <w:rPr>
          <w:b/>
          <w:bCs/>
        </w:rPr>
        <w:t>Update</w:t>
      </w:r>
    </w:p>
    <w:p w14:paraId="60E5D61E" w14:textId="77777777" w:rsidR="00682DEA" w:rsidRDefault="00D13DE0" w:rsidP="00A023A3">
      <w:r w:rsidRPr="00D13DE0">
        <w:t xml:space="preserve">Following the approval of a similar application for this site in October 2022 </w:t>
      </w:r>
      <w:r w:rsidR="00A023A3">
        <w:t xml:space="preserve">(APP/22/00965) </w:t>
      </w:r>
    </w:p>
    <w:p w14:paraId="23CBE676" w14:textId="28CA13B8" w:rsidR="00A023A3" w:rsidRDefault="00F3083B" w:rsidP="00A023A3">
      <w:r>
        <w:t>a</w:t>
      </w:r>
      <w:r w:rsidR="00682DEA">
        <w:t xml:space="preserve">nd the approval of a </w:t>
      </w:r>
      <w:r w:rsidR="002A2E2B">
        <w:t xml:space="preserve">second version in </w:t>
      </w:r>
      <w:r w:rsidR="005F7A8A">
        <w:t xml:space="preserve">November </w:t>
      </w:r>
      <w:r w:rsidR="00D270C0">
        <w:t>2023 (APP/23/</w:t>
      </w:r>
      <w:r w:rsidR="00B02571">
        <w:t xml:space="preserve">00518) </w:t>
      </w:r>
      <w:r w:rsidR="00A023A3">
        <w:t xml:space="preserve">This is a revised </w:t>
      </w:r>
      <w:r w:rsidR="00B02571">
        <w:t xml:space="preserve">third </w:t>
      </w:r>
      <w:r w:rsidR="00A023A3">
        <w:t>version of that application.</w:t>
      </w:r>
    </w:p>
    <w:p w14:paraId="1F4B6A07" w14:textId="2D801257" w:rsidR="00D13DE0" w:rsidRPr="009E2C58" w:rsidRDefault="00A023A3">
      <w:pPr>
        <w:rPr>
          <w:rFonts w:ascii="Times New Roman" w:eastAsia="Times New Roman" w:hAnsi="Times New Roman" w:cs="Times New Roman"/>
          <w:lang w:eastAsia="en-GB"/>
        </w:rPr>
      </w:pPr>
      <w:r>
        <w:t xml:space="preserve">Changes made are the addition of </w:t>
      </w:r>
      <w:r w:rsidR="00D83B94">
        <w:t xml:space="preserve">an extra floor </w:t>
      </w:r>
    </w:p>
    <w:p w14:paraId="51C786BC" w14:textId="6E88C0A5" w:rsidR="00BC005C" w:rsidRDefault="00BC005C"/>
    <w:p w14:paraId="0F537ECB" w14:textId="4E71A645" w:rsidR="00BC005C" w:rsidRPr="002B6B56" w:rsidRDefault="00BC005C">
      <w:pPr>
        <w:rPr>
          <w:b/>
          <w:bCs/>
        </w:rPr>
      </w:pPr>
      <w:r w:rsidRPr="002B6B56">
        <w:rPr>
          <w:b/>
          <w:bCs/>
        </w:rPr>
        <w:t xml:space="preserve">Background </w:t>
      </w:r>
    </w:p>
    <w:p w14:paraId="79047FCD" w14:textId="77137860" w:rsidR="00DC2973" w:rsidRDefault="00DC2973">
      <w:r>
        <w:t>T</w:t>
      </w:r>
      <w:r w:rsidR="00CB4522">
        <w:t xml:space="preserve">he property sits on the corner of the entrance to Bembridge drive and has a recently extended and refurbished 3 storey </w:t>
      </w:r>
      <w:proofErr w:type="gramStart"/>
      <w:r w:rsidR="00CB4522">
        <w:t>property</w:t>
      </w:r>
      <w:proofErr w:type="gramEnd"/>
      <w:r w:rsidR="00CB4522">
        <w:t xml:space="preserve"> to the east, an existing three storey block of retail and flats to the north, open beachfront to the west and the beach / sea to the south.</w:t>
      </w:r>
    </w:p>
    <w:p w14:paraId="40FDFF16" w14:textId="58FB1CDE" w:rsidR="00CB4522" w:rsidRDefault="00252959">
      <w:r>
        <w:t>It</w:t>
      </w:r>
      <w:r w:rsidR="00CB4522">
        <w:t xml:space="preserve"> has some previous planning history as below</w:t>
      </w:r>
      <w:r w:rsidR="002B6B56">
        <w:t>.</w:t>
      </w:r>
    </w:p>
    <w:p w14:paraId="24205279" w14:textId="0708C49A" w:rsidR="00CB4522" w:rsidRDefault="00CB4522"/>
    <w:p w14:paraId="4491EC01" w14:textId="216C792D" w:rsidR="009E2C58" w:rsidRDefault="009E2C58" w:rsidP="009E2C58">
      <w:pPr>
        <w:rPr>
          <w:rFonts w:eastAsia="Times New Roman" w:cstheme="minorHAnsi"/>
          <w:color w:val="000000"/>
          <w:shd w:val="clear" w:color="auto" w:fill="FFFFFF"/>
          <w:lang w:eastAsia="en-GB"/>
        </w:rPr>
      </w:pPr>
      <w:r>
        <w:t xml:space="preserve">6/12/22 </w:t>
      </w:r>
      <w:r w:rsidRPr="009E2C58">
        <w:rPr>
          <w:rFonts w:cstheme="minorHAnsi"/>
        </w:rPr>
        <w:t xml:space="preserve">Application for </w:t>
      </w:r>
      <w:r w:rsidRPr="009E2C58">
        <w:rPr>
          <w:rFonts w:eastAsia="Times New Roman" w:cstheme="minorHAnsi"/>
          <w:color w:val="000000"/>
          <w:shd w:val="clear" w:color="auto" w:fill="FFFFFF"/>
          <w:lang w:eastAsia="en-GB"/>
        </w:rPr>
        <w:t>Addition of new second floor with balconies to first and second floor, three storey front extension, new double garage and general remodelling.</w:t>
      </w:r>
    </w:p>
    <w:p w14:paraId="79717EE8" w14:textId="4CA74CEA" w:rsidR="009E2C58" w:rsidRPr="003610AC" w:rsidRDefault="009E2C58">
      <w:pPr>
        <w:rPr>
          <w:rFonts w:eastAsia="Times New Roman" w:cstheme="minorHAnsi"/>
          <w:lang w:eastAsia="en-GB"/>
        </w:rPr>
      </w:pPr>
      <w:r>
        <w:rPr>
          <w:rFonts w:eastAsia="Times New Roman" w:cstheme="minorHAnsi"/>
          <w:color w:val="000000"/>
          <w:shd w:val="clear" w:color="auto" w:fill="FFFFFF"/>
          <w:lang w:eastAsia="en-GB"/>
        </w:rPr>
        <w:t>AAPP</w:t>
      </w:r>
      <w:r w:rsidR="003610AC">
        <w:rPr>
          <w:rFonts w:eastAsia="Times New Roman" w:cstheme="minorHAnsi"/>
          <w:color w:val="000000"/>
          <w:shd w:val="clear" w:color="auto" w:fill="FFFFFF"/>
          <w:lang w:eastAsia="en-GB"/>
        </w:rPr>
        <w:t>ROVED</w:t>
      </w:r>
    </w:p>
    <w:p w14:paraId="766AF6D9" w14:textId="499BCF6E" w:rsidR="00CB4522" w:rsidRDefault="00CB4522">
      <w:r>
        <w:t xml:space="preserve">8/2/2022 Prior approval application APP/22/00084 for addition of two extra storeys </w:t>
      </w:r>
    </w:p>
    <w:p w14:paraId="1F1CFCCE" w14:textId="25A66D27" w:rsidR="00CB4522" w:rsidRDefault="00CB4522">
      <w:r>
        <w:t>R</w:t>
      </w:r>
      <w:r w:rsidR="002B6B56">
        <w:t>EFUSED</w:t>
      </w:r>
    </w:p>
    <w:p w14:paraId="0316FB10" w14:textId="6E9BB9EB" w:rsidR="00CB4522" w:rsidRDefault="00CB4522">
      <w:r>
        <w:t xml:space="preserve">11/3/1993 Balcony extension APP 93/58139 </w:t>
      </w:r>
    </w:p>
    <w:p w14:paraId="77954854" w14:textId="5D5CF753" w:rsidR="00CB4522" w:rsidRDefault="00CB4522">
      <w:r>
        <w:t>A</w:t>
      </w:r>
      <w:r w:rsidR="002B6B56">
        <w:t>PPROVED</w:t>
      </w:r>
    </w:p>
    <w:p w14:paraId="314FFAC0" w14:textId="07A8EAB3" w:rsidR="00CB4522" w:rsidRDefault="00CB4522">
      <w:r>
        <w:t xml:space="preserve">26/7/1985 Alterations, </w:t>
      </w:r>
      <w:r w:rsidR="002B6B56">
        <w:t>extension,</w:t>
      </w:r>
      <w:r>
        <w:t xml:space="preserve"> and </w:t>
      </w:r>
      <w:r w:rsidR="002B6B56">
        <w:t>d</w:t>
      </w:r>
      <w:r>
        <w:t>ouble garage to the front APP 18724</w:t>
      </w:r>
    </w:p>
    <w:p w14:paraId="407D6FD9" w14:textId="76408AE6" w:rsidR="00CB4522" w:rsidRDefault="00CB4522">
      <w:r>
        <w:t>APPROVED</w:t>
      </w:r>
    </w:p>
    <w:p w14:paraId="251D8A66" w14:textId="795333CF" w:rsidR="002B6B56" w:rsidRDefault="002B6B56"/>
    <w:p w14:paraId="07F7745A" w14:textId="723434D2" w:rsidR="002B6B56" w:rsidRDefault="002B6B56">
      <w:r>
        <w:t>The property is somewhat plain and very boxy in its current form. It offers two stories with a very large viewing platform / balcony at 2</w:t>
      </w:r>
      <w:r w:rsidRPr="002B6B56">
        <w:rPr>
          <w:vertAlign w:val="superscript"/>
        </w:rPr>
        <w:t>nd</w:t>
      </w:r>
      <w:r>
        <w:t xml:space="preserve"> floor level which is fully accessible with 1.1m parapet wall around the outside.</w:t>
      </w:r>
    </w:p>
    <w:p w14:paraId="57DB51B3" w14:textId="13DA3225" w:rsidR="002B6B56" w:rsidRDefault="002B6B56"/>
    <w:p w14:paraId="34C2816B" w14:textId="7FCFD99E" w:rsidR="002B6B56" w:rsidRPr="009C76C5" w:rsidRDefault="002B6B56">
      <w:pPr>
        <w:rPr>
          <w:b/>
          <w:bCs/>
        </w:rPr>
      </w:pPr>
      <w:r w:rsidRPr="009C76C5">
        <w:rPr>
          <w:b/>
          <w:bCs/>
        </w:rPr>
        <w:t>Proposal.</w:t>
      </w:r>
    </w:p>
    <w:p w14:paraId="63DC6FF1" w14:textId="727781D7" w:rsidR="002B6B56" w:rsidRDefault="002B6B56">
      <w:r>
        <w:t xml:space="preserve">The design aims to </w:t>
      </w:r>
      <w:r w:rsidR="00252959">
        <w:t>c</w:t>
      </w:r>
      <w:r>
        <w:t>reat</w:t>
      </w:r>
      <w:r w:rsidR="00252959">
        <w:t>e</w:t>
      </w:r>
      <w:r>
        <w:t xml:space="preserve"> </w:t>
      </w:r>
      <w:r w:rsidR="004F025B">
        <w:t>two</w:t>
      </w:r>
      <w:r>
        <w:t xml:space="preserve"> additional floor</w:t>
      </w:r>
      <w:r w:rsidR="004F025B">
        <w:t>s</w:t>
      </w:r>
      <w:r>
        <w:t xml:space="preserve"> and to modernise</w:t>
      </w:r>
      <w:r w:rsidR="006C2E70">
        <w:t xml:space="preserve"> /</w:t>
      </w:r>
      <w:r>
        <w:t xml:space="preserve"> enhance the building</w:t>
      </w:r>
      <w:r w:rsidR="006C2E70">
        <w:t>,</w:t>
      </w:r>
      <w:r>
        <w:t xml:space="preserve"> utilizing </w:t>
      </w:r>
      <w:r w:rsidR="00510CE6">
        <w:t>updated form, modern materials and floor to ceiling glazing.</w:t>
      </w:r>
    </w:p>
    <w:p w14:paraId="4FDBCB42" w14:textId="012886CF" w:rsidR="00510CE6" w:rsidRDefault="00510CE6">
      <w:r>
        <w:t xml:space="preserve">The palate of materials is specified to match as closely as possible with its newly refurbished neighbour to the east utilising white silicone render, timber effect vertical cladding umbra grey windows and doors </w:t>
      </w:r>
      <w:r w:rsidR="009C76C5">
        <w:t>and dark grey roofing membrane.</w:t>
      </w:r>
    </w:p>
    <w:p w14:paraId="0AC863E8" w14:textId="43BBF864" w:rsidR="009C76C5" w:rsidRDefault="009C76C5">
      <w:r>
        <w:t xml:space="preserve">The height of the proposed building will </w:t>
      </w:r>
      <w:r w:rsidR="00616C2E">
        <w:t>be higher than</w:t>
      </w:r>
      <w:r>
        <w:t xml:space="preserve"> its neighbour </w:t>
      </w:r>
      <w:r w:rsidR="00816F8C">
        <w:t xml:space="preserve">but will replicate the relationship (the </w:t>
      </w:r>
      <w:r w:rsidR="000720A2">
        <w:t xml:space="preserve">neighbour is currently higher than previously approved plans0 </w:t>
      </w:r>
      <w:r>
        <w:t>and will fully utilise the buildings position and sea /beach views. The additional floor</w:t>
      </w:r>
      <w:r w:rsidR="000720A2">
        <w:t>s</w:t>
      </w:r>
      <w:r>
        <w:t xml:space="preserve"> h</w:t>
      </w:r>
      <w:r w:rsidR="003B4592">
        <w:t>a</w:t>
      </w:r>
      <w:r w:rsidR="000720A2">
        <w:t>ve</w:t>
      </w:r>
      <w:r>
        <w:t xml:space="preserve"> been significantly stepped </w:t>
      </w:r>
      <w:r w:rsidR="00252959">
        <w:t>in</w:t>
      </w:r>
      <w:r>
        <w:t xml:space="preserve"> on the western and eastern elevations </w:t>
      </w:r>
      <w:r w:rsidR="00252959">
        <w:t xml:space="preserve">to follow the pitched roof form of its neighbour </w:t>
      </w:r>
      <w:r>
        <w:t xml:space="preserve">and care has been taken to have </w:t>
      </w:r>
      <w:r w:rsidR="003F70ED">
        <w:t>only frosted</w:t>
      </w:r>
      <w:r>
        <w:t xml:space="preserve"> windows</w:t>
      </w:r>
      <w:r w:rsidR="003F70ED">
        <w:t xml:space="preserve"> or windows above 1.7m</w:t>
      </w:r>
      <w:r>
        <w:t xml:space="preserve"> in the east elevation and to provide 1.7m frosted glass screening to ensure the balconies </w:t>
      </w:r>
      <w:r w:rsidR="006C2E70">
        <w:t>do not overlook the neighbouring buildings windows.</w:t>
      </w:r>
    </w:p>
    <w:sectPr w:rsidR="009C76C5"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5C"/>
    <w:rsid w:val="000720A2"/>
    <w:rsid w:val="00252959"/>
    <w:rsid w:val="0026003B"/>
    <w:rsid w:val="002A2E2B"/>
    <w:rsid w:val="002B6B56"/>
    <w:rsid w:val="003610AC"/>
    <w:rsid w:val="003B4592"/>
    <w:rsid w:val="003F70ED"/>
    <w:rsid w:val="004F025B"/>
    <w:rsid w:val="00510CE6"/>
    <w:rsid w:val="005F7A8A"/>
    <w:rsid w:val="00616C2E"/>
    <w:rsid w:val="00682DEA"/>
    <w:rsid w:val="006C2E70"/>
    <w:rsid w:val="006E2847"/>
    <w:rsid w:val="007F1A46"/>
    <w:rsid w:val="00816F8C"/>
    <w:rsid w:val="009C76C5"/>
    <w:rsid w:val="009E2C58"/>
    <w:rsid w:val="00A023A3"/>
    <w:rsid w:val="00A97A12"/>
    <w:rsid w:val="00AE06FD"/>
    <w:rsid w:val="00B02571"/>
    <w:rsid w:val="00BC005C"/>
    <w:rsid w:val="00CB4522"/>
    <w:rsid w:val="00D13DE0"/>
    <w:rsid w:val="00D270C0"/>
    <w:rsid w:val="00D83B94"/>
    <w:rsid w:val="00DC2973"/>
    <w:rsid w:val="00F308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FFEE9"/>
  <w15:chartTrackingRefBased/>
  <w15:docId w15:val="{7967BB74-E235-B740-BECB-A1495801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38715">
      <w:bodyDiv w:val="1"/>
      <w:marLeft w:val="0"/>
      <w:marRight w:val="0"/>
      <w:marTop w:val="0"/>
      <w:marBottom w:val="0"/>
      <w:divBdr>
        <w:top w:val="none" w:sz="0" w:space="0" w:color="auto"/>
        <w:left w:val="none" w:sz="0" w:space="0" w:color="auto"/>
        <w:bottom w:val="none" w:sz="0" w:space="0" w:color="auto"/>
        <w:right w:val="none" w:sz="0" w:space="0" w:color="auto"/>
      </w:divBdr>
    </w:div>
    <w:div w:id="1318848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401</Words>
  <Characters>2080</Characters>
  <Application>Microsoft Office Word</Application>
  <DocSecurity>0</DocSecurity>
  <Lines>43</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2</cp:revision>
  <dcterms:created xsi:type="dcterms:W3CDTF">2026-02-13T16:41:00Z</dcterms:created>
  <dcterms:modified xsi:type="dcterms:W3CDTF">2026-02-13T16:41:00Z</dcterms:modified>
</cp:coreProperties>
</file>