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74B6E" w14:textId="744F109B" w:rsidR="00BC036D" w:rsidRPr="00953D41" w:rsidRDefault="00BB1B1B">
      <w:pPr>
        <w:rPr>
          <w:b/>
          <w:bCs/>
        </w:rPr>
      </w:pPr>
      <w:r w:rsidRPr="00953D41">
        <w:rPr>
          <w:b/>
          <w:bCs/>
        </w:rPr>
        <w:t xml:space="preserve">Design and Access Statement for Loft conversion with front and rear dormers at 28 </w:t>
      </w:r>
      <w:proofErr w:type="gramStart"/>
      <w:r w:rsidRPr="00953D41">
        <w:rPr>
          <w:b/>
          <w:bCs/>
        </w:rPr>
        <w:t>Saltmarsh lane</w:t>
      </w:r>
      <w:proofErr w:type="gramEnd"/>
      <w:r w:rsidRPr="00953D41">
        <w:rPr>
          <w:b/>
          <w:bCs/>
        </w:rPr>
        <w:t xml:space="preserve"> Hayling Island </w:t>
      </w:r>
      <w:r w:rsidR="00953D41" w:rsidRPr="00953D41">
        <w:rPr>
          <w:b/>
          <w:bCs/>
        </w:rPr>
        <w:t>PO11 0JT</w:t>
      </w:r>
    </w:p>
    <w:p w14:paraId="75148003" w14:textId="6E69EE37" w:rsidR="00953D41" w:rsidRDefault="00953D41">
      <w:r>
        <w:t xml:space="preserve">This proposal is for a lost conversion to provide additional living space for the </w:t>
      </w:r>
      <w:proofErr w:type="gramStart"/>
      <w:r>
        <w:t>occupants,</w:t>
      </w:r>
      <w:proofErr w:type="gramEnd"/>
      <w:r>
        <w:t xml:space="preserve"> the proposal is in keeping with other loft conversion in the surrounding area made to similar properties.</w:t>
      </w:r>
    </w:p>
    <w:p w14:paraId="73282EE4" w14:textId="77777777" w:rsidR="00BB1B1B" w:rsidRDefault="00BB1B1B"/>
    <w:sectPr w:rsidR="00BB1B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1B"/>
    <w:rsid w:val="00360626"/>
    <w:rsid w:val="00953D41"/>
    <w:rsid w:val="00BB1B1B"/>
    <w:rsid w:val="00BC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65BC1"/>
  <w15:chartTrackingRefBased/>
  <w15:docId w15:val="{250B4A97-7221-4E3D-A8F0-B64E3CFA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B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B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B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B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B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B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B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B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B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B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B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B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B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B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B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B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B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B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B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B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B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B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B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B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B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B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B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</Words>
  <Characters>269</Characters>
  <Application>Microsoft Office Word</Application>
  <DocSecurity>0</DocSecurity>
  <Lines>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1</cp:revision>
  <dcterms:created xsi:type="dcterms:W3CDTF">2026-07-02T14:34:00Z</dcterms:created>
  <dcterms:modified xsi:type="dcterms:W3CDTF">2026-07-02T14:48:00Z</dcterms:modified>
</cp:coreProperties>
</file>